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869" w:rsidRDefault="000D5869" w:rsidP="000D5869">
      <w:pPr>
        <w:spacing w:line="240" w:lineRule="atLeast"/>
        <w:ind w:right="280"/>
        <w:jc w:val="right"/>
        <w:rPr>
          <w:rFonts w:ascii="华文行楷" w:eastAsia="华文行楷" w:hAnsi="华文中宋"/>
          <w:b/>
          <w:bCs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A43C56" wp14:editId="7FABAD91">
            <wp:simplePos x="0" y="0"/>
            <wp:positionH relativeFrom="column">
              <wp:posOffset>979805</wp:posOffset>
            </wp:positionH>
            <wp:positionV relativeFrom="paragraph">
              <wp:posOffset>-106680</wp:posOffset>
            </wp:positionV>
            <wp:extent cx="3314700" cy="952500"/>
            <wp:effectExtent l="0" t="0" r="0" b="0"/>
            <wp:wrapNone/>
            <wp:docPr id="2" name="图片 2" descr="中国石油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中国石油大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/>
          <w:b/>
          <w:bCs/>
          <w:sz w:val="28"/>
          <w:szCs w:val="28"/>
        </w:rPr>
        <w:t>(</w:t>
      </w:r>
      <w:r>
        <w:rPr>
          <w:rFonts w:ascii="宋体" w:hAnsi="宋体" w:cs="宋体" w:hint="eastAsia"/>
          <w:b/>
          <w:bCs/>
          <w:sz w:val="28"/>
          <w:szCs w:val="28"/>
        </w:rPr>
        <w:t>北京</w:t>
      </w:r>
      <w:r>
        <w:rPr>
          <w:rFonts w:ascii="宋体" w:hAnsi="宋体" w:cs="宋体"/>
          <w:b/>
          <w:bCs/>
          <w:sz w:val="28"/>
          <w:szCs w:val="28"/>
        </w:rPr>
        <w:t>)</w:t>
      </w:r>
    </w:p>
    <w:p w:rsidR="000D5869" w:rsidRDefault="000D5869" w:rsidP="000D5869">
      <w:pPr>
        <w:spacing w:line="240" w:lineRule="atLeast"/>
        <w:jc w:val="center"/>
      </w:pPr>
    </w:p>
    <w:p w:rsidR="000D5869" w:rsidRDefault="000D5869" w:rsidP="000D5869">
      <w:pPr>
        <w:pStyle w:val="1"/>
        <w:jc w:val="center"/>
      </w:pPr>
      <w:bookmarkStart w:id="0" w:name="_Toc264764655"/>
      <w:bookmarkStart w:id="1" w:name="_Toc264825372"/>
      <w:bookmarkStart w:id="2" w:name="_Toc264825565"/>
      <w:r w:rsidRPr="00CD66EE">
        <w:t>CHINA UNIVERSITY OF PETROLEUM</w:t>
      </w:r>
      <w:bookmarkEnd w:id="0"/>
      <w:bookmarkEnd w:id="1"/>
      <w:bookmarkEnd w:id="2"/>
    </w:p>
    <w:p w:rsidR="000D5869" w:rsidRPr="00CD66EE" w:rsidRDefault="000D5869" w:rsidP="000D5869">
      <w:pPr>
        <w:pStyle w:val="1"/>
        <w:jc w:val="center"/>
        <w:rPr>
          <w:rFonts w:ascii="黑体" w:eastAsia="黑体"/>
        </w:rPr>
      </w:pPr>
      <w:r>
        <w:rPr>
          <w:rFonts w:ascii="黑体" w:eastAsia="黑体" w:hint="eastAsia"/>
          <w:sz w:val="52"/>
        </w:rPr>
        <w:t>数据库课程设计</w:t>
      </w:r>
      <w:r w:rsidRPr="001315F4">
        <w:rPr>
          <w:rFonts w:ascii="黑体" w:eastAsia="黑体" w:hint="eastAsia"/>
          <w:sz w:val="52"/>
        </w:rPr>
        <w:t>报告</w:t>
      </w:r>
    </w:p>
    <w:p w:rsidR="000D5869" w:rsidRDefault="000D5869" w:rsidP="000D5869">
      <w:pPr>
        <w:spacing w:line="240" w:lineRule="atLeast"/>
        <w:jc w:val="center"/>
        <w:rPr>
          <w:rFonts w:ascii="黑体" w:eastAsia="黑体" w:hAnsi="黑体"/>
          <w:b/>
          <w:bCs/>
          <w:sz w:val="44"/>
          <w:szCs w:val="44"/>
        </w:rPr>
      </w:pPr>
      <w:r w:rsidRPr="003335EB">
        <w:rPr>
          <w:rFonts w:ascii="黑体" w:eastAsia="黑体" w:hAnsi="黑体" w:cs="黑体"/>
          <w:b/>
          <w:bCs/>
          <w:sz w:val="44"/>
          <w:szCs w:val="44"/>
        </w:rPr>
        <w:t>XXX</w:t>
      </w:r>
      <w:r w:rsidRPr="003335EB">
        <w:rPr>
          <w:rFonts w:ascii="黑体" w:eastAsia="黑体" w:hAnsi="黑体" w:cs="黑体" w:hint="eastAsia"/>
          <w:b/>
          <w:bCs/>
          <w:sz w:val="44"/>
          <w:szCs w:val="44"/>
        </w:rPr>
        <w:t>系统</w:t>
      </w:r>
    </w:p>
    <w:p w:rsidR="000D5869" w:rsidRPr="003335EB" w:rsidRDefault="000D5869" w:rsidP="000D5869">
      <w:pPr>
        <w:spacing w:line="240" w:lineRule="atLeast"/>
        <w:jc w:val="center"/>
        <w:rPr>
          <w:rFonts w:ascii="黑体" w:eastAsia="黑体" w:hAnsi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数据库设计</w:t>
      </w:r>
      <w:r w:rsidRPr="003335EB">
        <w:rPr>
          <w:rFonts w:ascii="黑体" w:eastAsia="黑体" w:hAnsi="黑体" w:cs="黑体" w:hint="eastAsia"/>
          <w:b/>
          <w:bCs/>
          <w:sz w:val="44"/>
          <w:szCs w:val="44"/>
        </w:rPr>
        <w:t>报告</w:t>
      </w:r>
    </w:p>
    <w:p w:rsidR="000D5869" w:rsidRDefault="000D5869" w:rsidP="000D5869">
      <w:pPr>
        <w:spacing w:line="240" w:lineRule="atLeast"/>
        <w:jc w:val="center"/>
        <w:rPr>
          <w:sz w:val="28"/>
          <w:szCs w:val="28"/>
        </w:rPr>
      </w:pPr>
    </w:p>
    <w:p w:rsidR="000D5869" w:rsidRPr="00BA4FE9" w:rsidRDefault="000D5869" w:rsidP="000D5869">
      <w:pPr>
        <w:spacing w:line="240" w:lineRule="atLeast"/>
        <w:jc w:val="center"/>
        <w:rPr>
          <w:sz w:val="28"/>
          <w:szCs w:val="28"/>
        </w:rPr>
      </w:pPr>
    </w:p>
    <w:p w:rsidR="000D5869" w:rsidRDefault="000D5869" w:rsidP="000D5869">
      <w:pPr>
        <w:spacing w:line="240" w:lineRule="atLeast"/>
        <w:jc w:val="center"/>
        <w:rPr>
          <w:rFonts w:ascii="黑体" w:eastAsia="黑体" w:hAnsi="黑体"/>
          <w:sz w:val="30"/>
          <w:szCs w:val="30"/>
        </w:rPr>
      </w:pPr>
    </w:p>
    <w:p w:rsidR="000D5869" w:rsidRPr="00BE3D8B" w:rsidRDefault="000D5869" w:rsidP="000D5869">
      <w:pPr>
        <w:spacing w:line="240" w:lineRule="atLeast"/>
        <w:jc w:val="center"/>
        <w:rPr>
          <w:rFonts w:ascii="黑体" w:eastAsia="黑体" w:hAnsi="黑体"/>
          <w:sz w:val="30"/>
          <w:szCs w:val="30"/>
        </w:rPr>
      </w:pPr>
    </w:p>
    <w:p w:rsidR="000D5869" w:rsidRPr="00840CE9" w:rsidRDefault="000D5869" w:rsidP="000D5869">
      <w:pPr>
        <w:spacing w:line="480" w:lineRule="auto"/>
        <w:ind w:leftChars="543" w:left="1140" w:firstLineChars="242" w:firstLine="678"/>
        <w:rPr>
          <w:rFonts w:eastAsia="黑体"/>
          <w:sz w:val="28"/>
          <w:szCs w:val="28"/>
          <w:u w:val="single"/>
        </w:rPr>
      </w:pPr>
      <w:r>
        <w:rPr>
          <w:rFonts w:eastAsia="黑体" w:cs="黑体" w:hint="eastAsia"/>
          <w:sz w:val="28"/>
          <w:szCs w:val="28"/>
        </w:rPr>
        <w:t>院系名称：</w:t>
      </w:r>
      <w:r>
        <w:rPr>
          <w:sz w:val="24"/>
          <w:szCs w:val="24"/>
          <w:u w:val="single"/>
        </w:rPr>
        <w:t xml:space="preserve">                            </w:t>
      </w:r>
      <w:r w:rsidRPr="000802F9">
        <w:rPr>
          <w:rFonts w:ascii="黑体" w:eastAsia="黑体" w:hAnsi="黑体" w:cs="黑体"/>
          <w:sz w:val="28"/>
          <w:szCs w:val="2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</w:t>
      </w:r>
    </w:p>
    <w:p w:rsidR="000D5869" w:rsidRDefault="000D5869" w:rsidP="000D5869">
      <w:pPr>
        <w:spacing w:line="480" w:lineRule="auto"/>
        <w:jc w:val="left"/>
        <w:rPr>
          <w:rFonts w:ascii="黑体" w:eastAsia="黑体"/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rFonts w:ascii="黑体" w:eastAsia="黑体" w:cs="黑体" w:hint="eastAsia"/>
          <w:sz w:val="28"/>
          <w:szCs w:val="28"/>
        </w:rPr>
        <w:t>专业名称：</w:t>
      </w:r>
      <w:r>
        <w:rPr>
          <w:sz w:val="24"/>
          <w:szCs w:val="24"/>
          <w:u w:val="single"/>
        </w:rPr>
        <w:t xml:space="preserve">                                  </w:t>
      </w:r>
    </w:p>
    <w:p w:rsidR="000D5869" w:rsidRDefault="000D5869" w:rsidP="000D5869">
      <w:pPr>
        <w:spacing w:line="480" w:lineRule="auto"/>
        <w:ind w:leftChars="542" w:left="1138" w:firstLineChars="242" w:firstLine="678"/>
        <w:rPr>
          <w:sz w:val="24"/>
          <w:szCs w:val="24"/>
          <w:u w:val="single"/>
        </w:rPr>
      </w:pPr>
      <w:r>
        <w:rPr>
          <w:rFonts w:ascii="黑体" w:eastAsia="黑体" w:cs="黑体" w:hint="eastAsia"/>
          <w:sz w:val="28"/>
          <w:szCs w:val="28"/>
        </w:rPr>
        <w:t xml:space="preserve">组 </w:t>
      </w:r>
      <w:r>
        <w:rPr>
          <w:rFonts w:ascii="黑体" w:eastAsia="黑体" w:cs="黑体"/>
          <w:sz w:val="28"/>
          <w:szCs w:val="28"/>
        </w:rPr>
        <w:t xml:space="preserve">   </w:t>
      </w:r>
      <w:r>
        <w:rPr>
          <w:rFonts w:ascii="黑体" w:eastAsia="黑体" w:cs="黑体" w:hint="eastAsia"/>
          <w:sz w:val="28"/>
          <w:szCs w:val="28"/>
        </w:rPr>
        <w:t>长：</w:t>
      </w:r>
      <w:r>
        <w:rPr>
          <w:rFonts w:ascii="黑体" w:eastAsia="黑体" w:hAnsi="黑体" w:cs="黑体"/>
          <w:sz w:val="28"/>
          <w:szCs w:val="28"/>
          <w:u w:val="single"/>
        </w:rPr>
        <w:t xml:space="preserve">        </w:t>
      </w:r>
      <w:r>
        <w:rPr>
          <w:sz w:val="24"/>
          <w:szCs w:val="24"/>
          <w:u w:val="single"/>
        </w:rPr>
        <w:t xml:space="preserve">                         </w:t>
      </w:r>
    </w:p>
    <w:p w:rsidR="000D5869" w:rsidRDefault="000D5869" w:rsidP="000D5869">
      <w:pPr>
        <w:spacing w:line="480" w:lineRule="auto"/>
        <w:ind w:leftChars="542" w:left="1138" w:firstLineChars="242" w:firstLine="678"/>
        <w:rPr>
          <w:rFonts w:ascii="黑体" w:eastAsia="黑体"/>
          <w:sz w:val="28"/>
          <w:szCs w:val="28"/>
        </w:rPr>
      </w:pPr>
      <w:r>
        <w:rPr>
          <w:rFonts w:ascii="黑体" w:eastAsia="黑体" w:cs="黑体" w:hint="eastAsia"/>
          <w:sz w:val="28"/>
          <w:szCs w:val="28"/>
        </w:rPr>
        <w:t>小组成员：</w:t>
      </w:r>
      <w:r>
        <w:rPr>
          <w:sz w:val="24"/>
          <w:szCs w:val="24"/>
          <w:u w:val="single"/>
        </w:rPr>
        <w:t xml:space="preserve">       </w:t>
      </w:r>
      <w:r w:rsidRPr="000802F9">
        <w:rPr>
          <w:rFonts w:ascii="黑体" w:eastAsia="黑体" w:hAnsi="黑体" w:cs="黑体"/>
          <w:sz w:val="28"/>
          <w:szCs w:val="2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                 </w:t>
      </w:r>
    </w:p>
    <w:p w:rsidR="000D5869" w:rsidRDefault="000D5869" w:rsidP="000D5869">
      <w:pPr>
        <w:spacing w:line="480" w:lineRule="auto"/>
        <w:ind w:leftChars="342" w:left="718"/>
        <w:rPr>
          <w:rFonts w:ascii="黑体" w:eastAsia="黑体"/>
          <w:sz w:val="28"/>
          <w:szCs w:val="28"/>
        </w:rPr>
      </w:pPr>
    </w:p>
    <w:p w:rsidR="000D5869" w:rsidRPr="00FE3DD4" w:rsidRDefault="000D5869" w:rsidP="000D5869">
      <w:pPr>
        <w:spacing w:line="240" w:lineRule="atLeast"/>
        <w:jc w:val="center"/>
        <w:rPr>
          <w:rFonts w:ascii="宋体"/>
          <w:sz w:val="28"/>
          <w:szCs w:val="28"/>
        </w:rPr>
      </w:pPr>
    </w:p>
    <w:p w:rsidR="00C656A3" w:rsidRDefault="000D5869" w:rsidP="000D5869">
      <w:pPr>
        <w:widowControl/>
        <w:jc w:val="left"/>
        <w:rPr>
          <w:rFonts w:ascii="华文中宋" w:eastAsia="华文中宋" w:hAnsi="华文中宋"/>
          <w:b/>
          <w:bCs/>
          <w:color w:val="000000"/>
          <w:kern w:val="44"/>
          <w:sz w:val="30"/>
          <w:szCs w:val="30"/>
        </w:rPr>
      </w:pPr>
      <w:r>
        <w:rPr>
          <w:rFonts w:ascii="黑体" w:eastAsia="黑体" w:cs="黑体"/>
          <w:sz w:val="28"/>
          <w:szCs w:val="28"/>
        </w:rPr>
        <w:t xml:space="preserve">   </w:t>
      </w:r>
      <w:r>
        <w:rPr>
          <w:rFonts w:ascii="黑体" w:eastAsia="黑体" w:cs="黑体"/>
          <w:sz w:val="28"/>
          <w:szCs w:val="28"/>
        </w:rPr>
        <w:tab/>
      </w:r>
      <w:r>
        <w:rPr>
          <w:rFonts w:ascii="黑体" w:eastAsia="黑体" w:cs="黑体"/>
          <w:sz w:val="28"/>
          <w:szCs w:val="28"/>
        </w:rPr>
        <w:tab/>
      </w:r>
      <w:r>
        <w:rPr>
          <w:rFonts w:ascii="黑体" w:eastAsia="黑体" w:cs="黑体"/>
          <w:sz w:val="28"/>
          <w:szCs w:val="28"/>
        </w:rPr>
        <w:tab/>
      </w:r>
      <w:r>
        <w:rPr>
          <w:rFonts w:ascii="黑体" w:eastAsia="黑体" w:cs="黑体"/>
          <w:sz w:val="28"/>
          <w:szCs w:val="28"/>
        </w:rPr>
        <w:tab/>
      </w:r>
      <w:r>
        <w:rPr>
          <w:rFonts w:ascii="黑体" w:eastAsia="黑体" w:cs="黑体" w:hint="eastAsia"/>
          <w:sz w:val="28"/>
          <w:szCs w:val="28"/>
        </w:rPr>
        <w:t>完成日期</w:t>
      </w:r>
      <w:r>
        <w:rPr>
          <w:rFonts w:ascii="黑体" w:eastAsia="黑体" w:cs="黑体"/>
          <w:sz w:val="28"/>
          <w:szCs w:val="28"/>
        </w:rPr>
        <w:t xml:space="preserve">  </w:t>
      </w:r>
      <w:r w:rsidRPr="00A5176F">
        <w:rPr>
          <w:rFonts w:eastAsia="黑体"/>
          <w:sz w:val="28"/>
          <w:szCs w:val="28"/>
        </w:rPr>
        <w:t>20</w:t>
      </w:r>
      <w:r>
        <w:rPr>
          <w:rFonts w:ascii="黑体" w:eastAsia="黑体" w:cs="黑体"/>
          <w:sz w:val="28"/>
          <w:szCs w:val="28"/>
        </w:rPr>
        <w:t xml:space="preserve">  </w:t>
      </w:r>
      <w:r>
        <w:rPr>
          <w:rFonts w:ascii="黑体" w:eastAsia="黑体" w:cs="黑体" w:hint="eastAsia"/>
          <w:sz w:val="28"/>
          <w:szCs w:val="28"/>
        </w:rPr>
        <w:t>年</w:t>
      </w:r>
      <w:r>
        <w:rPr>
          <w:rFonts w:ascii="黑体" w:eastAsia="黑体" w:cs="黑体"/>
          <w:sz w:val="28"/>
          <w:szCs w:val="28"/>
        </w:rPr>
        <w:t xml:space="preserve">  </w:t>
      </w:r>
      <w:r>
        <w:rPr>
          <w:rFonts w:ascii="黑体" w:eastAsia="黑体" w:cs="黑体" w:hint="eastAsia"/>
          <w:sz w:val="28"/>
          <w:szCs w:val="28"/>
        </w:rPr>
        <w:t>月</w:t>
      </w:r>
      <w:r>
        <w:rPr>
          <w:rFonts w:ascii="黑体" w:eastAsia="黑体" w:cs="黑体"/>
          <w:sz w:val="28"/>
          <w:szCs w:val="28"/>
        </w:rPr>
        <w:t xml:space="preserve">   </w:t>
      </w:r>
      <w:r>
        <w:rPr>
          <w:rFonts w:ascii="黑体" w:eastAsia="黑体" w:cs="黑体" w:hint="eastAsia"/>
          <w:sz w:val="28"/>
          <w:szCs w:val="28"/>
        </w:rPr>
        <w:t>日</w:t>
      </w:r>
      <w:r>
        <w:rPr>
          <w:rFonts w:ascii="黑体" w:eastAsia="黑体" w:cs="黑体"/>
          <w:sz w:val="28"/>
          <w:szCs w:val="28"/>
        </w:rPr>
        <w:t xml:space="preserve"> </w:t>
      </w:r>
      <w:r>
        <w:t xml:space="preserve"> </w:t>
      </w:r>
    </w:p>
    <w:p w:rsidR="000D5869" w:rsidRDefault="000D5869">
      <w:pPr>
        <w:widowControl/>
        <w:jc w:val="left"/>
        <w:rPr>
          <w:rFonts w:ascii="黑体" w:eastAsia="黑体" w:cs="黑体"/>
          <w:b/>
          <w:bCs/>
          <w:color w:val="FF0000"/>
          <w:sz w:val="32"/>
          <w:szCs w:val="32"/>
        </w:rPr>
      </w:pPr>
      <w:bookmarkStart w:id="3" w:name="_Toc344145281"/>
      <w:bookmarkStart w:id="4" w:name="_Toc392847904"/>
      <w:r>
        <w:rPr>
          <w:rFonts w:ascii="黑体" w:eastAsia="黑体" w:cs="黑体"/>
          <w:b/>
          <w:bCs/>
          <w:color w:val="FF0000"/>
          <w:sz w:val="32"/>
          <w:szCs w:val="32"/>
        </w:rPr>
        <w:br w:type="page"/>
      </w:r>
    </w:p>
    <w:p w:rsidR="000D5869" w:rsidRDefault="000D5869" w:rsidP="000D5869">
      <w:pPr>
        <w:spacing w:beforeLines="100" w:before="312" w:afterLines="100" w:after="312" w:line="360" w:lineRule="auto"/>
        <w:jc w:val="center"/>
        <w:rPr>
          <w:rFonts w:ascii="华文中宋" w:eastAsia="华文中宋" w:hAnsi="华文中宋"/>
          <w:b/>
          <w:bCs/>
          <w:caps/>
          <w:color w:val="000000"/>
          <w:sz w:val="32"/>
          <w:szCs w:val="32"/>
        </w:rPr>
      </w:pPr>
      <w:r>
        <w:rPr>
          <w:rFonts w:ascii="黑体" w:eastAsia="黑体" w:cs="黑体"/>
          <w:b/>
          <w:bCs/>
          <w:color w:val="FF0000"/>
          <w:sz w:val="32"/>
          <w:szCs w:val="32"/>
        </w:rPr>
        <w:lastRenderedPageBreak/>
        <w:br w:type="page"/>
      </w:r>
      <w:r w:rsidRPr="005E7301">
        <w:rPr>
          <w:rFonts w:ascii="华文中宋" w:eastAsia="华文中宋" w:hAnsi="华文中宋" w:cs="华文中宋" w:hint="eastAsia"/>
          <w:b/>
          <w:bCs/>
          <w:caps/>
          <w:color w:val="000000"/>
          <w:sz w:val="32"/>
          <w:szCs w:val="32"/>
        </w:rPr>
        <w:lastRenderedPageBreak/>
        <w:t>目录</w:t>
      </w:r>
    </w:p>
    <w:p w:rsidR="000D5869" w:rsidRPr="00896F65" w:rsidRDefault="000D5869" w:rsidP="000D5869">
      <w:pPr>
        <w:adjustRightInd w:val="0"/>
        <w:snapToGrid w:val="0"/>
        <w:spacing w:line="300" w:lineRule="auto"/>
        <w:jc w:val="left"/>
        <w:rPr>
          <w:rFonts w:ascii="宋体"/>
          <w:b/>
          <w:bCs/>
          <w:caps/>
          <w:color w:val="FF0000"/>
          <w:sz w:val="24"/>
          <w:szCs w:val="24"/>
        </w:rPr>
      </w:pPr>
      <w:r w:rsidRPr="00896F65">
        <w:rPr>
          <w:rFonts w:ascii="宋体" w:hAnsi="宋体" w:cs="宋体" w:hint="eastAsia"/>
          <w:b/>
          <w:bCs/>
          <w:caps/>
          <w:color w:val="FF0000"/>
          <w:sz w:val="24"/>
          <w:szCs w:val="24"/>
        </w:rPr>
        <w:t>此处插入目录</w:t>
      </w:r>
      <w:r>
        <w:rPr>
          <w:rFonts w:ascii="宋体" w:hAnsi="宋体" w:cs="宋体" w:hint="eastAsia"/>
          <w:b/>
          <w:bCs/>
          <w:caps/>
          <w:color w:val="FF0000"/>
          <w:sz w:val="24"/>
          <w:szCs w:val="24"/>
        </w:rPr>
        <w:t>（</w:t>
      </w:r>
      <w:r w:rsidRPr="00896F65">
        <w:rPr>
          <w:rFonts w:ascii="宋体" w:hAnsi="宋体" w:cs="宋体" w:hint="eastAsia"/>
          <w:b/>
          <w:bCs/>
          <w:caps/>
          <w:color w:val="FF0000"/>
          <w:sz w:val="24"/>
          <w:szCs w:val="24"/>
        </w:rPr>
        <w:t>宋体，</w:t>
      </w:r>
      <w:r>
        <w:rPr>
          <w:rFonts w:ascii="宋体" w:hAnsi="宋体" w:cs="宋体" w:hint="eastAsia"/>
          <w:b/>
          <w:bCs/>
          <w:caps/>
          <w:color w:val="FF0000"/>
          <w:sz w:val="24"/>
          <w:szCs w:val="24"/>
        </w:rPr>
        <w:t>小四</w:t>
      </w:r>
      <w:r w:rsidRPr="00896F65">
        <w:rPr>
          <w:rFonts w:ascii="宋体" w:hAnsi="宋体" w:cs="宋体" w:hint="eastAsia"/>
          <w:b/>
          <w:bCs/>
          <w:caps/>
          <w:color w:val="FF0000"/>
          <w:sz w:val="24"/>
          <w:szCs w:val="24"/>
        </w:rPr>
        <w:t>，</w:t>
      </w:r>
      <w:r w:rsidRPr="00896F65">
        <w:rPr>
          <w:rFonts w:ascii="宋体" w:hAnsi="宋体" w:cs="宋体"/>
          <w:b/>
          <w:bCs/>
          <w:caps/>
          <w:color w:val="FF0000"/>
          <w:sz w:val="24"/>
          <w:szCs w:val="24"/>
        </w:rPr>
        <w:t>1.25</w:t>
      </w:r>
      <w:r w:rsidRPr="00896F65">
        <w:rPr>
          <w:rFonts w:ascii="宋体" w:hAnsi="宋体" w:cs="宋体" w:hint="eastAsia"/>
          <w:b/>
          <w:bCs/>
          <w:caps/>
          <w:color w:val="FF0000"/>
          <w:sz w:val="24"/>
          <w:szCs w:val="24"/>
        </w:rPr>
        <w:t>行距</w:t>
      </w:r>
      <w:r>
        <w:rPr>
          <w:rFonts w:ascii="宋体" w:hAnsi="宋体" w:cs="宋体" w:hint="eastAsia"/>
          <w:b/>
          <w:bCs/>
          <w:caps/>
          <w:color w:val="FF0000"/>
          <w:sz w:val="24"/>
          <w:szCs w:val="24"/>
        </w:rPr>
        <w:t>，两端对齐）</w:t>
      </w:r>
    </w:p>
    <w:p w:rsidR="000D5869" w:rsidRPr="000329F3" w:rsidRDefault="000D5869" w:rsidP="000D5869">
      <w:pPr>
        <w:adjustRightInd w:val="0"/>
        <w:snapToGrid w:val="0"/>
        <w:spacing w:line="300" w:lineRule="auto"/>
        <w:jc w:val="left"/>
        <w:rPr>
          <w:rFonts w:ascii="宋体" w:hAnsi="宋体" w:cs="宋体"/>
          <w:b/>
          <w:bCs/>
          <w:caps/>
          <w:color w:val="FF0000"/>
          <w:sz w:val="24"/>
          <w:szCs w:val="24"/>
        </w:rPr>
      </w:pPr>
    </w:p>
    <w:p w:rsidR="000D5869" w:rsidRDefault="000D5869" w:rsidP="000D5869">
      <w:pPr>
        <w:adjustRightInd w:val="0"/>
        <w:snapToGrid w:val="0"/>
        <w:spacing w:line="300" w:lineRule="auto"/>
        <w:jc w:val="left"/>
        <w:rPr>
          <w:rFonts w:ascii="宋体" w:hAnsi="宋体" w:cs="宋体"/>
          <w:b/>
          <w:bCs/>
          <w:caps/>
          <w:color w:val="FF0000"/>
          <w:sz w:val="24"/>
          <w:szCs w:val="24"/>
        </w:rPr>
      </w:pPr>
    </w:p>
    <w:p w:rsidR="000D5869" w:rsidRPr="00896F65" w:rsidRDefault="000D5869" w:rsidP="000D5869">
      <w:pPr>
        <w:adjustRightInd w:val="0"/>
        <w:snapToGrid w:val="0"/>
        <w:spacing w:line="300" w:lineRule="auto"/>
        <w:jc w:val="left"/>
        <w:rPr>
          <w:rFonts w:ascii="宋体"/>
          <w:b/>
          <w:bCs/>
          <w:caps/>
          <w:color w:val="FF0000"/>
          <w:sz w:val="24"/>
          <w:szCs w:val="24"/>
        </w:rPr>
      </w:pPr>
      <w:r>
        <w:rPr>
          <w:rFonts w:ascii="宋体" w:hAnsi="宋体" w:cs="宋体" w:hint="eastAsia"/>
          <w:b/>
          <w:bCs/>
          <w:caps/>
          <w:color w:val="FF0000"/>
          <w:sz w:val="24"/>
          <w:szCs w:val="24"/>
        </w:rPr>
        <w:t>正文</w:t>
      </w:r>
      <w:r w:rsidRPr="00896F65">
        <w:rPr>
          <w:rFonts w:ascii="宋体" w:hAnsi="宋体" w:cs="宋体" w:hint="eastAsia"/>
          <w:b/>
          <w:bCs/>
          <w:caps/>
          <w:color w:val="FF0000"/>
          <w:sz w:val="24"/>
          <w:szCs w:val="24"/>
        </w:rPr>
        <w:t>格式为：宋体，</w:t>
      </w:r>
      <w:r>
        <w:rPr>
          <w:rFonts w:ascii="宋体" w:hAnsi="宋体" w:cs="宋体" w:hint="eastAsia"/>
          <w:b/>
          <w:bCs/>
          <w:caps/>
          <w:color w:val="FF0000"/>
          <w:sz w:val="24"/>
          <w:szCs w:val="24"/>
        </w:rPr>
        <w:t>五号</w:t>
      </w:r>
      <w:r w:rsidRPr="00896F65">
        <w:rPr>
          <w:rFonts w:ascii="宋体" w:hAnsi="宋体" w:cs="宋体" w:hint="eastAsia"/>
          <w:b/>
          <w:bCs/>
          <w:caps/>
          <w:color w:val="FF0000"/>
          <w:sz w:val="24"/>
          <w:szCs w:val="24"/>
        </w:rPr>
        <w:t>，</w:t>
      </w:r>
      <w:r w:rsidRPr="00896F65">
        <w:rPr>
          <w:rFonts w:ascii="宋体" w:hAnsi="宋体" w:cs="宋体"/>
          <w:b/>
          <w:bCs/>
          <w:caps/>
          <w:color w:val="FF0000"/>
          <w:sz w:val="24"/>
          <w:szCs w:val="24"/>
        </w:rPr>
        <w:t>1.25</w:t>
      </w:r>
      <w:r w:rsidRPr="00896F65">
        <w:rPr>
          <w:rFonts w:ascii="宋体" w:hAnsi="宋体" w:cs="宋体" w:hint="eastAsia"/>
          <w:b/>
          <w:bCs/>
          <w:caps/>
          <w:color w:val="FF0000"/>
          <w:sz w:val="24"/>
          <w:szCs w:val="24"/>
        </w:rPr>
        <w:t>行距</w:t>
      </w:r>
      <w:r>
        <w:rPr>
          <w:rFonts w:ascii="宋体" w:hAnsi="宋体" w:cs="宋体" w:hint="eastAsia"/>
          <w:b/>
          <w:bCs/>
          <w:caps/>
          <w:color w:val="FF0000"/>
          <w:sz w:val="24"/>
          <w:szCs w:val="24"/>
        </w:rPr>
        <w:t>，两端对齐</w:t>
      </w:r>
      <w:r w:rsidRPr="00896F65">
        <w:rPr>
          <w:rFonts w:ascii="宋体" w:hAnsi="宋体" w:cs="宋体" w:hint="eastAsia"/>
          <w:b/>
          <w:bCs/>
          <w:caps/>
          <w:color w:val="FF0000"/>
          <w:sz w:val="24"/>
          <w:szCs w:val="24"/>
        </w:rPr>
        <w:t>。</w:t>
      </w:r>
    </w:p>
    <w:p w:rsidR="000D5869" w:rsidRPr="000329F3" w:rsidRDefault="000D5869" w:rsidP="000D5869">
      <w:pPr>
        <w:adjustRightInd w:val="0"/>
        <w:snapToGrid w:val="0"/>
        <w:spacing w:line="300" w:lineRule="auto"/>
        <w:jc w:val="left"/>
        <w:rPr>
          <w:rFonts w:ascii="宋体"/>
          <w:b/>
          <w:bCs/>
          <w:caps/>
          <w:color w:val="FF0000"/>
          <w:sz w:val="24"/>
          <w:szCs w:val="24"/>
        </w:rPr>
      </w:pPr>
    </w:p>
    <w:p w:rsidR="000D5869" w:rsidRDefault="000D5869" w:rsidP="000D5869">
      <w:pPr>
        <w:adjustRightInd w:val="0"/>
        <w:snapToGrid w:val="0"/>
        <w:spacing w:line="300" w:lineRule="auto"/>
        <w:jc w:val="left"/>
        <w:rPr>
          <w:rFonts w:ascii="宋体"/>
          <w:b/>
          <w:bCs/>
          <w:caps/>
          <w:color w:val="FF0000"/>
          <w:sz w:val="24"/>
          <w:szCs w:val="24"/>
        </w:rPr>
      </w:pPr>
    </w:p>
    <w:p w:rsidR="000D5869" w:rsidRPr="00896F65" w:rsidRDefault="000D5869" w:rsidP="000D5869">
      <w:pPr>
        <w:adjustRightInd w:val="0"/>
        <w:snapToGrid w:val="0"/>
        <w:spacing w:line="300" w:lineRule="auto"/>
        <w:jc w:val="left"/>
        <w:rPr>
          <w:rFonts w:ascii="宋体"/>
          <w:b/>
          <w:bCs/>
          <w:caps/>
          <w:color w:val="FF0000"/>
          <w:sz w:val="24"/>
          <w:szCs w:val="24"/>
        </w:rPr>
      </w:pPr>
    </w:p>
    <w:p w:rsidR="000D5869" w:rsidRPr="0044594D" w:rsidRDefault="000D5869" w:rsidP="000D5869">
      <w:pPr>
        <w:adjustRightInd w:val="0"/>
        <w:snapToGrid w:val="0"/>
        <w:spacing w:line="300" w:lineRule="auto"/>
        <w:jc w:val="left"/>
        <w:rPr>
          <w:rFonts w:ascii="宋体"/>
          <w:b/>
          <w:bCs/>
          <w:caps/>
          <w:color w:val="FF0000"/>
          <w:sz w:val="28"/>
          <w:szCs w:val="28"/>
        </w:rPr>
      </w:pPr>
      <w:r>
        <w:rPr>
          <w:rFonts w:ascii="宋体" w:hAnsi="宋体" w:cs="宋体" w:hint="eastAsia"/>
          <w:b/>
          <w:bCs/>
          <w:caps/>
          <w:color w:val="FF0000"/>
          <w:sz w:val="28"/>
          <w:szCs w:val="28"/>
        </w:rPr>
        <w:t>文中红色文字均为说明，供参考，撰写报告时一般</w:t>
      </w:r>
      <w:r w:rsidRPr="0044594D">
        <w:rPr>
          <w:rFonts w:ascii="宋体" w:hAnsi="宋体" w:cs="宋体" w:hint="eastAsia"/>
          <w:b/>
          <w:bCs/>
          <w:caps/>
          <w:color w:val="FF0000"/>
          <w:sz w:val="28"/>
          <w:szCs w:val="28"/>
        </w:rPr>
        <w:t>需要删除</w:t>
      </w:r>
      <w:r>
        <w:rPr>
          <w:rFonts w:ascii="宋体" w:hAnsi="宋体" w:cs="宋体"/>
          <w:b/>
          <w:bCs/>
          <w:caps/>
          <w:color w:val="FF0000"/>
          <w:sz w:val="28"/>
          <w:szCs w:val="28"/>
        </w:rPr>
        <w:t xml:space="preserve">!! </w:t>
      </w:r>
    </w:p>
    <w:p w:rsidR="000D5869" w:rsidRPr="000D5869" w:rsidRDefault="000D5869">
      <w:pPr>
        <w:widowControl/>
        <w:jc w:val="left"/>
        <w:rPr>
          <w:rFonts w:ascii="黑体" w:eastAsia="黑体" w:cs="黑体"/>
          <w:b/>
          <w:bCs/>
          <w:color w:val="FF0000"/>
          <w:sz w:val="32"/>
          <w:szCs w:val="32"/>
        </w:rPr>
      </w:pPr>
    </w:p>
    <w:p w:rsidR="00C656A3" w:rsidRPr="00346468" w:rsidRDefault="00C656A3" w:rsidP="00346468">
      <w:pPr>
        <w:spacing w:before="240"/>
        <w:jc w:val="center"/>
        <w:rPr>
          <w:rFonts w:ascii="黑体" w:eastAsia="黑体"/>
          <w:b/>
          <w:bCs/>
          <w:sz w:val="32"/>
          <w:szCs w:val="32"/>
        </w:rPr>
      </w:pPr>
      <w:r w:rsidRPr="005574D5">
        <w:rPr>
          <w:rFonts w:ascii="黑体" w:eastAsia="黑体" w:cs="黑体"/>
          <w:b/>
          <w:bCs/>
          <w:color w:val="FF0000"/>
          <w:sz w:val="32"/>
          <w:szCs w:val="32"/>
        </w:rPr>
        <w:t>XXX</w:t>
      </w:r>
      <w:r>
        <w:rPr>
          <w:rFonts w:ascii="黑体" w:eastAsia="黑体" w:cs="黑体" w:hint="eastAsia"/>
          <w:b/>
          <w:bCs/>
          <w:sz w:val="32"/>
          <w:szCs w:val="32"/>
        </w:rPr>
        <w:t>系统设计与实现说明书</w:t>
      </w:r>
    </w:p>
    <w:p w:rsidR="00C656A3" w:rsidRDefault="00C656A3" w:rsidP="00E0264A">
      <w:pPr>
        <w:pStyle w:val="1"/>
        <w:spacing w:beforeLines="50" w:before="156" w:afterLines="50" w:after="156" w:line="360" w:lineRule="auto"/>
        <w:rPr>
          <w:rFonts w:ascii="宋体"/>
          <w:color w:val="FF0000"/>
          <w:sz w:val="28"/>
          <w:szCs w:val="28"/>
        </w:rPr>
      </w:pPr>
      <w:r>
        <w:rPr>
          <w:rFonts w:ascii="宋体" w:cs="宋体"/>
          <w:color w:val="000000"/>
          <w:sz w:val="28"/>
          <w:szCs w:val="28"/>
        </w:rPr>
        <w:t>0</w:t>
      </w:r>
      <w:r w:rsidRPr="005E7301">
        <w:rPr>
          <w:rFonts w:ascii="宋体" w:hAnsi="宋体" w:cs="宋体" w:hint="eastAsia"/>
          <w:color w:val="000000"/>
          <w:sz w:val="28"/>
          <w:szCs w:val="28"/>
        </w:rPr>
        <w:t>引言</w:t>
      </w:r>
      <w:bookmarkEnd w:id="3"/>
      <w:bookmarkEnd w:id="4"/>
      <w:r w:rsidRPr="005E7301">
        <w:rPr>
          <w:rFonts w:ascii="宋体" w:hAnsi="宋体" w:cs="宋体"/>
          <w:color w:val="000000"/>
          <w:sz w:val="28"/>
          <w:szCs w:val="28"/>
        </w:rPr>
        <w:t xml:space="preserve"> </w:t>
      </w:r>
      <w:r w:rsidRPr="006F2D0F">
        <w:rPr>
          <w:rFonts w:ascii="宋体" w:hAnsi="宋体" w:cs="宋体" w:hint="eastAsia"/>
          <w:color w:val="FF0000"/>
          <w:sz w:val="28"/>
          <w:szCs w:val="28"/>
        </w:rPr>
        <w:t>（宋体，加粗，四号）</w:t>
      </w:r>
      <w:bookmarkStart w:id="5" w:name="_Toc344145282"/>
      <w:bookmarkStart w:id="6" w:name="_Toc392847905"/>
    </w:p>
    <w:p w:rsidR="00C656A3" w:rsidRPr="008F0A69" w:rsidRDefault="00C656A3" w:rsidP="00E0264A">
      <w:pPr>
        <w:pStyle w:val="1"/>
        <w:spacing w:beforeLines="50" w:before="156" w:afterLines="50" w:after="156" w:line="360" w:lineRule="auto"/>
        <w:rPr>
          <w:rFonts w:ascii="宋体"/>
          <w:color w:val="000000"/>
          <w:sz w:val="28"/>
          <w:szCs w:val="28"/>
        </w:rPr>
      </w:pPr>
      <w:r w:rsidRPr="005E7301">
        <w:rPr>
          <w:rFonts w:ascii="宋体" w:hAnsi="宋体" w:cs="宋体" w:hint="eastAsia"/>
          <w:color w:val="000000"/>
          <w:spacing w:val="10"/>
          <w:sz w:val="24"/>
          <w:szCs w:val="24"/>
        </w:rPr>
        <w:t>编写说明</w:t>
      </w:r>
      <w:bookmarkEnd w:id="5"/>
      <w:bookmarkEnd w:id="6"/>
      <w:r w:rsidRPr="005E7301">
        <w:rPr>
          <w:rFonts w:ascii="宋体" w:hAnsi="宋体" w:cs="宋体"/>
          <w:color w:val="000000"/>
          <w:spacing w:val="10"/>
          <w:sz w:val="24"/>
          <w:szCs w:val="24"/>
        </w:rPr>
        <w:t xml:space="preserve"> </w:t>
      </w:r>
      <w:r w:rsidRPr="006F2D0F">
        <w:rPr>
          <w:rFonts w:ascii="宋体" w:hAnsi="宋体" w:cs="宋体" w:hint="eastAsia"/>
          <w:color w:val="FF0000"/>
          <w:sz w:val="24"/>
          <w:szCs w:val="24"/>
        </w:rPr>
        <w:t>（宋体，加粗，小四）</w:t>
      </w:r>
    </w:p>
    <w:p w:rsidR="00C656A3" w:rsidRDefault="00C656A3" w:rsidP="00E0264A">
      <w:pPr>
        <w:pStyle w:val="a5"/>
        <w:spacing w:line="300" w:lineRule="auto"/>
        <w:ind w:firstLine="420"/>
        <w:rPr>
          <w:rFonts w:cs="Times New Roman"/>
          <w:color w:val="000000"/>
        </w:rPr>
      </w:pPr>
      <w:r w:rsidRPr="00F84EBE">
        <w:rPr>
          <w:rFonts w:hint="eastAsia"/>
          <w:color w:val="FF0000"/>
        </w:rPr>
        <w:t>编写《数据库设计说明书》的目的是为系统设计、系统开发提供参考，是对于设计的系统中各个业务模块数据库的所有标识，逻辑结构和物理结构做出具体的设计规定</w:t>
      </w:r>
      <w:r>
        <w:rPr>
          <w:rFonts w:hint="eastAsia"/>
          <w:color w:val="FF0000"/>
        </w:rPr>
        <w:t>，</w:t>
      </w:r>
      <w:r w:rsidRPr="00F84EBE">
        <w:rPr>
          <w:rFonts w:hint="eastAsia"/>
          <w:color w:val="FF0000"/>
        </w:rPr>
        <w:t>其预期读者为</w:t>
      </w:r>
      <w:r>
        <w:rPr>
          <w:rFonts w:hint="eastAsia"/>
          <w:color w:val="FF0000"/>
        </w:rPr>
        <w:t>，</w:t>
      </w:r>
      <w:r w:rsidRPr="00F84EBE">
        <w:rPr>
          <w:rFonts w:hint="eastAsia"/>
          <w:color w:val="FF0000"/>
        </w:rPr>
        <w:t>此系统的系统分析人员、开发人员、具体业务用户。</w:t>
      </w:r>
      <w:r w:rsidRPr="006F2D0F">
        <w:rPr>
          <w:rFonts w:hint="eastAsia"/>
          <w:color w:val="000000"/>
        </w:rPr>
        <w:t>（</w:t>
      </w:r>
      <w:r w:rsidRPr="006F2D0F">
        <w:rPr>
          <w:rFonts w:hAnsi="宋体" w:hint="eastAsia"/>
          <w:b/>
          <w:bCs/>
          <w:caps/>
          <w:color w:val="FF0000"/>
        </w:rPr>
        <w:t>宋体，五号，</w:t>
      </w:r>
      <w:r w:rsidRPr="006F2D0F">
        <w:rPr>
          <w:rFonts w:hAnsi="宋体"/>
          <w:b/>
          <w:bCs/>
          <w:caps/>
          <w:color w:val="FF0000"/>
        </w:rPr>
        <w:t>1.25</w:t>
      </w:r>
      <w:r w:rsidRPr="006F2D0F">
        <w:rPr>
          <w:rFonts w:hAnsi="宋体" w:hint="eastAsia"/>
          <w:b/>
          <w:bCs/>
          <w:caps/>
          <w:color w:val="FF0000"/>
        </w:rPr>
        <w:t>行距，两端对齐</w:t>
      </w:r>
      <w:r w:rsidRPr="006F2D0F">
        <w:rPr>
          <w:rFonts w:hint="eastAsia"/>
          <w:color w:val="000000"/>
        </w:rPr>
        <w:t>）</w:t>
      </w:r>
      <w:bookmarkStart w:id="7" w:name="_Toc344145283"/>
      <w:bookmarkStart w:id="8" w:name="_Toc392847906"/>
    </w:p>
    <w:p w:rsidR="00C656A3" w:rsidRPr="008F0A69" w:rsidRDefault="00C656A3" w:rsidP="00E0264A">
      <w:pPr>
        <w:pStyle w:val="1"/>
        <w:spacing w:beforeLines="50" w:before="156" w:afterLines="50" w:after="156" w:line="360" w:lineRule="auto"/>
        <w:rPr>
          <w:rFonts w:ascii="宋体"/>
          <w:color w:val="000000"/>
          <w:sz w:val="21"/>
          <w:szCs w:val="21"/>
        </w:rPr>
      </w:pPr>
      <w:r w:rsidRPr="005E7301">
        <w:rPr>
          <w:rFonts w:ascii="宋体" w:hAnsi="宋体" w:cs="宋体" w:hint="eastAsia"/>
          <w:color w:val="000000"/>
          <w:spacing w:val="10"/>
          <w:sz w:val="24"/>
          <w:szCs w:val="24"/>
        </w:rPr>
        <w:t>背</w:t>
      </w:r>
      <w:bookmarkStart w:id="9" w:name="_GoBack"/>
      <w:bookmarkEnd w:id="9"/>
      <w:r w:rsidRPr="005E7301">
        <w:rPr>
          <w:rFonts w:ascii="宋体" w:hAnsi="宋体" w:cs="宋体" w:hint="eastAsia"/>
          <w:color w:val="000000"/>
          <w:spacing w:val="10"/>
          <w:sz w:val="24"/>
          <w:szCs w:val="24"/>
        </w:rPr>
        <w:t>景</w:t>
      </w:r>
      <w:bookmarkEnd w:id="7"/>
      <w:bookmarkEnd w:id="8"/>
      <w:r w:rsidRPr="005E7301">
        <w:rPr>
          <w:rFonts w:ascii="宋体" w:hAnsi="宋体" w:cs="宋体"/>
          <w:color w:val="000000"/>
          <w:spacing w:val="10"/>
          <w:sz w:val="24"/>
          <w:szCs w:val="24"/>
        </w:rPr>
        <w:t xml:space="preserve"> </w:t>
      </w:r>
      <w:r>
        <w:rPr>
          <w:rFonts w:ascii="宋体" w:hAnsi="宋体" w:cs="宋体"/>
          <w:color w:val="000000"/>
          <w:spacing w:val="10"/>
          <w:sz w:val="24"/>
          <w:szCs w:val="24"/>
        </w:rPr>
        <w:t xml:space="preserve">  </w:t>
      </w:r>
    </w:p>
    <w:p w:rsidR="00C656A3" w:rsidRPr="005E7301" w:rsidRDefault="00C656A3" w:rsidP="00E0264A">
      <w:pPr>
        <w:pStyle w:val="a5"/>
        <w:adjustRightInd w:val="0"/>
        <w:snapToGrid w:val="0"/>
        <w:spacing w:beforeLines="50" w:before="156" w:afterLines="50" w:after="156" w:line="276" w:lineRule="auto"/>
        <w:ind w:firstLine="420"/>
        <w:jc w:val="left"/>
        <w:rPr>
          <w:color w:val="000000"/>
          <w:spacing w:val="20"/>
        </w:rPr>
      </w:pPr>
      <w:r w:rsidRPr="005E7301">
        <w:rPr>
          <w:rFonts w:hint="eastAsia"/>
          <w:color w:val="000000"/>
        </w:rPr>
        <w:t>系统名称：</w:t>
      </w:r>
      <w:r w:rsidRPr="005E7301">
        <w:rPr>
          <w:color w:val="000000"/>
          <w:spacing w:val="20"/>
        </w:rPr>
        <w:t xml:space="preserve"> </w:t>
      </w:r>
    </w:p>
    <w:p w:rsidR="00C656A3" w:rsidRPr="005E7301" w:rsidRDefault="00C656A3" w:rsidP="00E0264A">
      <w:pPr>
        <w:pStyle w:val="a5"/>
        <w:adjustRightInd w:val="0"/>
        <w:snapToGrid w:val="0"/>
        <w:spacing w:beforeLines="50" w:before="156" w:afterLines="50" w:after="156" w:line="276" w:lineRule="auto"/>
        <w:ind w:firstLine="420"/>
        <w:jc w:val="left"/>
        <w:rPr>
          <w:color w:val="000000"/>
        </w:rPr>
      </w:pPr>
      <w:r w:rsidRPr="005E7301">
        <w:rPr>
          <w:rFonts w:hint="eastAsia"/>
          <w:color w:val="000000"/>
        </w:rPr>
        <w:t>版本号：</w:t>
      </w:r>
      <w:r w:rsidRPr="005E7301">
        <w:rPr>
          <w:color w:val="000000"/>
        </w:rPr>
        <w:t>1.0</w:t>
      </w:r>
    </w:p>
    <w:p w:rsidR="00C656A3" w:rsidRPr="005E7301" w:rsidRDefault="00C656A3" w:rsidP="00E0264A">
      <w:pPr>
        <w:pStyle w:val="a5"/>
        <w:adjustRightInd w:val="0"/>
        <w:snapToGrid w:val="0"/>
        <w:spacing w:beforeLines="50" w:before="156" w:afterLines="50" w:after="156" w:line="276" w:lineRule="auto"/>
        <w:ind w:firstLine="420"/>
        <w:jc w:val="left"/>
        <w:rPr>
          <w:color w:val="000000"/>
        </w:rPr>
      </w:pPr>
      <w:r w:rsidRPr="005E7301">
        <w:rPr>
          <w:rFonts w:hint="eastAsia"/>
          <w:color w:val="000000"/>
        </w:rPr>
        <w:t>提出者：</w:t>
      </w:r>
      <w:r w:rsidRPr="005E7301">
        <w:rPr>
          <w:color w:val="000000"/>
        </w:rPr>
        <w:t xml:space="preserve"> </w:t>
      </w:r>
    </w:p>
    <w:p w:rsidR="00C656A3" w:rsidRPr="005E7301" w:rsidRDefault="00C656A3" w:rsidP="00E0264A">
      <w:pPr>
        <w:pStyle w:val="a5"/>
        <w:adjustRightInd w:val="0"/>
        <w:snapToGrid w:val="0"/>
        <w:spacing w:beforeLines="50" w:before="156" w:afterLines="50" w:after="156" w:line="276" w:lineRule="auto"/>
        <w:ind w:firstLine="420"/>
        <w:jc w:val="left"/>
        <w:rPr>
          <w:rFonts w:cs="Times New Roman"/>
          <w:color w:val="000000"/>
        </w:rPr>
      </w:pPr>
      <w:r w:rsidRPr="005E7301">
        <w:rPr>
          <w:rFonts w:hint="eastAsia"/>
          <w:color w:val="000000"/>
        </w:rPr>
        <w:t>需求调研、设计者：</w:t>
      </w:r>
    </w:p>
    <w:p w:rsidR="00C656A3" w:rsidRPr="005E7301" w:rsidRDefault="00C656A3" w:rsidP="00E0264A">
      <w:pPr>
        <w:pStyle w:val="a5"/>
        <w:adjustRightInd w:val="0"/>
        <w:snapToGrid w:val="0"/>
        <w:spacing w:beforeLines="50" w:before="156" w:afterLines="50" w:after="156" w:line="276" w:lineRule="auto"/>
        <w:ind w:firstLine="420"/>
        <w:jc w:val="left"/>
        <w:rPr>
          <w:rFonts w:cs="Times New Roman"/>
          <w:color w:val="000000"/>
        </w:rPr>
      </w:pPr>
      <w:r w:rsidRPr="005E7301">
        <w:rPr>
          <w:rFonts w:hint="eastAsia"/>
          <w:color w:val="000000"/>
        </w:rPr>
        <w:t>用户：</w:t>
      </w:r>
    </w:p>
    <w:p w:rsidR="00C656A3" w:rsidRPr="005E7301" w:rsidRDefault="00C656A3" w:rsidP="00E0264A">
      <w:pPr>
        <w:pStyle w:val="2"/>
        <w:spacing w:beforeLines="50" w:before="156" w:afterLines="50" w:after="156" w:line="360" w:lineRule="auto"/>
        <w:rPr>
          <w:rFonts w:ascii="宋体" w:eastAsia="宋体" w:hAnsi="宋体" w:cs="宋体"/>
          <w:color w:val="000000"/>
          <w:spacing w:val="10"/>
          <w:sz w:val="24"/>
          <w:szCs w:val="24"/>
        </w:rPr>
      </w:pPr>
      <w:bookmarkStart w:id="10" w:name="_Toc344145288"/>
      <w:bookmarkStart w:id="11" w:name="_Toc392847911"/>
      <w:r w:rsidRPr="005E7301">
        <w:rPr>
          <w:rFonts w:ascii="宋体" w:eastAsia="宋体" w:hAnsi="宋体" w:cs="宋体" w:hint="eastAsia"/>
          <w:color w:val="000000"/>
          <w:spacing w:val="10"/>
          <w:sz w:val="24"/>
          <w:szCs w:val="24"/>
        </w:rPr>
        <w:t>标识符和状态</w:t>
      </w:r>
      <w:bookmarkEnd w:id="10"/>
      <w:bookmarkEnd w:id="11"/>
      <w:r w:rsidRPr="005E7301">
        <w:rPr>
          <w:rFonts w:ascii="宋体" w:eastAsia="宋体" w:hAnsi="宋体" w:cs="宋体"/>
          <w:color w:val="000000"/>
          <w:spacing w:val="10"/>
          <w:sz w:val="24"/>
          <w:szCs w:val="24"/>
        </w:rPr>
        <w:t xml:space="preserve"> </w:t>
      </w:r>
    </w:p>
    <w:p w:rsidR="00C656A3" w:rsidRPr="006F2D0F" w:rsidRDefault="00C656A3" w:rsidP="00E0264A">
      <w:pPr>
        <w:pStyle w:val="a5"/>
        <w:spacing w:line="360" w:lineRule="auto"/>
        <w:ind w:firstLine="420"/>
        <w:rPr>
          <w:rFonts w:cs="Times New Roman"/>
          <w:color w:val="000000"/>
        </w:rPr>
      </w:pPr>
      <w:r w:rsidRPr="006F2D0F">
        <w:rPr>
          <w:rFonts w:hint="eastAsia"/>
          <w:color w:val="000000"/>
        </w:rPr>
        <w:t>数据库名称</w:t>
      </w:r>
      <w:r w:rsidRPr="006F2D0F">
        <w:rPr>
          <w:color w:val="000000"/>
        </w:rPr>
        <w:t>:</w:t>
      </w:r>
      <w:r w:rsidRPr="00625249">
        <w:rPr>
          <w:rFonts w:hint="eastAsia"/>
          <w:b/>
          <w:bCs/>
          <w:color w:val="FF0000"/>
        </w:rPr>
        <w:t>数据库名</w:t>
      </w:r>
      <w:r w:rsidRPr="00625249">
        <w:rPr>
          <w:b/>
          <w:bCs/>
          <w:color w:val="FF0000"/>
        </w:rPr>
        <w:t xml:space="preserve"> </w:t>
      </w:r>
      <w:r w:rsidRPr="00625249">
        <w:rPr>
          <w:b/>
          <w:bCs/>
          <w:color w:val="000000"/>
        </w:rPr>
        <w:t xml:space="preserve">  </w:t>
      </w:r>
      <w:r w:rsidRPr="006F2D0F">
        <w:rPr>
          <w:color w:val="000000"/>
        </w:rPr>
        <w:t xml:space="preserve">                      </w:t>
      </w:r>
      <w:r>
        <w:rPr>
          <w:rFonts w:cs="Times New Roman"/>
          <w:color w:val="000000"/>
        </w:rPr>
        <w:tab/>
      </w:r>
      <w:r>
        <w:rPr>
          <w:rFonts w:cs="Times New Roman"/>
          <w:color w:val="000000"/>
        </w:rPr>
        <w:tab/>
      </w:r>
      <w:r w:rsidRPr="006F2D0F">
        <w:rPr>
          <w:rFonts w:hint="eastAsia"/>
          <w:color w:val="000000"/>
        </w:rPr>
        <w:t>标识</w:t>
      </w:r>
      <w:bookmarkStart w:id="12" w:name="_Toc344145289"/>
      <w:bookmarkStart w:id="13" w:name="_Toc392847912"/>
      <w:r w:rsidRPr="006F2D0F">
        <w:rPr>
          <w:rFonts w:hint="eastAsia"/>
          <w:color w:val="000000"/>
        </w:rPr>
        <w:t>：</w:t>
      </w:r>
    </w:p>
    <w:bookmarkEnd w:id="12"/>
    <w:bookmarkEnd w:id="13"/>
    <w:p w:rsidR="00C656A3" w:rsidRPr="006F2D0F" w:rsidRDefault="00C656A3" w:rsidP="00E0264A">
      <w:pPr>
        <w:pStyle w:val="a5"/>
        <w:spacing w:line="360" w:lineRule="auto"/>
        <w:ind w:firstLine="420"/>
        <w:rPr>
          <w:rFonts w:cs="Times New Roman"/>
          <w:color w:val="000000"/>
        </w:rPr>
      </w:pPr>
      <w:r w:rsidRPr="006F2D0F">
        <w:rPr>
          <w:rFonts w:hint="eastAsia"/>
          <w:color w:val="000000"/>
        </w:rPr>
        <w:t>使用数据库的应用程序名称：</w:t>
      </w:r>
      <w:r w:rsidRPr="006F2D0F">
        <w:rPr>
          <w:color w:val="000000"/>
        </w:rPr>
        <w:t xml:space="preserve">                          </w:t>
      </w:r>
      <w:r w:rsidRPr="006F2D0F">
        <w:rPr>
          <w:rFonts w:hint="eastAsia"/>
          <w:color w:val="000000"/>
        </w:rPr>
        <w:t>版本号：</w:t>
      </w:r>
    </w:p>
    <w:p w:rsidR="00C656A3" w:rsidRDefault="00C656A3" w:rsidP="00E0264A">
      <w:pPr>
        <w:pStyle w:val="a5"/>
        <w:spacing w:line="360" w:lineRule="auto"/>
        <w:ind w:firstLine="420"/>
        <w:rPr>
          <w:rFonts w:cs="Times New Roman"/>
          <w:color w:val="000000"/>
        </w:rPr>
      </w:pPr>
      <w:r>
        <w:rPr>
          <w:rFonts w:hint="eastAsia"/>
          <w:color w:val="000000"/>
        </w:rPr>
        <w:lastRenderedPageBreak/>
        <w:t>开发工具</w:t>
      </w:r>
      <w:r w:rsidRPr="006F2D0F">
        <w:rPr>
          <w:rFonts w:hint="eastAsia"/>
          <w:color w:val="000000"/>
        </w:rPr>
        <w:t>程序名称：</w:t>
      </w:r>
      <w:r w:rsidRPr="00625249">
        <w:rPr>
          <w:b/>
          <w:bCs/>
          <w:color w:val="FF0000"/>
        </w:rPr>
        <w:t>PLSQL Developer</w:t>
      </w:r>
      <w:r w:rsidRPr="006F2D0F">
        <w:rPr>
          <w:color w:val="000000"/>
        </w:rPr>
        <w:t xml:space="preserve">                   </w:t>
      </w:r>
      <w:r w:rsidRPr="006F2D0F">
        <w:rPr>
          <w:rFonts w:hint="eastAsia"/>
          <w:color w:val="000000"/>
        </w:rPr>
        <w:t>版本号：</w:t>
      </w:r>
      <w:bookmarkStart w:id="14" w:name="_Toc344145290"/>
      <w:bookmarkStart w:id="15" w:name="_Toc392847913"/>
    </w:p>
    <w:p w:rsidR="00C656A3" w:rsidRPr="008F0A69" w:rsidRDefault="00C656A3" w:rsidP="00E0264A">
      <w:pPr>
        <w:pStyle w:val="2"/>
        <w:spacing w:beforeLines="50" w:before="156" w:afterLines="50" w:after="156" w:line="360" w:lineRule="auto"/>
        <w:rPr>
          <w:rFonts w:ascii="宋体" w:eastAsia="宋体" w:hAnsi="宋体" w:cs="Times New Roman"/>
          <w:color w:val="000000"/>
          <w:spacing w:val="1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pacing w:val="10"/>
          <w:sz w:val="24"/>
          <w:szCs w:val="24"/>
        </w:rPr>
        <w:t>数据对象命名</w:t>
      </w:r>
      <w:r w:rsidRPr="005E7301">
        <w:rPr>
          <w:rFonts w:ascii="宋体" w:eastAsia="宋体" w:hAnsi="宋体" w:cs="宋体" w:hint="eastAsia"/>
          <w:color w:val="000000"/>
          <w:spacing w:val="10"/>
          <w:sz w:val="24"/>
          <w:szCs w:val="24"/>
        </w:rPr>
        <w:t>约定</w:t>
      </w:r>
      <w:bookmarkEnd w:id="14"/>
      <w:bookmarkEnd w:id="15"/>
    </w:p>
    <w:p w:rsidR="00C656A3" w:rsidRDefault="00C656A3" w:rsidP="00E0264A">
      <w:pPr>
        <w:keepNext/>
        <w:keepLines/>
        <w:adjustRightInd w:val="0"/>
        <w:spacing w:beforeLines="50" w:before="156" w:afterLines="50" w:after="156" w:line="360" w:lineRule="auto"/>
        <w:textAlignment w:val="baseline"/>
        <w:outlineLvl w:val="2"/>
        <w:rPr>
          <w:rFonts w:ascii="宋体" w:cs="宋体"/>
          <w:b/>
          <w:bCs/>
          <w:color w:val="FF0000"/>
          <w:kern w:val="0"/>
        </w:rPr>
      </w:pPr>
      <w:bookmarkStart w:id="16" w:name="_Toc7757219"/>
      <w:bookmarkStart w:id="17" w:name="_Toc22994629"/>
      <w:bookmarkStart w:id="18" w:name="_Toc40497336"/>
      <w:bookmarkStart w:id="19" w:name="_Toc93661886"/>
      <w:bookmarkStart w:id="20" w:name="_Toc201635993"/>
      <w:bookmarkStart w:id="21" w:name="_Toc336444544"/>
      <w:bookmarkStart w:id="22" w:name="_Toc344145291"/>
      <w:bookmarkStart w:id="23" w:name="_Toc392847914"/>
      <w:bookmarkStart w:id="24" w:name="_Toc6937357"/>
      <w:r>
        <w:rPr>
          <w:rFonts w:ascii="宋体" w:hAnsi="宋体" w:cs="宋体"/>
          <w:b/>
          <w:bCs/>
          <w:color w:val="FF0000"/>
          <w:kern w:val="0"/>
        </w:rPr>
        <w:t xml:space="preserve"> </w:t>
      </w:r>
      <w:r>
        <w:rPr>
          <w:rFonts w:ascii="宋体" w:hAnsi="宋体" w:cs="宋体" w:hint="eastAsia"/>
          <w:b/>
          <w:bCs/>
          <w:color w:val="FF0000"/>
          <w:kern w:val="0"/>
        </w:rPr>
        <w:t>包括</w:t>
      </w:r>
      <w:r w:rsidRPr="001937EF">
        <w:rPr>
          <w:rFonts w:ascii="宋体" w:hAnsi="宋体" w:cs="宋体" w:hint="eastAsia"/>
          <w:b/>
          <w:bCs/>
          <w:color w:val="FF0000"/>
          <w:kern w:val="0"/>
        </w:rPr>
        <w:t>数据库中表</w:t>
      </w:r>
      <w:bookmarkStart w:id="25" w:name="_Toc7757220"/>
      <w:bookmarkStart w:id="26" w:name="_Toc22994630"/>
      <w:bookmarkStart w:id="27" w:name="_Toc40497337"/>
      <w:bookmarkStart w:id="28" w:name="_Toc93661887"/>
      <w:bookmarkStart w:id="29" w:name="_Toc201635994"/>
      <w:bookmarkStart w:id="30" w:name="_Toc336444545"/>
      <w:bookmarkStart w:id="31" w:name="_Toc344145292"/>
      <w:bookmarkStart w:id="32" w:name="_Toc3928479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ascii="宋体" w:hAnsi="宋体" w:cs="宋体" w:hint="eastAsia"/>
          <w:b/>
          <w:bCs/>
          <w:color w:val="FF0000"/>
          <w:kern w:val="0"/>
        </w:rPr>
        <w:t>、</w:t>
      </w:r>
      <w:r w:rsidRPr="001937EF">
        <w:rPr>
          <w:rFonts w:ascii="宋体" w:hAnsi="宋体" w:cs="宋体" w:hint="eastAsia"/>
          <w:b/>
          <w:bCs/>
          <w:color w:val="FF0000"/>
          <w:kern w:val="0"/>
        </w:rPr>
        <w:t>字段（表的列</w:t>
      </w:r>
      <w:r w:rsidRPr="001937EF">
        <w:rPr>
          <w:rFonts w:ascii="宋体" w:hAnsi="宋体" w:cs="宋体"/>
          <w:b/>
          <w:bCs/>
          <w:color w:val="FF0000"/>
          <w:kern w:val="0"/>
        </w:rPr>
        <w:t>Column</w:t>
      </w:r>
      <w:r w:rsidRPr="001937EF">
        <w:rPr>
          <w:rFonts w:ascii="宋体" w:hAnsi="宋体" w:cs="宋体" w:hint="eastAsia"/>
          <w:b/>
          <w:bCs/>
          <w:color w:val="FF0000"/>
          <w:kern w:val="0"/>
        </w:rPr>
        <w:t>）</w:t>
      </w:r>
      <w:bookmarkStart w:id="33" w:name="_Toc392847916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1937EF">
        <w:rPr>
          <w:rFonts w:ascii="宋体" w:hAnsi="宋体" w:cs="宋体" w:hint="eastAsia"/>
          <w:b/>
          <w:bCs/>
          <w:color w:val="FF0000"/>
          <w:kern w:val="0"/>
        </w:rPr>
        <w:t>主键（</w:t>
      </w:r>
      <w:r w:rsidRPr="001937EF">
        <w:rPr>
          <w:rFonts w:ascii="宋体" w:hAnsi="宋体" w:cs="宋体"/>
          <w:b/>
          <w:bCs/>
          <w:color w:val="FF0000"/>
          <w:kern w:val="0"/>
        </w:rPr>
        <w:t>primary key</w:t>
      </w:r>
      <w:r w:rsidRPr="001937EF">
        <w:rPr>
          <w:rFonts w:ascii="宋体" w:hAnsi="宋体" w:cs="宋体" w:hint="eastAsia"/>
          <w:b/>
          <w:bCs/>
          <w:color w:val="FF0000"/>
          <w:kern w:val="0"/>
        </w:rPr>
        <w:t>）</w:t>
      </w:r>
      <w:bookmarkStart w:id="34" w:name="_Toc392847917"/>
      <w:bookmarkEnd w:id="33"/>
      <w:r>
        <w:rPr>
          <w:rFonts w:ascii="宋体" w:hAnsi="宋体" w:cs="宋体" w:hint="eastAsia"/>
          <w:b/>
          <w:bCs/>
          <w:color w:val="FF0000"/>
          <w:kern w:val="0"/>
        </w:rPr>
        <w:t>、</w:t>
      </w:r>
      <w:r w:rsidRPr="001937EF">
        <w:rPr>
          <w:rFonts w:ascii="宋体" w:hAnsi="宋体" w:cs="宋体" w:hint="eastAsia"/>
          <w:b/>
          <w:bCs/>
          <w:color w:val="FF0000"/>
          <w:kern w:val="0"/>
        </w:rPr>
        <w:t>外键（</w:t>
      </w:r>
      <w:r w:rsidRPr="001937EF">
        <w:rPr>
          <w:rFonts w:ascii="宋体" w:hAnsi="宋体" w:cs="宋体"/>
          <w:b/>
          <w:bCs/>
          <w:color w:val="FF0000"/>
          <w:kern w:val="0"/>
        </w:rPr>
        <w:t>foreign key</w:t>
      </w:r>
      <w:r w:rsidRPr="001937EF">
        <w:rPr>
          <w:rFonts w:ascii="宋体" w:hAnsi="宋体" w:cs="宋体" w:hint="eastAsia"/>
          <w:b/>
          <w:bCs/>
          <w:color w:val="FF0000"/>
          <w:kern w:val="0"/>
        </w:rPr>
        <w:t>）</w:t>
      </w:r>
      <w:bookmarkEnd w:id="34"/>
      <w:r>
        <w:rPr>
          <w:rFonts w:ascii="宋体" w:hAnsi="宋体" w:cs="宋体" w:hint="eastAsia"/>
          <w:b/>
          <w:bCs/>
          <w:color w:val="FF0000"/>
          <w:kern w:val="0"/>
        </w:rPr>
        <w:t>、</w:t>
      </w:r>
      <w:bookmarkStart w:id="35" w:name="_Toc22994631"/>
      <w:bookmarkStart w:id="36" w:name="_Toc40497338"/>
      <w:bookmarkStart w:id="37" w:name="_Toc93661888"/>
      <w:bookmarkStart w:id="38" w:name="_Toc201635995"/>
      <w:bookmarkStart w:id="39" w:name="_Toc336444546"/>
      <w:bookmarkStart w:id="40" w:name="_Toc344145293"/>
      <w:bookmarkStart w:id="41" w:name="_Toc7757221"/>
      <w:bookmarkStart w:id="42" w:name="_Toc392847918"/>
      <w:r w:rsidRPr="001937EF">
        <w:rPr>
          <w:rFonts w:ascii="宋体" w:hAnsi="宋体" w:cs="宋体" w:hint="eastAsia"/>
          <w:b/>
          <w:bCs/>
          <w:color w:val="FF0000"/>
          <w:kern w:val="0"/>
        </w:rPr>
        <w:t>数据库中存储过程（</w:t>
      </w:r>
      <w:r w:rsidRPr="001937EF">
        <w:rPr>
          <w:rFonts w:ascii="宋体" w:hAnsi="宋体" w:cs="宋体"/>
          <w:b/>
          <w:bCs/>
          <w:color w:val="FF0000"/>
          <w:kern w:val="0"/>
        </w:rPr>
        <w:t>Store Procedure</w:t>
      </w:r>
      <w:r w:rsidRPr="001937EF">
        <w:rPr>
          <w:rFonts w:ascii="宋体" w:hAnsi="宋体" w:cs="宋体" w:hint="eastAsia"/>
          <w:b/>
          <w:bCs/>
          <w:color w:val="FF0000"/>
          <w:kern w:val="0"/>
        </w:rPr>
        <w:t>）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rPr>
          <w:rFonts w:ascii="宋体" w:hAnsi="宋体" w:cs="宋体" w:hint="eastAsia"/>
          <w:b/>
          <w:bCs/>
          <w:color w:val="FF0000"/>
          <w:kern w:val="0"/>
        </w:rPr>
        <w:t>、</w:t>
      </w:r>
      <w:bookmarkStart w:id="43" w:name="_Toc22994632"/>
      <w:bookmarkStart w:id="44" w:name="_Toc40497339"/>
      <w:bookmarkStart w:id="45" w:name="_Toc93661889"/>
      <w:bookmarkStart w:id="46" w:name="_Toc201635996"/>
      <w:bookmarkStart w:id="47" w:name="_Toc336444547"/>
      <w:bookmarkStart w:id="48" w:name="_Toc344145294"/>
      <w:bookmarkStart w:id="49" w:name="_Toc7757222"/>
      <w:bookmarkStart w:id="50" w:name="_Toc392847919"/>
      <w:r w:rsidRPr="001937EF">
        <w:rPr>
          <w:rFonts w:ascii="宋体" w:hAnsi="宋体" w:cs="宋体" w:hint="eastAsia"/>
          <w:b/>
          <w:bCs/>
          <w:color w:val="FF0000"/>
          <w:kern w:val="0"/>
        </w:rPr>
        <w:t>触发器（</w:t>
      </w:r>
      <w:r w:rsidRPr="001937EF">
        <w:rPr>
          <w:rFonts w:ascii="宋体" w:hAnsi="宋体" w:cs="宋体"/>
          <w:b/>
          <w:bCs/>
          <w:color w:val="FF0000"/>
          <w:kern w:val="0"/>
        </w:rPr>
        <w:t>Trigger</w:t>
      </w:r>
      <w:r w:rsidRPr="001937EF">
        <w:rPr>
          <w:rFonts w:ascii="宋体" w:hAnsi="宋体" w:cs="宋体" w:hint="eastAsia"/>
          <w:b/>
          <w:bCs/>
          <w:color w:val="FF0000"/>
          <w:kern w:val="0"/>
        </w:rPr>
        <w:t>）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r>
        <w:rPr>
          <w:rFonts w:ascii="宋体" w:hAnsi="宋体" w:cs="宋体" w:hint="eastAsia"/>
          <w:b/>
          <w:bCs/>
          <w:color w:val="FF0000"/>
          <w:kern w:val="0"/>
        </w:rPr>
        <w:t>、</w:t>
      </w:r>
      <w:bookmarkStart w:id="51" w:name="_Toc7757223"/>
      <w:bookmarkStart w:id="52" w:name="_Toc22994633"/>
      <w:bookmarkStart w:id="53" w:name="_Toc40497340"/>
      <w:bookmarkStart w:id="54" w:name="_Toc93661890"/>
      <w:bookmarkStart w:id="55" w:name="_Toc201635997"/>
      <w:bookmarkStart w:id="56" w:name="_Toc336444548"/>
      <w:bookmarkStart w:id="57" w:name="_Toc344145295"/>
      <w:bookmarkStart w:id="58" w:name="_Toc392847920"/>
      <w:r w:rsidRPr="001937EF">
        <w:rPr>
          <w:rFonts w:ascii="宋体" w:hAnsi="宋体" w:cs="宋体" w:hint="eastAsia"/>
          <w:b/>
          <w:bCs/>
          <w:color w:val="FF0000"/>
          <w:kern w:val="0"/>
        </w:rPr>
        <w:t>游标（</w:t>
      </w:r>
      <w:r w:rsidRPr="001937EF">
        <w:rPr>
          <w:rFonts w:ascii="宋体" w:hAnsi="宋体" w:cs="宋体"/>
          <w:b/>
          <w:bCs/>
          <w:color w:val="FF0000"/>
          <w:kern w:val="0"/>
        </w:rPr>
        <w:t>Cursor</w:t>
      </w:r>
      <w:r w:rsidRPr="001937EF">
        <w:rPr>
          <w:rFonts w:ascii="宋体" w:hAnsi="宋体" w:cs="宋体" w:hint="eastAsia"/>
          <w:b/>
          <w:bCs/>
          <w:color w:val="FF0000"/>
          <w:kern w:val="0"/>
        </w:rPr>
        <w:t>）</w:t>
      </w:r>
      <w:bookmarkStart w:id="59" w:name="_Toc40497342"/>
      <w:bookmarkStart w:id="60" w:name="_Toc93661892"/>
      <w:bookmarkStart w:id="61" w:name="_Toc201635999"/>
      <w:bookmarkStart w:id="62" w:name="_Toc336444550"/>
      <w:bookmarkStart w:id="63" w:name="_Toc7757225"/>
      <w:bookmarkStart w:id="64" w:name="_Toc22994635"/>
      <w:bookmarkStart w:id="65" w:name="_Toc344145297"/>
      <w:bookmarkStart w:id="66" w:name="_Toc392847922"/>
      <w:bookmarkEnd w:id="51"/>
      <w:bookmarkEnd w:id="52"/>
      <w:bookmarkEnd w:id="53"/>
      <w:bookmarkEnd w:id="54"/>
      <w:bookmarkEnd w:id="55"/>
      <w:bookmarkEnd w:id="56"/>
      <w:bookmarkEnd w:id="57"/>
      <w:bookmarkEnd w:id="58"/>
      <w:r>
        <w:rPr>
          <w:rFonts w:ascii="宋体" w:hAnsi="宋体" w:cs="宋体" w:hint="eastAsia"/>
          <w:b/>
          <w:bCs/>
          <w:color w:val="FF0000"/>
          <w:kern w:val="0"/>
        </w:rPr>
        <w:t>、</w:t>
      </w:r>
      <w:r w:rsidRPr="001937EF">
        <w:rPr>
          <w:rFonts w:ascii="宋体" w:hAnsi="宋体" w:cs="宋体" w:hint="eastAsia"/>
          <w:b/>
          <w:bCs/>
          <w:color w:val="FF0000"/>
          <w:kern w:val="0"/>
        </w:rPr>
        <w:t>索引（</w:t>
      </w:r>
      <w:r w:rsidRPr="001937EF">
        <w:rPr>
          <w:rFonts w:ascii="宋体" w:hAnsi="宋体" w:cs="宋体"/>
          <w:b/>
          <w:bCs/>
          <w:color w:val="FF0000"/>
          <w:kern w:val="0"/>
        </w:rPr>
        <w:t>Index</w:t>
      </w:r>
      <w:r w:rsidRPr="001937EF">
        <w:rPr>
          <w:rFonts w:ascii="宋体" w:hAnsi="宋体" w:cs="宋体" w:hint="eastAsia"/>
          <w:b/>
          <w:bCs/>
          <w:color w:val="FF0000"/>
          <w:kern w:val="0"/>
        </w:rPr>
        <w:t>）</w:t>
      </w:r>
      <w:bookmarkStart w:id="67" w:name="_Toc40497343"/>
      <w:bookmarkStart w:id="68" w:name="_Toc93661893"/>
      <w:bookmarkStart w:id="69" w:name="_Toc201636000"/>
      <w:bookmarkStart w:id="70" w:name="_Toc336444551"/>
      <w:bookmarkStart w:id="71" w:name="_Toc344145298"/>
      <w:bookmarkStart w:id="72" w:name="_Toc7757226"/>
      <w:bookmarkStart w:id="73" w:name="_Toc22994636"/>
      <w:bookmarkEnd w:id="59"/>
      <w:bookmarkEnd w:id="60"/>
      <w:bookmarkEnd w:id="61"/>
      <w:bookmarkEnd w:id="62"/>
      <w:bookmarkEnd w:id="63"/>
      <w:bookmarkEnd w:id="64"/>
      <w:bookmarkEnd w:id="65"/>
      <w:bookmarkEnd w:id="66"/>
      <w:r>
        <w:rPr>
          <w:rFonts w:ascii="宋体" w:hAnsi="宋体" w:cs="宋体" w:hint="eastAsia"/>
          <w:b/>
          <w:bCs/>
          <w:color w:val="FF0000"/>
          <w:kern w:val="0"/>
        </w:rPr>
        <w:t>、</w:t>
      </w:r>
      <w:bookmarkStart w:id="74" w:name="_Toc392847923"/>
      <w:r w:rsidRPr="001937EF">
        <w:rPr>
          <w:rFonts w:ascii="宋体" w:hAnsi="宋体" w:cs="宋体" w:hint="eastAsia"/>
          <w:b/>
          <w:bCs/>
          <w:color w:val="FF0000"/>
          <w:kern w:val="0"/>
        </w:rPr>
        <w:t>视图（</w:t>
      </w:r>
      <w:r w:rsidRPr="001937EF">
        <w:rPr>
          <w:rFonts w:ascii="宋体" w:hAnsi="宋体" w:cs="宋体"/>
          <w:b/>
          <w:bCs/>
          <w:color w:val="FF0000"/>
          <w:kern w:val="0"/>
        </w:rPr>
        <w:t>View</w:t>
      </w:r>
      <w:r w:rsidRPr="001937EF">
        <w:rPr>
          <w:rFonts w:ascii="宋体" w:hAnsi="宋体" w:cs="宋体" w:hint="eastAsia"/>
          <w:b/>
          <w:bCs/>
          <w:color w:val="FF0000"/>
          <w:kern w:val="0"/>
        </w:rPr>
        <w:t>）</w:t>
      </w:r>
      <w:bookmarkStart w:id="75" w:name="_Toc7757227"/>
      <w:bookmarkStart w:id="76" w:name="_Toc22994637"/>
      <w:bookmarkStart w:id="77" w:name="_Toc40497344"/>
      <w:bookmarkStart w:id="78" w:name="_Toc93661894"/>
      <w:bookmarkStart w:id="79" w:name="_Toc201636001"/>
      <w:bookmarkStart w:id="80" w:name="_Toc336444552"/>
      <w:bookmarkStart w:id="81" w:name="_Toc344145299"/>
      <w:bookmarkStart w:id="82" w:name="_Toc392847924"/>
      <w:bookmarkEnd w:id="67"/>
      <w:bookmarkEnd w:id="68"/>
      <w:bookmarkEnd w:id="69"/>
      <w:bookmarkEnd w:id="70"/>
      <w:bookmarkEnd w:id="71"/>
      <w:bookmarkEnd w:id="72"/>
      <w:bookmarkEnd w:id="73"/>
      <w:bookmarkEnd w:id="74"/>
      <w:r>
        <w:rPr>
          <w:rFonts w:ascii="宋体" w:hAnsi="宋体" w:cs="宋体" w:hint="eastAsia"/>
          <w:b/>
          <w:bCs/>
          <w:color w:val="FF0000"/>
          <w:kern w:val="0"/>
        </w:rPr>
        <w:t>、</w:t>
      </w:r>
      <w:bookmarkStart w:id="83" w:name="_Toc40497345"/>
      <w:bookmarkStart w:id="84" w:name="_Toc93661895"/>
      <w:bookmarkStart w:id="85" w:name="_Toc201636002"/>
      <w:bookmarkStart w:id="86" w:name="_Toc336444553"/>
      <w:bookmarkStart w:id="87" w:name="_Toc344145300"/>
      <w:bookmarkStart w:id="88" w:name="_Toc392847925"/>
      <w:bookmarkEnd w:id="75"/>
      <w:bookmarkEnd w:id="76"/>
      <w:bookmarkEnd w:id="77"/>
      <w:bookmarkEnd w:id="78"/>
      <w:bookmarkEnd w:id="79"/>
      <w:bookmarkEnd w:id="80"/>
      <w:bookmarkEnd w:id="81"/>
      <w:bookmarkEnd w:id="82"/>
      <w:r w:rsidRPr="001937EF">
        <w:rPr>
          <w:rFonts w:ascii="宋体" w:hAnsi="宋体" w:cs="宋体" w:hint="eastAsia"/>
          <w:b/>
          <w:bCs/>
          <w:color w:val="FF0000"/>
          <w:kern w:val="0"/>
        </w:rPr>
        <w:t>函数（</w:t>
      </w:r>
      <w:r w:rsidRPr="001937EF">
        <w:rPr>
          <w:rFonts w:ascii="宋体" w:hAnsi="宋体" w:cs="宋体"/>
          <w:b/>
          <w:bCs/>
          <w:color w:val="FF0000"/>
          <w:kern w:val="0"/>
        </w:rPr>
        <w:t>FUNCTION</w:t>
      </w:r>
      <w:r w:rsidRPr="001937EF">
        <w:rPr>
          <w:rFonts w:ascii="宋体" w:hAnsi="宋体" w:cs="宋体" w:hint="eastAsia"/>
          <w:b/>
          <w:bCs/>
          <w:color w:val="FF0000"/>
          <w:kern w:val="0"/>
        </w:rPr>
        <w:t>）</w:t>
      </w:r>
      <w:r>
        <w:rPr>
          <w:rFonts w:ascii="宋体" w:hAnsi="宋体" w:cs="宋体" w:hint="eastAsia"/>
          <w:b/>
          <w:bCs/>
          <w:color w:val="FF0000"/>
          <w:kern w:val="0"/>
        </w:rPr>
        <w:t>等数据对象</w:t>
      </w:r>
      <w:r w:rsidRPr="001937EF">
        <w:rPr>
          <w:rFonts w:ascii="宋体" w:hAnsi="宋体" w:cs="宋体" w:hint="eastAsia"/>
          <w:b/>
          <w:bCs/>
          <w:color w:val="FF0000"/>
          <w:kern w:val="0"/>
        </w:rPr>
        <w:t>的命名约定</w:t>
      </w:r>
      <w:bookmarkEnd w:id="24"/>
      <w:bookmarkEnd w:id="83"/>
      <w:bookmarkEnd w:id="84"/>
      <w:bookmarkEnd w:id="85"/>
      <w:bookmarkEnd w:id="86"/>
      <w:bookmarkEnd w:id="87"/>
      <w:bookmarkEnd w:id="88"/>
    </w:p>
    <w:p w:rsidR="00C656A3" w:rsidRDefault="00C656A3" w:rsidP="00E0264A">
      <w:pPr>
        <w:pStyle w:val="1"/>
        <w:spacing w:beforeLines="50" w:before="156" w:afterLines="50" w:after="156" w:line="360" w:lineRule="auto"/>
      </w:pPr>
      <w:bookmarkStart w:id="89" w:name="_Toc344145305"/>
      <w:bookmarkStart w:id="90" w:name="_Toc392847930"/>
      <w:r>
        <w:rPr>
          <w:rFonts w:ascii="宋体" w:cs="宋体"/>
          <w:color w:val="000000"/>
          <w:sz w:val="28"/>
          <w:szCs w:val="28"/>
        </w:rPr>
        <w:br w:type="page"/>
      </w:r>
      <w:r w:rsidRPr="00F14F45">
        <w:rPr>
          <w:rFonts w:ascii="宋体" w:hAnsi="宋体" w:cs="宋体"/>
          <w:color w:val="000000"/>
          <w:sz w:val="28"/>
          <w:szCs w:val="28"/>
        </w:rPr>
        <w:lastRenderedPageBreak/>
        <w:t>1</w:t>
      </w:r>
      <w:r>
        <w:rPr>
          <w:rFonts w:ascii="宋体" w:hAnsi="宋体" w:cs="宋体" w:hint="eastAsia"/>
          <w:color w:val="000000"/>
          <w:sz w:val="28"/>
          <w:szCs w:val="28"/>
        </w:rPr>
        <w:t>、</w:t>
      </w:r>
      <w:r w:rsidRPr="00F14F45">
        <w:rPr>
          <w:rFonts w:ascii="宋体" w:hAnsi="宋体" w:cs="宋体" w:hint="eastAsia"/>
          <w:color w:val="000000"/>
          <w:sz w:val="28"/>
          <w:szCs w:val="28"/>
        </w:rPr>
        <w:t>系统概述</w:t>
      </w:r>
    </w:p>
    <w:p w:rsidR="00C656A3" w:rsidRPr="008F0A69" w:rsidRDefault="00C656A3" w:rsidP="008F0A69"/>
    <w:p w:rsidR="00C656A3" w:rsidRPr="008F0A69" w:rsidRDefault="00C656A3" w:rsidP="00E0264A">
      <w:pPr>
        <w:pStyle w:val="1"/>
        <w:spacing w:beforeLines="50" w:before="156" w:afterLines="50" w:after="156" w:line="360" w:lineRule="auto"/>
        <w:rPr>
          <w:rFonts w:ascii="宋体"/>
          <w:color w:val="000000"/>
          <w:sz w:val="28"/>
          <w:szCs w:val="28"/>
        </w:rPr>
      </w:pPr>
      <w:r>
        <w:rPr>
          <w:rFonts w:ascii="宋体" w:hAnsi="宋体" w:cs="宋体"/>
          <w:color w:val="000000"/>
          <w:sz w:val="28"/>
          <w:szCs w:val="28"/>
        </w:rPr>
        <w:t>2</w:t>
      </w:r>
      <w:r>
        <w:rPr>
          <w:rFonts w:ascii="宋体" w:hAnsi="宋体" w:cs="宋体" w:hint="eastAsia"/>
          <w:color w:val="000000"/>
          <w:sz w:val="28"/>
          <w:szCs w:val="28"/>
        </w:rPr>
        <w:t>、</w:t>
      </w:r>
      <w:r w:rsidRPr="008F0A69">
        <w:rPr>
          <w:rFonts w:ascii="宋体" w:hAnsi="宋体" w:cs="宋体" w:hint="eastAsia"/>
          <w:color w:val="000000"/>
          <w:sz w:val="28"/>
          <w:szCs w:val="28"/>
        </w:rPr>
        <w:t>系统需求分析</w:t>
      </w:r>
    </w:p>
    <w:p w:rsidR="00C656A3" w:rsidRDefault="00C656A3" w:rsidP="00E0264A">
      <w:pPr>
        <w:pStyle w:val="1"/>
        <w:spacing w:beforeLines="50" w:before="156" w:afterLines="50" w:after="156" w:line="360" w:lineRule="auto"/>
        <w:ind w:leftChars="100" w:left="210"/>
        <w:rPr>
          <w:rFonts w:ascii="宋体"/>
          <w:color w:val="000000"/>
          <w:spacing w:val="10"/>
          <w:sz w:val="24"/>
          <w:szCs w:val="24"/>
        </w:rPr>
      </w:pPr>
      <w:r w:rsidRPr="008F0A69">
        <w:rPr>
          <w:rFonts w:ascii="MS Mincho" w:eastAsia="MS Mincho" w:hAnsi="MS Mincho" w:cs="MS Mincho" w:hint="eastAsia"/>
          <w:color w:val="000000"/>
          <w:spacing w:val="10"/>
          <w:sz w:val="24"/>
          <w:szCs w:val="24"/>
        </w:rPr>
        <w:t>​​</w:t>
      </w:r>
      <w:r w:rsidRPr="008F0A69">
        <w:rPr>
          <w:rFonts w:ascii="宋体" w:hAnsi="宋体" w:cs="宋体"/>
          <w:color w:val="000000"/>
          <w:spacing w:val="10"/>
          <w:sz w:val="24"/>
          <w:szCs w:val="24"/>
        </w:rPr>
        <w:t xml:space="preserve">2.1 </w:t>
      </w:r>
      <w:r w:rsidRPr="008F0A69">
        <w:rPr>
          <w:rFonts w:ascii="宋体" w:hAnsi="宋体" w:cs="宋体" w:hint="eastAsia"/>
          <w:color w:val="000000"/>
          <w:spacing w:val="10"/>
          <w:sz w:val="24"/>
          <w:szCs w:val="24"/>
        </w:rPr>
        <w:t>功能需求</w:t>
      </w:r>
      <w:r w:rsidR="00E0264A" w:rsidRPr="00E0264A">
        <w:rPr>
          <w:rFonts w:ascii="宋体" w:hAnsi="宋体" w:cs="宋体" w:hint="eastAsia"/>
          <w:color w:val="FF0000"/>
          <w:sz w:val="21"/>
          <w:szCs w:val="21"/>
        </w:rPr>
        <w:t>(</w:t>
      </w:r>
      <w:r w:rsidR="00E0264A">
        <w:rPr>
          <w:rFonts w:ascii="宋体" w:hAnsi="宋体" w:cs="宋体" w:hint="eastAsia"/>
          <w:color w:val="FF0000"/>
          <w:sz w:val="21"/>
          <w:szCs w:val="21"/>
        </w:rPr>
        <w:t>主要业务功能</w:t>
      </w:r>
      <w:r w:rsidR="00E0264A" w:rsidRPr="00E0264A">
        <w:rPr>
          <w:rFonts w:ascii="宋体" w:hAnsi="宋体" w:cs="宋体" w:hint="eastAsia"/>
          <w:color w:val="FF0000"/>
          <w:sz w:val="21"/>
          <w:szCs w:val="21"/>
        </w:rPr>
        <w:t>)</w:t>
      </w:r>
    </w:p>
    <w:p w:rsidR="00C656A3" w:rsidRDefault="00C656A3" w:rsidP="00E0264A">
      <w:pPr>
        <w:pStyle w:val="1"/>
        <w:spacing w:beforeLines="50" w:before="156" w:afterLines="50" w:after="156" w:line="360" w:lineRule="auto"/>
        <w:ind w:leftChars="100" w:left="210"/>
        <w:rPr>
          <w:rFonts w:ascii="宋体"/>
          <w:color w:val="000000"/>
          <w:spacing w:val="10"/>
          <w:sz w:val="24"/>
          <w:szCs w:val="24"/>
        </w:rPr>
      </w:pPr>
      <w:r w:rsidRPr="008F0A69">
        <w:rPr>
          <w:rFonts w:ascii="MS Mincho" w:eastAsia="MS Mincho" w:hAnsi="MS Mincho" w:cs="MS Mincho" w:hint="eastAsia"/>
          <w:color w:val="000000"/>
          <w:spacing w:val="10"/>
          <w:sz w:val="24"/>
          <w:szCs w:val="24"/>
        </w:rPr>
        <w:t>​</w:t>
      </w:r>
      <w:r w:rsidRPr="008F0A69">
        <w:rPr>
          <w:rFonts w:ascii="宋体" w:hAnsi="宋体" w:cs="宋体"/>
          <w:color w:val="000000"/>
          <w:spacing w:val="10"/>
          <w:sz w:val="24"/>
          <w:szCs w:val="24"/>
        </w:rPr>
        <w:t xml:space="preserve">2.2 </w:t>
      </w:r>
      <w:r w:rsidRPr="008F0A69">
        <w:rPr>
          <w:rFonts w:ascii="宋体" w:hAnsi="宋体" w:cs="宋体" w:hint="eastAsia"/>
          <w:color w:val="000000"/>
          <w:spacing w:val="10"/>
          <w:sz w:val="24"/>
          <w:szCs w:val="24"/>
        </w:rPr>
        <w:t>数据需求</w:t>
      </w:r>
      <w:r w:rsidRPr="008F0A69">
        <w:rPr>
          <w:rFonts w:ascii="宋体"/>
          <w:color w:val="000000"/>
          <w:spacing w:val="10"/>
          <w:sz w:val="24"/>
          <w:szCs w:val="24"/>
        </w:rPr>
        <w:t> </w:t>
      </w:r>
      <w:r w:rsidR="00E0264A" w:rsidRPr="00E0264A">
        <w:rPr>
          <w:rFonts w:ascii="宋体" w:hAnsi="宋体" w:cs="宋体" w:hint="eastAsia"/>
          <w:color w:val="FF0000"/>
          <w:sz w:val="21"/>
          <w:szCs w:val="21"/>
        </w:rPr>
        <w:t>(</w:t>
      </w:r>
      <w:r w:rsidR="00E0264A">
        <w:rPr>
          <w:rFonts w:ascii="宋体" w:hAnsi="宋体" w:cs="宋体" w:hint="eastAsia"/>
          <w:color w:val="FF0000"/>
          <w:sz w:val="21"/>
          <w:szCs w:val="21"/>
        </w:rPr>
        <w:t xml:space="preserve">数据流图、数据字典 </w:t>
      </w:r>
      <w:r w:rsidR="00E0264A" w:rsidRPr="00E0264A">
        <w:rPr>
          <w:rFonts w:ascii="宋体" w:hAnsi="宋体" w:cs="宋体" w:hint="eastAsia"/>
          <w:color w:val="FF0000"/>
          <w:sz w:val="21"/>
          <w:szCs w:val="21"/>
        </w:rPr>
        <w:t>)</w:t>
      </w:r>
      <w:r w:rsidR="00E0264A">
        <w:rPr>
          <w:rFonts w:ascii="宋体"/>
          <w:color w:val="000000"/>
          <w:spacing w:val="10"/>
          <w:sz w:val="24"/>
          <w:szCs w:val="24"/>
        </w:rPr>
        <w:t xml:space="preserve"> </w:t>
      </w:r>
    </w:p>
    <w:p w:rsidR="00C656A3" w:rsidRPr="00E0264A" w:rsidRDefault="00C656A3" w:rsidP="00E0264A">
      <w:pPr>
        <w:pStyle w:val="1"/>
        <w:spacing w:beforeLines="50" w:before="156" w:afterLines="50" w:after="156" w:line="360" w:lineRule="auto"/>
        <w:rPr>
          <w:rFonts w:ascii="宋体" w:hAnsi="宋体" w:cs="宋体"/>
          <w:color w:val="000000"/>
          <w:sz w:val="28"/>
          <w:szCs w:val="28"/>
        </w:rPr>
      </w:pPr>
      <w:r w:rsidRPr="00FD1076">
        <w:rPr>
          <w:rFonts w:ascii="宋体" w:hAnsi="宋体" w:cs="宋体"/>
          <w:color w:val="000000"/>
          <w:sz w:val="28"/>
          <w:szCs w:val="28"/>
        </w:rPr>
        <w:t>3</w:t>
      </w:r>
      <w:r w:rsidRPr="00FD1076">
        <w:rPr>
          <w:rFonts w:ascii="宋体" w:hAnsi="宋体" w:cs="宋体" w:hint="eastAsia"/>
          <w:color w:val="000000"/>
          <w:sz w:val="28"/>
          <w:szCs w:val="28"/>
        </w:rPr>
        <w:t>、系统设计</w:t>
      </w:r>
    </w:p>
    <w:p w:rsidR="00C656A3" w:rsidRDefault="00C656A3" w:rsidP="00E0264A">
      <w:pPr>
        <w:pStyle w:val="1"/>
        <w:spacing w:beforeLines="50" w:before="156" w:afterLines="50" w:after="156" w:line="360" w:lineRule="auto"/>
        <w:ind w:leftChars="100" w:left="210"/>
        <w:rPr>
          <w:rFonts w:ascii="宋体"/>
          <w:spacing w:val="10"/>
          <w:sz w:val="24"/>
          <w:szCs w:val="24"/>
        </w:rPr>
      </w:pPr>
      <w:r w:rsidRPr="00FD1076">
        <w:rPr>
          <w:rFonts w:ascii="MS Mincho" w:eastAsia="MS Mincho" w:hAnsi="MS Mincho" w:cs="MS Mincho" w:hint="eastAsia"/>
          <w:color w:val="000000"/>
          <w:spacing w:val="10"/>
          <w:sz w:val="24"/>
          <w:szCs w:val="24"/>
        </w:rPr>
        <w:t>​</w:t>
      </w:r>
      <w:r w:rsidRPr="00FD1076">
        <w:rPr>
          <w:rFonts w:ascii="宋体" w:hAnsi="宋体" w:cs="宋体"/>
          <w:color w:val="000000"/>
          <w:spacing w:val="10"/>
          <w:sz w:val="24"/>
          <w:szCs w:val="24"/>
        </w:rPr>
        <w:t>3.1</w:t>
      </w:r>
      <w:r w:rsidRPr="00FD1076">
        <w:rPr>
          <w:rFonts w:ascii="宋体"/>
          <w:spacing w:val="10"/>
          <w:sz w:val="24"/>
          <w:szCs w:val="24"/>
        </w:rPr>
        <w:t> </w:t>
      </w:r>
      <w:r>
        <w:rPr>
          <w:rFonts w:ascii="宋体" w:hAnsi="宋体" w:cs="宋体" w:hint="eastAsia"/>
          <w:spacing w:val="10"/>
          <w:sz w:val="24"/>
          <w:szCs w:val="24"/>
        </w:rPr>
        <w:t>系统软件结构设计</w:t>
      </w:r>
    </w:p>
    <w:p w:rsidR="00C656A3" w:rsidRPr="00F14F45" w:rsidRDefault="00C656A3" w:rsidP="00E0264A">
      <w:pPr>
        <w:pStyle w:val="1"/>
        <w:spacing w:beforeLines="50" w:before="156" w:afterLines="50" w:after="156" w:line="360" w:lineRule="auto"/>
        <w:ind w:leftChars="100" w:left="210"/>
        <w:rPr>
          <w:rFonts w:ascii="宋体"/>
          <w:color w:val="FF0000"/>
          <w:sz w:val="21"/>
          <w:szCs w:val="21"/>
        </w:rPr>
      </w:pPr>
      <w:r w:rsidRPr="00F14F45">
        <w:rPr>
          <w:rFonts w:ascii="宋体" w:hAnsi="宋体" w:cs="宋体" w:hint="eastAsia"/>
          <w:color w:val="FF0000"/>
          <w:sz w:val="21"/>
          <w:szCs w:val="21"/>
        </w:rPr>
        <w:t>（软件架构、</w:t>
      </w:r>
      <w:r w:rsidR="00E0264A">
        <w:rPr>
          <w:rFonts w:ascii="宋体" w:hAnsi="宋体" w:cs="宋体" w:hint="eastAsia"/>
          <w:color w:val="FF0000"/>
          <w:sz w:val="21"/>
          <w:szCs w:val="21"/>
        </w:rPr>
        <w:t>软件</w:t>
      </w:r>
      <w:r w:rsidRPr="00F14F45">
        <w:rPr>
          <w:rFonts w:ascii="宋体" w:hAnsi="宋体" w:cs="宋体" w:hint="eastAsia"/>
          <w:color w:val="FF0000"/>
          <w:sz w:val="21"/>
          <w:szCs w:val="21"/>
        </w:rPr>
        <w:t>功能结构</w:t>
      </w:r>
      <w:r w:rsidR="00E0264A">
        <w:rPr>
          <w:rFonts w:ascii="宋体" w:hAnsi="宋体" w:cs="宋体" w:hint="eastAsia"/>
          <w:color w:val="FF0000"/>
          <w:sz w:val="21"/>
          <w:szCs w:val="21"/>
        </w:rPr>
        <w:t>层次</w:t>
      </w:r>
      <w:r w:rsidRPr="00F14F45">
        <w:rPr>
          <w:rFonts w:ascii="宋体" w:hAnsi="宋体" w:cs="宋体" w:hint="eastAsia"/>
          <w:color w:val="FF0000"/>
          <w:sz w:val="21"/>
          <w:szCs w:val="21"/>
        </w:rPr>
        <w:t>图）</w:t>
      </w:r>
    </w:p>
    <w:p w:rsidR="00C656A3" w:rsidRDefault="00C656A3" w:rsidP="00E0264A">
      <w:pPr>
        <w:pStyle w:val="1"/>
        <w:spacing w:beforeLines="50" w:before="156" w:afterLines="50" w:after="156" w:line="360" w:lineRule="auto"/>
        <w:ind w:leftChars="100" w:left="210"/>
        <w:rPr>
          <w:rFonts w:ascii="宋体"/>
          <w:color w:val="000000"/>
          <w:spacing w:val="10"/>
          <w:sz w:val="24"/>
          <w:szCs w:val="24"/>
        </w:rPr>
      </w:pPr>
      <w:r w:rsidRPr="00FD1076">
        <w:rPr>
          <w:rFonts w:ascii="MS Mincho" w:eastAsia="MS Mincho" w:hAnsi="MS Mincho" w:cs="MS Mincho" w:hint="eastAsia"/>
          <w:color w:val="000000"/>
          <w:spacing w:val="10"/>
          <w:sz w:val="24"/>
          <w:szCs w:val="24"/>
        </w:rPr>
        <w:t>​</w:t>
      </w:r>
      <w:r w:rsidRPr="00FD1076">
        <w:rPr>
          <w:rFonts w:ascii="宋体" w:hAnsi="宋体" w:cs="宋体"/>
          <w:color w:val="000000"/>
          <w:spacing w:val="10"/>
          <w:sz w:val="24"/>
          <w:szCs w:val="24"/>
        </w:rPr>
        <w:t>3.2</w:t>
      </w:r>
      <w:r>
        <w:rPr>
          <w:rFonts w:ascii="宋体" w:hAnsi="宋体" w:cs="宋体"/>
          <w:color w:val="000000"/>
          <w:spacing w:val="10"/>
          <w:sz w:val="24"/>
          <w:szCs w:val="24"/>
        </w:rPr>
        <w:t xml:space="preserve"> </w:t>
      </w:r>
      <w:r w:rsidRPr="00FD1076">
        <w:rPr>
          <w:rFonts w:ascii="宋体" w:hAnsi="宋体" w:cs="宋体"/>
          <w:color w:val="000000"/>
          <w:spacing w:val="1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spacing w:val="10"/>
          <w:sz w:val="24"/>
          <w:szCs w:val="24"/>
        </w:rPr>
        <w:t>数据库设计</w:t>
      </w:r>
    </w:p>
    <w:p w:rsidR="00C656A3" w:rsidRPr="00F14F45" w:rsidRDefault="00C656A3" w:rsidP="00E0264A">
      <w:pPr>
        <w:pStyle w:val="1"/>
        <w:spacing w:beforeLines="50" w:before="156" w:afterLines="50" w:after="156" w:line="360" w:lineRule="auto"/>
        <w:ind w:leftChars="100" w:left="210"/>
        <w:rPr>
          <w:rFonts w:ascii="宋体" w:hAnsi="宋体" w:cs="宋体"/>
          <w:color w:val="FF0000"/>
          <w:sz w:val="21"/>
          <w:szCs w:val="21"/>
        </w:rPr>
      </w:pPr>
      <w:r>
        <w:rPr>
          <w:rFonts w:ascii="宋体" w:hAnsi="宋体" w:cs="宋体"/>
          <w:color w:val="000000"/>
          <w:spacing w:val="10"/>
          <w:sz w:val="24"/>
          <w:szCs w:val="24"/>
        </w:rPr>
        <w:t xml:space="preserve">3.2.1 </w:t>
      </w:r>
      <w:r w:rsidRPr="00FD1076">
        <w:rPr>
          <w:rFonts w:ascii="宋体" w:hAnsi="宋体" w:cs="宋体" w:hint="eastAsia"/>
          <w:color w:val="000000"/>
          <w:spacing w:val="10"/>
          <w:sz w:val="24"/>
          <w:szCs w:val="24"/>
        </w:rPr>
        <w:t>概念设计</w:t>
      </w:r>
      <w:r w:rsidRPr="00F14F45">
        <w:rPr>
          <w:rFonts w:ascii="宋体" w:hAnsi="宋体" w:cs="宋体"/>
          <w:color w:val="FF0000"/>
          <w:sz w:val="21"/>
          <w:szCs w:val="21"/>
        </w:rPr>
        <w:t>(</w:t>
      </w:r>
      <w:r w:rsidRPr="00F14F45">
        <w:rPr>
          <w:rFonts w:ascii="宋体" w:hAnsi="宋体" w:cs="宋体" w:hint="eastAsia"/>
          <w:color w:val="FF0000"/>
          <w:sz w:val="21"/>
          <w:szCs w:val="21"/>
        </w:rPr>
        <w:t>细化功能、绘制</w:t>
      </w:r>
      <w:r w:rsidRPr="00F14F45">
        <w:rPr>
          <w:rFonts w:ascii="宋体" w:hAnsi="宋体" w:cs="宋体"/>
          <w:color w:val="FF0000"/>
          <w:sz w:val="21"/>
          <w:szCs w:val="21"/>
        </w:rPr>
        <w:t>E-R</w:t>
      </w:r>
      <w:r w:rsidRPr="00F14F45">
        <w:rPr>
          <w:rFonts w:ascii="宋体" w:hAnsi="宋体" w:cs="宋体" w:hint="eastAsia"/>
          <w:color w:val="FF0000"/>
          <w:sz w:val="21"/>
          <w:szCs w:val="21"/>
        </w:rPr>
        <w:t>模型</w:t>
      </w:r>
      <w:r w:rsidRPr="00F14F45">
        <w:rPr>
          <w:rFonts w:ascii="宋体" w:hAnsi="宋体" w:cs="宋体"/>
          <w:color w:val="FF0000"/>
          <w:sz w:val="21"/>
          <w:szCs w:val="21"/>
        </w:rPr>
        <w:t>)</w:t>
      </w:r>
    </w:p>
    <w:p w:rsidR="00C656A3" w:rsidRPr="00F14F45" w:rsidRDefault="00C656A3" w:rsidP="00E0264A">
      <w:pPr>
        <w:pStyle w:val="1"/>
        <w:spacing w:beforeLines="50" w:before="156" w:afterLines="50" w:after="156" w:line="360" w:lineRule="auto"/>
        <w:ind w:leftChars="100" w:left="210"/>
        <w:rPr>
          <w:rFonts w:ascii="宋体"/>
          <w:color w:val="FF0000"/>
          <w:sz w:val="21"/>
          <w:szCs w:val="21"/>
        </w:rPr>
      </w:pPr>
      <w:r>
        <w:rPr>
          <w:rFonts w:ascii="宋体" w:hAnsi="宋体" w:cs="宋体"/>
          <w:color w:val="000000"/>
          <w:spacing w:val="10"/>
          <w:sz w:val="24"/>
          <w:szCs w:val="24"/>
        </w:rPr>
        <w:t xml:space="preserve">3.2.2 </w:t>
      </w:r>
      <w:r w:rsidRPr="00FD1076">
        <w:rPr>
          <w:rFonts w:ascii="宋体" w:hAnsi="宋体" w:cs="宋体" w:hint="eastAsia"/>
          <w:color w:val="000000"/>
          <w:spacing w:val="10"/>
          <w:sz w:val="24"/>
          <w:szCs w:val="24"/>
        </w:rPr>
        <w:t>逻辑结构</w:t>
      </w:r>
      <w:r>
        <w:rPr>
          <w:rFonts w:ascii="宋体" w:hAnsi="宋体" w:cs="宋体" w:hint="eastAsia"/>
          <w:color w:val="000000"/>
          <w:spacing w:val="10"/>
          <w:sz w:val="24"/>
          <w:szCs w:val="24"/>
        </w:rPr>
        <w:t>设计</w:t>
      </w:r>
      <w:r w:rsidRPr="00F14F45">
        <w:rPr>
          <w:rFonts w:ascii="宋体" w:hAnsi="宋体" w:cs="宋体" w:hint="eastAsia"/>
          <w:color w:val="FF0000"/>
          <w:sz w:val="21"/>
          <w:szCs w:val="21"/>
        </w:rPr>
        <w:t>（包含的各种数据对象格式）</w:t>
      </w:r>
    </w:p>
    <w:p w:rsidR="00C656A3" w:rsidRDefault="00C656A3" w:rsidP="00E0264A">
      <w:pPr>
        <w:pStyle w:val="1"/>
        <w:spacing w:beforeLines="50" w:before="156" w:afterLines="50" w:after="156" w:line="360" w:lineRule="auto"/>
        <w:ind w:leftChars="100" w:left="210"/>
        <w:rPr>
          <w:rFonts w:ascii="宋体"/>
          <w:color w:val="000000"/>
          <w:spacing w:val="10"/>
          <w:sz w:val="24"/>
          <w:szCs w:val="24"/>
        </w:rPr>
      </w:pPr>
      <w:r w:rsidRPr="00FD1076">
        <w:rPr>
          <w:rFonts w:ascii="宋体" w:hAnsi="宋体" w:cs="宋体"/>
          <w:color w:val="000000"/>
          <w:spacing w:val="10"/>
          <w:sz w:val="24"/>
          <w:szCs w:val="24"/>
        </w:rPr>
        <w:t>3</w:t>
      </w:r>
      <w:r>
        <w:rPr>
          <w:rFonts w:ascii="宋体" w:hAnsi="宋体" w:cs="宋体"/>
          <w:color w:val="000000"/>
          <w:spacing w:val="10"/>
          <w:sz w:val="24"/>
          <w:szCs w:val="24"/>
        </w:rPr>
        <w:t>.2</w:t>
      </w:r>
      <w:r w:rsidRPr="00FD1076">
        <w:rPr>
          <w:rFonts w:ascii="宋体" w:cs="宋体"/>
          <w:color w:val="000000"/>
          <w:spacing w:val="10"/>
          <w:sz w:val="24"/>
          <w:szCs w:val="24"/>
        </w:rPr>
        <w:t>.</w:t>
      </w:r>
      <w:r>
        <w:rPr>
          <w:rFonts w:ascii="宋体" w:hAnsi="宋体" w:cs="宋体"/>
          <w:color w:val="000000"/>
          <w:spacing w:val="10"/>
          <w:sz w:val="24"/>
          <w:szCs w:val="24"/>
        </w:rPr>
        <w:t>3</w:t>
      </w:r>
      <w:r w:rsidRPr="00FD1076">
        <w:rPr>
          <w:rFonts w:ascii="宋体" w:hAnsi="宋体" w:cs="宋体"/>
          <w:color w:val="000000"/>
          <w:spacing w:val="10"/>
          <w:sz w:val="24"/>
          <w:szCs w:val="24"/>
        </w:rPr>
        <w:t xml:space="preserve"> </w:t>
      </w:r>
      <w:r>
        <w:rPr>
          <w:rFonts w:ascii="宋体" w:hAnsi="宋体" w:cs="宋体" w:hint="eastAsia"/>
          <w:color w:val="000000"/>
          <w:spacing w:val="10"/>
          <w:sz w:val="24"/>
          <w:szCs w:val="24"/>
        </w:rPr>
        <w:t>物理结构设计</w:t>
      </w:r>
    </w:p>
    <w:p w:rsidR="00C656A3" w:rsidRPr="00625249" w:rsidRDefault="00C656A3" w:rsidP="00E0264A">
      <w:pPr>
        <w:pStyle w:val="1"/>
        <w:spacing w:beforeLines="50" w:before="156" w:afterLines="50" w:after="156" w:line="360" w:lineRule="auto"/>
        <w:ind w:leftChars="100" w:left="210"/>
        <w:rPr>
          <w:rFonts w:ascii="宋体"/>
          <w:color w:val="FF0000"/>
          <w:spacing w:val="10"/>
          <w:sz w:val="24"/>
          <w:szCs w:val="24"/>
        </w:rPr>
      </w:pPr>
      <w:r w:rsidRPr="00625249">
        <w:rPr>
          <w:rFonts w:ascii="宋体" w:hAnsi="宋体" w:cs="宋体"/>
          <w:color w:val="FF0000"/>
          <w:spacing w:val="10"/>
          <w:sz w:val="24"/>
          <w:szCs w:val="24"/>
        </w:rPr>
        <w:t xml:space="preserve">3.3  </w:t>
      </w:r>
      <w:r w:rsidRPr="00625249">
        <w:rPr>
          <w:rFonts w:ascii="宋体" w:hAnsi="宋体" w:cs="宋体" w:hint="eastAsia"/>
          <w:color w:val="FF0000"/>
          <w:spacing w:val="10"/>
          <w:sz w:val="24"/>
          <w:szCs w:val="24"/>
        </w:rPr>
        <w:t>其它设计</w:t>
      </w:r>
    </w:p>
    <w:p w:rsidR="00C656A3" w:rsidRPr="005E7301" w:rsidRDefault="00C656A3" w:rsidP="00E0264A">
      <w:pPr>
        <w:pStyle w:val="1"/>
        <w:spacing w:beforeLines="50" w:before="156" w:afterLines="50" w:after="156" w:line="360" w:lineRule="auto"/>
        <w:ind w:leftChars="100" w:left="210"/>
        <w:rPr>
          <w:rFonts w:ascii="宋体"/>
          <w:color w:val="000000"/>
          <w:spacing w:val="10"/>
          <w:sz w:val="24"/>
          <w:szCs w:val="24"/>
        </w:rPr>
      </w:pPr>
      <w:r>
        <w:rPr>
          <w:rFonts w:ascii="宋体" w:hAnsi="宋体" w:cs="宋体" w:hint="eastAsia"/>
          <w:color w:val="FF0000"/>
          <w:sz w:val="21"/>
          <w:szCs w:val="21"/>
        </w:rPr>
        <w:t>软件接口设计，数据库</w:t>
      </w:r>
      <w:bookmarkStart w:id="91" w:name="_Toc200195763"/>
      <w:bookmarkStart w:id="92" w:name="_Toc269736188"/>
      <w:bookmarkStart w:id="93" w:name="_Toc344145329"/>
      <w:bookmarkStart w:id="94" w:name="_Toc392847948"/>
      <w:r>
        <w:rPr>
          <w:rFonts w:ascii="宋体" w:hAnsi="宋体" w:cs="宋体" w:hint="eastAsia"/>
          <w:color w:val="FF0000"/>
          <w:sz w:val="21"/>
          <w:szCs w:val="21"/>
        </w:rPr>
        <w:t>性能（如</w:t>
      </w:r>
      <w:r w:rsidRPr="00440722">
        <w:rPr>
          <w:rFonts w:ascii="宋体" w:hAnsi="宋体" w:cs="宋体" w:hint="eastAsia"/>
          <w:color w:val="FF0000"/>
          <w:sz w:val="21"/>
          <w:szCs w:val="21"/>
        </w:rPr>
        <w:t>完整性</w:t>
      </w:r>
      <w:bookmarkEnd w:id="91"/>
      <w:bookmarkEnd w:id="92"/>
      <w:bookmarkEnd w:id="93"/>
      <w:bookmarkEnd w:id="94"/>
      <w:r w:rsidRPr="00440722">
        <w:rPr>
          <w:rFonts w:ascii="宋体" w:hAnsi="宋体" w:cs="宋体" w:hint="eastAsia"/>
          <w:color w:val="FF0000"/>
          <w:sz w:val="21"/>
          <w:szCs w:val="21"/>
        </w:rPr>
        <w:t>、</w:t>
      </w:r>
      <w:bookmarkStart w:id="95" w:name="_Toc269736189"/>
      <w:bookmarkStart w:id="96" w:name="_Toc344145330"/>
      <w:bookmarkStart w:id="97" w:name="_Toc392847949"/>
      <w:r w:rsidRPr="00440722">
        <w:rPr>
          <w:rFonts w:ascii="宋体" w:hAnsi="宋体" w:cs="宋体" w:hint="eastAsia"/>
          <w:color w:val="FF0000"/>
          <w:sz w:val="21"/>
          <w:szCs w:val="21"/>
        </w:rPr>
        <w:t>安全</w:t>
      </w:r>
      <w:bookmarkEnd w:id="95"/>
      <w:bookmarkEnd w:id="96"/>
      <w:bookmarkEnd w:id="97"/>
      <w:r>
        <w:rPr>
          <w:rFonts w:ascii="宋体" w:hAnsi="宋体" w:cs="宋体" w:hint="eastAsia"/>
          <w:color w:val="FF0000"/>
          <w:sz w:val="21"/>
          <w:szCs w:val="21"/>
        </w:rPr>
        <w:t>性</w:t>
      </w:r>
      <w:r w:rsidRPr="00440722">
        <w:rPr>
          <w:rFonts w:ascii="宋体" w:hAnsi="宋体" w:cs="宋体" w:hint="eastAsia"/>
          <w:color w:val="FF0000"/>
          <w:sz w:val="21"/>
          <w:szCs w:val="21"/>
        </w:rPr>
        <w:t>、</w:t>
      </w:r>
      <w:bookmarkStart w:id="98" w:name="_Toc269736192"/>
      <w:bookmarkStart w:id="99" w:name="_Toc344145333"/>
      <w:bookmarkStart w:id="100" w:name="_Toc392847952"/>
      <w:r w:rsidRPr="00440722">
        <w:rPr>
          <w:rFonts w:ascii="宋体" w:hAnsi="宋体" w:cs="宋体" w:hint="eastAsia"/>
          <w:color w:val="FF0000"/>
          <w:sz w:val="21"/>
          <w:szCs w:val="21"/>
        </w:rPr>
        <w:t>备份与恢复</w:t>
      </w:r>
      <w:bookmarkEnd w:id="98"/>
      <w:bookmarkEnd w:id="99"/>
      <w:bookmarkEnd w:id="100"/>
      <w:r>
        <w:rPr>
          <w:rFonts w:ascii="宋体" w:hAnsi="宋体" w:cs="宋体" w:hint="eastAsia"/>
          <w:color w:val="FF0000"/>
          <w:sz w:val="21"/>
          <w:szCs w:val="21"/>
        </w:rPr>
        <w:t>方案</w:t>
      </w:r>
      <w:r w:rsidRPr="00440722">
        <w:rPr>
          <w:rFonts w:ascii="宋体" w:hAnsi="宋体" w:cs="宋体" w:hint="eastAsia"/>
          <w:color w:val="FF0000"/>
          <w:sz w:val="21"/>
          <w:szCs w:val="21"/>
        </w:rPr>
        <w:t>等</w:t>
      </w:r>
      <w:r>
        <w:rPr>
          <w:rFonts w:ascii="宋体" w:hAnsi="宋体" w:cs="宋体" w:hint="eastAsia"/>
          <w:color w:val="FF0000"/>
          <w:sz w:val="21"/>
          <w:szCs w:val="21"/>
        </w:rPr>
        <w:t>）设计</w:t>
      </w:r>
    </w:p>
    <w:p w:rsidR="00C656A3" w:rsidRDefault="00C656A3" w:rsidP="00E0264A">
      <w:pPr>
        <w:pStyle w:val="1"/>
        <w:spacing w:beforeLines="50" w:before="156" w:afterLines="50" w:after="156" w:line="360" w:lineRule="auto"/>
        <w:rPr>
          <w:rFonts w:ascii="宋体"/>
          <w:color w:val="000000"/>
          <w:sz w:val="28"/>
          <w:szCs w:val="28"/>
        </w:rPr>
      </w:pPr>
      <w:r w:rsidRPr="00FD1076">
        <w:rPr>
          <w:rFonts w:ascii="宋体" w:hAnsi="宋体" w:cs="宋体"/>
          <w:color w:val="000000"/>
          <w:sz w:val="28"/>
          <w:szCs w:val="28"/>
        </w:rPr>
        <w:t>4</w:t>
      </w:r>
      <w:r w:rsidRPr="00FD1076">
        <w:rPr>
          <w:rFonts w:ascii="宋体" w:hAnsi="宋体" w:cs="宋体" w:hint="eastAsia"/>
          <w:color w:val="000000"/>
          <w:sz w:val="28"/>
          <w:szCs w:val="28"/>
        </w:rPr>
        <w:t>、系统实现</w:t>
      </w:r>
    </w:p>
    <w:p w:rsidR="00C656A3" w:rsidRDefault="00C656A3" w:rsidP="00E0264A">
      <w:pPr>
        <w:pStyle w:val="1"/>
        <w:spacing w:beforeLines="50" w:before="156" w:afterLines="50" w:after="156" w:line="360" w:lineRule="auto"/>
        <w:ind w:leftChars="100" w:left="210"/>
        <w:rPr>
          <w:rFonts w:ascii="宋体"/>
          <w:color w:val="000000"/>
          <w:spacing w:val="10"/>
          <w:sz w:val="24"/>
          <w:szCs w:val="24"/>
        </w:rPr>
      </w:pPr>
      <w:r>
        <w:rPr>
          <w:rFonts w:ascii="宋体" w:hAnsi="宋体" w:cs="宋体" w:hint="eastAsia"/>
          <w:color w:val="FF0000"/>
          <w:sz w:val="21"/>
          <w:szCs w:val="21"/>
        </w:rPr>
        <w:t>针对</w:t>
      </w:r>
      <w:r w:rsidRPr="00F14F45">
        <w:rPr>
          <w:rFonts w:ascii="宋体" w:hAnsi="宋体" w:cs="宋体" w:hint="eastAsia"/>
          <w:color w:val="FF0000"/>
          <w:sz w:val="21"/>
          <w:szCs w:val="21"/>
        </w:rPr>
        <w:t>实现应用系统</w:t>
      </w:r>
      <w:r>
        <w:rPr>
          <w:rFonts w:ascii="宋体" w:hAnsi="宋体" w:cs="宋体" w:hint="eastAsia"/>
          <w:color w:val="FF0000"/>
          <w:sz w:val="21"/>
          <w:szCs w:val="21"/>
        </w:rPr>
        <w:t>的环境构建</w:t>
      </w:r>
      <w:r w:rsidR="00E0264A">
        <w:rPr>
          <w:rFonts w:ascii="宋体" w:hAnsi="宋体" w:cs="宋体" w:hint="eastAsia"/>
          <w:color w:val="FF0000"/>
          <w:sz w:val="21"/>
          <w:szCs w:val="21"/>
        </w:rPr>
        <w:t>；</w:t>
      </w:r>
      <w:r>
        <w:rPr>
          <w:rFonts w:ascii="宋体" w:hAnsi="宋体" w:cs="宋体" w:hint="eastAsia"/>
          <w:color w:val="FF0000"/>
          <w:sz w:val="21"/>
          <w:szCs w:val="21"/>
        </w:rPr>
        <w:t>各</w:t>
      </w:r>
      <w:r w:rsidRPr="00F14F45">
        <w:rPr>
          <w:rFonts w:ascii="宋体" w:hAnsi="宋体" w:cs="宋体" w:hint="eastAsia"/>
          <w:color w:val="FF0000"/>
          <w:sz w:val="21"/>
          <w:szCs w:val="21"/>
        </w:rPr>
        <w:t>主要功能</w:t>
      </w:r>
      <w:r>
        <w:rPr>
          <w:rFonts w:ascii="宋体" w:hAnsi="宋体" w:cs="宋体" w:hint="eastAsia"/>
          <w:color w:val="FF0000"/>
          <w:sz w:val="21"/>
          <w:szCs w:val="21"/>
        </w:rPr>
        <w:t>模块的详细实现</w:t>
      </w:r>
      <w:r w:rsidRPr="00F14F45">
        <w:rPr>
          <w:rFonts w:ascii="宋体" w:hAnsi="宋体" w:cs="宋体" w:hint="eastAsia"/>
          <w:color w:val="FF0000"/>
          <w:sz w:val="21"/>
          <w:szCs w:val="21"/>
        </w:rPr>
        <w:t>过程及运行结果图</w:t>
      </w:r>
      <w:r w:rsidR="00E0264A">
        <w:rPr>
          <w:rFonts w:ascii="宋体" w:hAnsi="宋体" w:cs="宋体" w:hint="eastAsia"/>
          <w:color w:val="FF0000"/>
          <w:sz w:val="21"/>
          <w:szCs w:val="21"/>
        </w:rPr>
        <w:t>；</w:t>
      </w:r>
      <w:r w:rsidRPr="00FD1076">
        <w:rPr>
          <w:rFonts w:ascii="宋体" w:hAnsi="宋体" w:cs="宋体" w:hint="eastAsia"/>
          <w:color w:val="FF0000"/>
          <w:sz w:val="21"/>
          <w:szCs w:val="21"/>
        </w:rPr>
        <w:t>数据</w:t>
      </w:r>
      <w:r>
        <w:rPr>
          <w:rFonts w:ascii="宋体" w:hAnsi="宋体" w:cs="宋体" w:hint="eastAsia"/>
          <w:color w:val="FF0000"/>
          <w:sz w:val="21"/>
          <w:szCs w:val="21"/>
        </w:rPr>
        <w:t>对象</w:t>
      </w:r>
      <w:r w:rsidRPr="00FD1076">
        <w:rPr>
          <w:rFonts w:ascii="宋体" w:hAnsi="宋体" w:cs="宋体" w:hint="eastAsia"/>
          <w:color w:val="FF0000"/>
          <w:sz w:val="21"/>
          <w:szCs w:val="21"/>
        </w:rPr>
        <w:t>结构</w:t>
      </w:r>
      <w:r w:rsidR="00E0264A">
        <w:rPr>
          <w:rFonts w:ascii="宋体" w:hAnsi="宋体" w:cs="宋体" w:hint="eastAsia"/>
          <w:color w:val="FF0000"/>
          <w:sz w:val="21"/>
          <w:szCs w:val="21"/>
        </w:rPr>
        <w:t>（如基本表、视图、函数、触发器、存储过程的定义）</w:t>
      </w:r>
      <w:r>
        <w:rPr>
          <w:rFonts w:ascii="宋体" w:hAnsi="宋体" w:cs="宋体" w:hint="eastAsia"/>
          <w:color w:val="FF0000"/>
          <w:sz w:val="21"/>
          <w:szCs w:val="21"/>
        </w:rPr>
        <w:t>、</w:t>
      </w:r>
      <w:r w:rsidRPr="00FD1076">
        <w:rPr>
          <w:rFonts w:ascii="宋体" w:hAnsi="宋体" w:cs="宋体" w:hint="eastAsia"/>
          <w:color w:val="FF0000"/>
          <w:sz w:val="21"/>
          <w:szCs w:val="21"/>
        </w:rPr>
        <w:t>数据</w:t>
      </w:r>
      <w:r>
        <w:rPr>
          <w:rFonts w:ascii="宋体" w:hAnsi="宋体" w:cs="宋体" w:hint="eastAsia"/>
          <w:color w:val="FF0000"/>
          <w:sz w:val="21"/>
          <w:szCs w:val="21"/>
        </w:rPr>
        <w:t>处理</w:t>
      </w:r>
      <w:r w:rsidR="00E0264A">
        <w:rPr>
          <w:rFonts w:ascii="宋体" w:hAnsi="宋体" w:cs="宋体" w:hint="eastAsia"/>
          <w:color w:val="FF0000"/>
          <w:sz w:val="21"/>
          <w:szCs w:val="21"/>
        </w:rPr>
        <w:t>（函数、存储过程）</w:t>
      </w:r>
      <w:r w:rsidRPr="00FD1076">
        <w:rPr>
          <w:rFonts w:ascii="宋体" w:hAnsi="宋体" w:cs="宋体" w:hint="eastAsia"/>
          <w:color w:val="FF0000"/>
          <w:sz w:val="21"/>
          <w:szCs w:val="21"/>
        </w:rPr>
        <w:t>的编程内容</w:t>
      </w:r>
      <w:r>
        <w:rPr>
          <w:rFonts w:ascii="宋体" w:hAnsi="宋体" w:cs="宋体" w:hint="eastAsia"/>
          <w:color w:val="FF0000"/>
          <w:sz w:val="21"/>
          <w:szCs w:val="21"/>
        </w:rPr>
        <w:t>等</w:t>
      </w:r>
      <w:r w:rsidRPr="00F14F45">
        <w:rPr>
          <w:rFonts w:ascii="宋体" w:hAnsi="宋体" w:cs="宋体" w:hint="eastAsia"/>
          <w:color w:val="FF0000"/>
          <w:sz w:val="21"/>
          <w:szCs w:val="21"/>
        </w:rPr>
        <w:t>实现的关键技术</w:t>
      </w:r>
      <w:r>
        <w:rPr>
          <w:rFonts w:ascii="宋体" w:hAnsi="宋体" w:cs="宋体" w:hint="eastAsia"/>
          <w:color w:val="FF0000"/>
          <w:sz w:val="21"/>
          <w:szCs w:val="21"/>
        </w:rPr>
        <w:t>进行详细描述</w:t>
      </w:r>
    </w:p>
    <w:p w:rsidR="00C656A3" w:rsidRDefault="00C656A3" w:rsidP="00E0264A">
      <w:pPr>
        <w:pStyle w:val="1"/>
        <w:spacing w:beforeLines="50" w:before="156" w:afterLines="50" w:after="156" w:line="360" w:lineRule="auto"/>
        <w:rPr>
          <w:rFonts w:ascii="宋体"/>
          <w:color w:val="000000"/>
          <w:sz w:val="28"/>
          <w:szCs w:val="28"/>
        </w:rPr>
      </w:pPr>
      <w:r>
        <w:rPr>
          <w:rFonts w:ascii="宋体" w:hAnsi="宋体" w:cs="宋体"/>
          <w:color w:val="000000"/>
          <w:sz w:val="28"/>
          <w:szCs w:val="28"/>
        </w:rPr>
        <w:t>5</w:t>
      </w:r>
      <w:r w:rsidRPr="00FD1076">
        <w:rPr>
          <w:rFonts w:ascii="宋体" w:hAnsi="宋体" w:cs="宋体" w:hint="eastAsia"/>
          <w:color w:val="000000"/>
          <w:sz w:val="28"/>
          <w:szCs w:val="28"/>
        </w:rPr>
        <w:t>、</w:t>
      </w:r>
      <w:r>
        <w:rPr>
          <w:rFonts w:ascii="宋体" w:hAnsi="宋体" w:cs="宋体" w:hint="eastAsia"/>
          <w:color w:val="000000"/>
          <w:sz w:val="28"/>
          <w:szCs w:val="28"/>
        </w:rPr>
        <w:t>结论</w:t>
      </w:r>
    </w:p>
    <w:p w:rsidR="00C656A3" w:rsidRPr="00625249" w:rsidRDefault="00C656A3" w:rsidP="006B03AF">
      <w:pPr>
        <w:pStyle w:val="1"/>
        <w:spacing w:beforeLines="50" w:before="156" w:afterLines="50" w:after="156" w:line="360" w:lineRule="auto"/>
        <w:rPr>
          <w:rFonts w:ascii="宋体"/>
          <w:color w:val="000000"/>
          <w:sz w:val="28"/>
          <w:szCs w:val="28"/>
        </w:rPr>
      </w:pPr>
      <w:r w:rsidRPr="00625249">
        <w:rPr>
          <w:rFonts w:ascii="宋体" w:hAnsi="宋体" w:cs="宋体" w:hint="eastAsia"/>
          <w:color w:val="000000"/>
          <w:sz w:val="28"/>
          <w:szCs w:val="28"/>
        </w:rPr>
        <w:t>参考资料</w:t>
      </w:r>
      <w:r w:rsidRPr="00625249">
        <w:rPr>
          <w:rFonts w:ascii="宋体" w:hAnsi="宋体" w:cs="宋体"/>
          <w:color w:val="000000"/>
          <w:sz w:val="28"/>
          <w:szCs w:val="28"/>
        </w:rPr>
        <w:t xml:space="preserve"> </w:t>
      </w:r>
      <w:bookmarkEnd w:id="89"/>
      <w:bookmarkEnd w:id="90"/>
    </w:p>
    <w:sectPr w:rsidR="00C656A3" w:rsidRPr="00625249" w:rsidSect="000D5869">
      <w:footerReference w:type="default" r:id="rId9"/>
      <w:pgSz w:w="11906" w:h="16838"/>
      <w:pgMar w:top="1418" w:right="1797" w:bottom="1418" w:left="1797" w:header="851" w:footer="550" w:gutter="0"/>
      <w:pgNumType w:start="1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6A71" w:rsidRDefault="00226A71">
      <w:r>
        <w:separator/>
      </w:r>
    </w:p>
  </w:endnote>
  <w:endnote w:type="continuationSeparator" w:id="0">
    <w:p w:rsidR="00226A71" w:rsidRDefault="00226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6A3" w:rsidRDefault="00C656A3" w:rsidP="00E0264A">
    <w:pPr>
      <w:pStyle w:val="aa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E0264A">
      <w:rPr>
        <w:rStyle w:val="a3"/>
        <w:noProof/>
      </w:rPr>
      <w:t>2</w:t>
    </w:r>
    <w:r>
      <w:rPr>
        <w:rStyle w:val="a3"/>
      </w:rPr>
      <w:fldChar w:fldCharType="end"/>
    </w:r>
  </w:p>
  <w:p w:rsidR="00C656A3" w:rsidRDefault="00C656A3" w:rsidP="00E0264A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6A71" w:rsidRDefault="00226A71">
      <w:r>
        <w:separator/>
      </w:r>
    </w:p>
  </w:footnote>
  <w:footnote w:type="continuationSeparator" w:id="0">
    <w:p w:rsidR="00226A71" w:rsidRDefault="00226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63349"/>
    <w:multiLevelType w:val="multilevel"/>
    <w:tmpl w:val="43363349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5C7"/>
    <w:rsid w:val="00007175"/>
    <w:rsid w:val="00011BBC"/>
    <w:rsid w:val="000420AD"/>
    <w:rsid w:val="00043753"/>
    <w:rsid w:val="0006631A"/>
    <w:rsid w:val="000802F9"/>
    <w:rsid w:val="0008746E"/>
    <w:rsid w:val="00090C3C"/>
    <w:rsid w:val="000B0043"/>
    <w:rsid w:val="000B3B46"/>
    <w:rsid w:val="000D3CDD"/>
    <w:rsid w:val="000D5869"/>
    <w:rsid w:val="000D6A88"/>
    <w:rsid w:val="00110FC6"/>
    <w:rsid w:val="001315F4"/>
    <w:rsid w:val="0014432A"/>
    <w:rsid w:val="00172A27"/>
    <w:rsid w:val="001937EF"/>
    <w:rsid w:val="00195F8A"/>
    <w:rsid w:val="001F18AA"/>
    <w:rsid w:val="001F789A"/>
    <w:rsid w:val="0022051F"/>
    <w:rsid w:val="00226A71"/>
    <w:rsid w:val="00232E77"/>
    <w:rsid w:val="00266A45"/>
    <w:rsid w:val="002B17E4"/>
    <w:rsid w:val="002B2B74"/>
    <w:rsid w:val="002C7BB1"/>
    <w:rsid w:val="002E049E"/>
    <w:rsid w:val="00346468"/>
    <w:rsid w:val="0036444C"/>
    <w:rsid w:val="00370EE4"/>
    <w:rsid w:val="00371751"/>
    <w:rsid w:val="003B08A2"/>
    <w:rsid w:val="003B2BA4"/>
    <w:rsid w:val="003B5085"/>
    <w:rsid w:val="003C46B5"/>
    <w:rsid w:val="003E33F6"/>
    <w:rsid w:val="003F0081"/>
    <w:rsid w:val="00440722"/>
    <w:rsid w:val="004471D6"/>
    <w:rsid w:val="0048782F"/>
    <w:rsid w:val="004956B3"/>
    <w:rsid w:val="004B5FA7"/>
    <w:rsid w:val="004D0FA5"/>
    <w:rsid w:val="005111AA"/>
    <w:rsid w:val="00546491"/>
    <w:rsid w:val="005574D5"/>
    <w:rsid w:val="00571DCD"/>
    <w:rsid w:val="00580012"/>
    <w:rsid w:val="00581E0A"/>
    <w:rsid w:val="005E2D24"/>
    <w:rsid w:val="005E4C44"/>
    <w:rsid w:val="005E7301"/>
    <w:rsid w:val="00625249"/>
    <w:rsid w:val="00627229"/>
    <w:rsid w:val="00636CFA"/>
    <w:rsid w:val="0064384E"/>
    <w:rsid w:val="00691B04"/>
    <w:rsid w:val="006B03AF"/>
    <w:rsid w:val="006D35D2"/>
    <w:rsid w:val="006F2D0F"/>
    <w:rsid w:val="0072091D"/>
    <w:rsid w:val="00732E2F"/>
    <w:rsid w:val="007505AA"/>
    <w:rsid w:val="00760BDD"/>
    <w:rsid w:val="00761332"/>
    <w:rsid w:val="007A4265"/>
    <w:rsid w:val="007B0403"/>
    <w:rsid w:val="007B049E"/>
    <w:rsid w:val="007D7F6B"/>
    <w:rsid w:val="007F303B"/>
    <w:rsid w:val="00805778"/>
    <w:rsid w:val="00814B34"/>
    <w:rsid w:val="00835C30"/>
    <w:rsid w:val="00840CE9"/>
    <w:rsid w:val="008621D6"/>
    <w:rsid w:val="00862BF2"/>
    <w:rsid w:val="00896F65"/>
    <w:rsid w:val="008A3D3C"/>
    <w:rsid w:val="008C3DCA"/>
    <w:rsid w:val="008C3F85"/>
    <w:rsid w:val="008E629A"/>
    <w:rsid w:val="008F0A69"/>
    <w:rsid w:val="009059B0"/>
    <w:rsid w:val="009870F2"/>
    <w:rsid w:val="009C28E6"/>
    <w:rsid w:val="009E106B"/>
    <w:rsid w:val="00A35824"/>
    <w:rsid w:val="00A413DD"/>
    <w:rsid w:val="00A50FB7"/>
    <w:rsid w:val="00A5176F"/>
    <w:rsid w:val="00A82986"/>
    <w:rsid w:val="00AA4BE4"/>
    <w:rsid w:val="00AE50CB"/>
    <w:rsid w:val="00B55E38"/>
    <w:rsid w:val="00B70E8C"/>
    <w:rsid w:val="00B87A6D"/>
    <w:rsid w:val="00BA1F2F"/>
    <w:rsid w:val="00BA4FE9"/>
    <w:rsid w:val="00BB3287"/>
    <w:rsid w:val="00BD7A68"/>
    <w:rsid w:val="00BE14B8"/>
    <w:rsid w:val="00BE3D8B"/>
    <w:rsid w:val="00C161C5"/>
    <w:rsid w:val="00C27152"/>
    <w:rsid w:val="00C27CE2"/>
    <w:rsid w:val="00C656A3"/>
    <w:rsid w:val="00C84E29"/>
    <w:rsid w:val="00CC1EA0"/>
    <w:rsid w:val="00CD66EE"/>
    <w:rsid w:val="00CF1E48"/>
    <w:rsid w:val="00D15280"/>
    <w:rsid w:val="00D16CEC"/>
    <w:rsid w:val="00D2468A"/>
    <w:rsid w:val="00D62107"/>
    <w:rsid w:val="00D91D31"/>
    <w:rsid w:val="00DA3EA9"/>
    <w:rsid w:val="00DA7B62"/>
    <w:rsid w:val="00DC07BA"/>
    <w:rsid w:val="00DF0465"/>
    <w:rsid w:val="00E0264A"/>
    <w:rsid w:val="00E303AC"/>
    <w:rsid w:val="00E438A7"/>
    <w:rsid w:val="00E55138"/>
    <w:rsid w:val="00E60376"/>
    <w:rsid w:val="00EA5310"/>
    <w:rsid w:val="00EC7D69"/>
    <w:rsid w:val="00EF2F53"/>
    <w:rsid w:val="00F02CB7"/>
    <w:rsid w:val="00F10F91"/>
    <w:rsid w:val="00F14F45"/>
    <w:rsid w:val="00F31AA9"/>
    <w:rsid w:val="00F37030"/>
    <w:rsid w:val="00F62ED2"/>
    <w:rsid w:val="00F65238"/>
    <w:rsid w:val="00F70576"/>
    <w:rsid w:val="00F84EBE"/>
    <w:rsid w:val="00FD1076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0417CD"/>
  <w15:docId w15:val="{C493D12A-8306-4092-BBA3-537F452B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semiHidden="1" w:uiPriority="0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E77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9"/>
    <w:qFormat/>
    <w:rsid w:val="00232E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232E77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232E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232E77"/>
    <w:pPr>
      <w:keepNext/>
      <w:keepLines/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232E77"/>
    <w:pPr>
      <w:keepNext/>
      <w:keepLines/>
      <w:spacing w:before="280" w:after="290" w:line="376" w:lineRule="auto"/>
      <w:ind w:leftChars="100" w:left="21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9"/>
    <w:qFormat/>
    <w:rsid w:val="00BE14B8"/>
    <w:pPr>
      <w:keepNext/>
      <w:keepLines/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232E7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locked/>
    <w:rsid w:val="00232E77"/>
    <w:rPr>
      <w:rFonts w:ascii="Arial" w:eastAsia="黑体" w:hAnsi="Arial" w:cs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9"/>
    <w:locked/>
    <w:rsid w:val="00232E77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9"/>
    <w:locked/>
    <w:rsid w:val="00232E77"/>
    <w:rPr>
      <w:rFonts w:ascii="Cambria" w:hAnsi="Cambria" w:cs="Cambria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9"/>
    <w:locked/>
    <w:rsid w:val="00232E77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9"/>
    <w:locked/>
    <w:rsid w:val="00BE14B8"/>
    <w:rPr>
      <w:rFonts w:ascii="Cambria" w:eastAsia="宋体" w:hAnsi="Cambria" w:cs="Cambria"/>
      <w:b/>
      <w:bCs/>
      <w:kern w:val="2"/>
      <w:sz w:val="24"/>
      <w:szCs w:val="24"/>
    </w:rPr>
  </w:style>
  <w:style w:type="character" w:styleId="a3">
    <w:name w:val="page number"/>
    <w:basedOn w:val="a0"/>
    <w:uiPriority w:val="99"/>
    <w:rsid w:val="00232E77"/>
    <w:rPr>
      <w:rFonts w:ascii="Times New Roman" w:eastAsia="宋体" w:hAnsi="Times New Roman" w:cs="Times New Roman"/>
      <w:sz w:val="18"/>
      <w:szCs w:val="18"/>
    </w:rPr>
  </w:style>
  <w:style w:type="character" w:styleId="a4">
    <w:name w:val="Hyperlink"/>
    <w:basedOn w:val="a0"/>
    <w:uiPriority w:val="99"/>
    <w:rsid w:val="00232E77"/>
    <w:rPr>
      <w:color w:val="0000FF"/>
      <w:u w:val="single"/>
    </w:rPr>
  </w:style>
  <w:style w:type="character" w:customStyle="1" w:styleId="Char">
    <w:name w:val="段 Char"/>
    <w:link w:val="a5"/>
    <w:uiPriority w:val="99"/>
    <w:locked/>
    <w:rsid w:val="00232E77"/>
    <w:rPr>
      <w:rFonts w:ascii="宋体" w:cs="宋体"/>
      <w:sz w:val="21"/>
      <w:szCs w:val="21"/>
      <w:lang w:val="en-US" w:eastAsia="zh-CN"/>
    </w:rPr>
  </w:style>
  <w:style w:type="character" w:customStyle="1" w:styleId="1CharChar">
    <w:name w:val="样式1 Char Char"/>
    <w:uiPriority w:val="99"/>
    <w:rsid w:val="00232E77"/>
    <w:rPr>
      <w:rFonts w:eastAsia="宋体"/>
      <w:kern w:val="2"/>
      <w:sz w:val="24"/>
      <w:szCs w:val="24"/>
      <w:lang w:val="en-US" w:eastAsia="zh-CN"/>
    </w:rPr>
  </w:style>
  <w:style w:type="character" w:customStyle="1" w:styleId="CharChar">
    <w:name w:val="段 Char Char"/>
    <w:uiPriority w:val="99"/>
    <w:rsid w:val="00232E77"/>
    <w:rPr>
      <w:rFonts w:ascii="宋体" w:cs="宋体"/>
      <w:sz w:val="21"/>
      <w:szCs w:val="21"/>
      <w:lang w:val="en-US" w:eastAsia="zh-CN"/>
    </w:rPr>
  </w:style>
  <w:style w:type="character" w:customStyle="1" w:styleId="Char0">
    <w:name w:val="附录表标题 Char"/>
    <w:link w:val="a6"/>
    <w:uiPriority w:val="99"/>
    <w:locked/>
    <w:rsid w:val="00232E77"/>
    <w:rPr>
      <w:rFonts w:ascii="黑体" w:eastAsia="黑体" w:cs="黑体"/>
      <w:kern w:val="21"/>
      <w:sz w:val="21"/>
      <w:szCs w:val="21"/>
      <w:lang w:val="en-US" w:eastAsia="zh-CN"/>
    </w:rPr>
  </w:style>
  <w:style w:type="character" w:customStyle="1" w:styleId="CharChar0">
    <w:name w:val="附录表标题 Char Char"/>
    <w:uiPriority w:val="99"/>
    <w:rsid w:val="00232E77"/>
    <w:rPr>
      <w:rFonts w:ascii="黑体" w:eastAsia="黑体" w:cs="黑体"/>
      <w:kern w:val="21"/>
      <w:sz w:val="21"/>
      <w:szCs w:val="21"/>
    </w:rPr>
  </w:style>
  <w:style w:type="character" w:customStyle="1" w:styleId="a7">
    <w:name w:val="正文文本 字符"/>
    <w:link w:val="a8"/>
    <w:uiPriority w:val="99"/>
    <w:locked/>
    <w:rsid w:val="00232E77"/>
    <w:rPr>
      <w:kern w:val="2"/>
      <w:sz w:val="24"/>
      <w:szCs w:val="24"/>
    </w:rPr>
  </w:style>
  <w:style w:type="character" w:customStyle="1" w:styleId="a9">
    <w:name w:val="页脚 字符"/>
    <w:link w:val="aa"/>
    <w:uiPriority w:val="99"/>
    <w:locked/>
    <w:rsid w:val="00232E77"/>
    <w:rPr>
      <w:rFonts w:eastAsia="宋体"/>
      <w:kern w:val="2"/>
      <w:sz w:val="18"/>
      <w:szCs w:val="18"/>
      <w:lang w:val="en-US" w:eastAsia="zh-CN"/>
    </w:rPr>
  </w:style>
  <w:style w:type="character" w:customStyle="1" w:styleId="ab">
    <w:name w:val="页眉 字符"/>
    <w:link w:val="ac"/>
    <w:uiPriority w:val="99"/>
    <w:locked/>
    <w:rsid w:val="00232E77"/>
    <w:rPr>
      <w:kern w:val="2"/>
      <w:sz w:val="18"/>
      <w:szCs w:val="18"/>
    </w:rPr>
  </w:style>
  <w:style w:type="character" w:customStyle="1" w:styleId="1Char">
    <w:name w:val="样式1 Char"/>
    <w:link w:val="11"/>
    <w:uiPriority w:val="99"/>
    <w:locked/>
    <w:rsid w:val="00232E77"/>
    <w:rPr>
      <w:rFonts w:eastAsia="宋体"/>
      <w:kern w:val="2"/>
      <w:sz w:val="24"/>
      <w:szCs w:val="24"/>
      <w:lang w:val="en-US" w:eastAsia="zh-CN"/>
    </w:rPr>
  </w:style>
  <w:style w:type="paragraph" w:styleId="aa">
    <w:name w:val="footer"/>
    <w:basedOn w:val="a"/>
    <w:link w:val="a9"/>
    <w:uiPriority w:val="99"/>
    <w:rsid w:val="00232E77"/>
    <w:pPr>
      <w:tabs>
        <w:tab w:val="center" w:pos="4153"/>
        <w:tab w:val="right" w:pos="8306"/>
      </w:tabs>
      <w:snapToGrid w:val="0"/>
      <w:ind w:rightChars="100" w:right="210"/>
      <w:jc w:val="right"/>
    </w:pPr>
    <w:rPr>
      <w:sz w:val="18"/>
      <w:szCs w:val="18"/>
    </w:rPr>
  </w:style>
  <w:style w:type="character" w:customStyle="1" w:styleId="FooterChar1">
    <w:name w:val="Footer Char1"/>
    <w:basedOn w:val="a0"/>
    <w:uiPriority w:val="99"/>
    <w:semiHidden/>
    <w:locked/>
    <w:rsid w:val="00C161C5"/>
    <w:rPr>
      <w:sz w:val="18"/>
      <w:szCs w:val="18"/>
    </w:rPr>
  </w:style>
  <w:style w:type="paragraph" w:styleId="TOC3">
    <w:name w:val="toc 3"/>
    <w:basedOn w:val="a"/>
    <w:next w:val="a"/>
    <w:autoRedefine/>
    <w:uiPriority w:val="99"/>
    <w:semiHidden/>
    <w:rsid w:val="00232E77"/>
    <w:pPr>
      <w:tabs>
        <w:tab w:val="right" w:leader="dot" w:pos="8302"/>
      </w:tabs>
      <w:ind w:firstLineChars="300" w:firstLine="630"/>
    </w:pPr>
  </w:style>
  <w:style w:type="paragraph" w:styleId="ad">
    <w:name w:val="Document Map"/>
    <w:basedOn w:val="a"/>
    <w:link w:val="ae"/>
    <w:uiPriority w:val="99"/>
    <w:semiHidden/>
    <w:rsid w:val="00232E77"/>
    <w:pPr>
      <w:shd w:val="clear" w:color="auto" w:fill="000080"/>
    </w:pPr>
  </w:style>
  <w:style w:type="character" w:customStyle="1" w:styleId="ae">
    <w:name w:val="文档结构图 字符"/>
    <w:basedOn w:val="a0"/>
    <w:link w:val="ad"/>
    <w:uiPriority w:val="99"/>
    <w:semiHidden/>
    <w:locked/>
    <w:rsid w:val="00C161C5"/>
    <w:rPr>
      <w:sz w:val="2"/>
      <w:szCs w:val="2"/>
    </w:rPr>
  </w:style>
  <w:style w:type="paragraph" w:styleId="a8">
    <w:name w:val="Body Text"/>
    <w:basedOn w:val="a"/>
    <w:link w:val="a7"/>
    <w:uiPriority w:val="99"/>
    <w:rsid w:val="00232E77"/>
    <w:pPr>
      <w:spacing w:line="360" w:lineRule="auto"/>
    </w:pPr>
    <w:rPr>
      <w:sz w:val="24"/>
      <w:szCs w:val="24"/>
    </w:rPr>
  </w:style>
  <w:style w:type="character" w:customStyle="1" w:styleId="BodyTextChar1">
    <w:name w:val="Body Text Char1"/>
    <w:basedOn w:val="a0"/>
    <w:uiPriority w:val="99"/>
    <w:semiHidden/>
    <w:locked/>
    <w:rsid w:val="00C161C5"/>
    <w:rPr>
      <w:sz w:val="21"/>
      <w:szCs w:val="21"/>
    </w:rPr>
  </w:style>
  <w:style w:type="paragraph" w:styleId="ac">
    <w:name w:val="header"/>
    <w:basedOn w:val="a"/>
    <w:link w:val="ab"/>
    <w:uiPriority w:val="99"/>
    <w:rsid w:val="00232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1">
    <w:name w:val="Header Char1"/>
    <w:basedOn w:val="a0"/>
    <w:uiPriority w:val="99"/>
    <w:semiHidden/>
    <w:locked/>
    <w:rsid w:val="00C161C5"/>
    <w:rPr>
      <w:sz w:val="18"/>
      <w:szCs w:val="18"/>
    </w:rPr>
  </w:style>
  <w:style w:type="paragraph" w:styleId="TOC1">
    <w:name w:val="toc 1"/>
    <w:basedOn w:val="a"/>
    <w:next w:val="a"/>
    <w:autoRedefine/>
    <w:uiPriority w:val="99"/>
    <w:semiHidden/>
    <w:rsid w:val="00232E77"/>
    <w:pPr>
      <w:tabs>
        <w:tab w:val="right" w:leader="dot" w:pos="8302"/>
      </w:tabs>
    </w:pPr>
    <w:rPr>
      <w:rFonts w:ascii="宋体" w:hAnsi="宋体" w:cs="宋体"/>
      <w:b/>
      <w:bCs/>
    </w:rPr>
  </w:style>
  <w:style w:type="paragraph" w:styleId="TOC2">
    <w:name w:val="toc 2"/>
    <w:basedOn w:val="a"/>
    <w:next w:val="a"/>
    <w:autoRedefine/>
    <w:uiPriority w:val="99"/>
    <w:semiHidden/>
    <w:rsid w:val="00232E77"/>
    <w:pPr>
      <w:tabs>
        <w:tab w:val="right" w:leader="dot" w:pos="8302"/>
      </w:tabs>
      <w:ind w:firstLineChars="200" w:firstLine="420"/>
    </w:pPr>
  </w:style>
  <w:style w:type="paragraph" w:styleId="af">
    <w:name w:val="Normal (Web)"/>
    <w:basedOn w:val="a"/>
    <w:uiPriority w:val="99"/>
    <w:rsid w:val="00232E77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0">
    <w:name w:val="附录章标题"/>
    <w:next w:val="a5"/>
    <w:uiPriority w:val="99"/>
    <w:rsid w:val="00232E77"/>
    <w:p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cs="黑体"/>
      <w:kern w:val="21"/>
      <w:szCs w:val="21"/>
    </w:rPr>
  </w:style>
  <w:style w:type="paragraph" w:customStyle="1" w:styleId="a5">
    <w:name w:val="段"/>
    <w:link w:val="Char"/>
    <w:uiPriority w:val="99"/>
    <w:rsid w:val="00232E77"/>
    <w:pPr>
      <w:autoSpaceDE w:val="0"/>
      <w:autoSpaceDN w:val="0"/>
      <w:ind w:firstLineChars="200" w:firstLine="200"/>
      <w:jc w:val="both"/>
    </w:pPr>
    <w:rPr>
      <w:rFonts w:ascii="宋体" w:cs="宋体"/>
      <w:kern w:val="0"/>
      <w:szCs w:val="21"/>
    </w:rPr>
  </w:style>
  <w:style w:type="paragraph" w:customStyle="1" w:styleId="af1">
    <w:name w:val="二级条标题"/>
    <w:basedOn w:val="af2"/>
    <w:next w:val="a5"/>
    <w:uiPriority w:val="99"/>
    <w:rsid w:val="00232E77"/>
    <w:pPr>
      <w:ind w:left="0"/>
      <w:outlineLvl w:val="3"/>
    </w:pPr>
  </w:style>
  <w:style w:type="paragraph" w:customStyle="1" w:styleId="af3">
    <w:name w:val="附录标识"/>
    <w:basedOn w:val="a"/>
    <w:uiPriority w:val="99"/>
    <w:rsid w:val="00232E77"/>
    <w:pPr>
      <w:widowControl/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黑体" w:eastAsia="黑体" w:cs="黑体"/>
      <w:kern w:val="0"/>
    </w:rPr>
  </w:style>
  <w:style w:type="paragraph" w:customStyle="1" w:styleId="af2">
    <w:name w:val="一级条标题"/>
    <w:next w:val="a5"/>
    <w:uiPriority w:val="99"/>
    <w:rsid w:val="00232E77"/>
    <w:pPr>
      <w:ind w:left="315"/>
      <w:outlineLvl w:val="2"/>
    </w:pPr>
    <w:rPr>
      <w:rFonts w:eastAsia="黑体"/>
      <w:kern w:val="0"/>
      <w:szCs w:val="21"/>
    </w:rPr>
  </w:style>
  <w:style w:type="paragraph" w:customStyle="1" w:styleId="a6">
    <w:name w:val="附录表标题"/>
    <w:next w:val="a5"/>
    <w:link w:val="Char0"/>
    <w:uiPriority w:val="99"/>
    <w:rsid w:val="00232E77"/>
    <w:pPr>
      <w:tabs>
        <w:tab w:val="left" w:pos="360"/>
      </w:tabs>
      <w:jc w:val="center"/>
      <w:textAlignment w:val="baseline"/>
    </w:pPr>
    <w:rPr>
      <w:rFonts w:ascii="黑体" w:eastAsia="黑体" w:cs="黑体"/>
      <w:kern w:val="21"/>
      <w:szCs w:val="21"/>
    </w:rPr>
  </w:style>
  <w:style w:type="paragraph" w:customStyle="1" w:styleId="af4">
    <w:name w:val="章标题"/>
    <w:next w:val="a5"/>
    <w:uiPriority w:val="99"/>
    <w:rsid w:val="00232E77"/>
    <w:pPr>
      <w:spacing w:beforeLines="50" w:afterLines="50"/>
      <w:jc w:val="both"/>
      <w:outlineLvl w:val="1"/>
    </w:pPr>
    <w:rPr>
      <w:rFonts w:ascii="黑体" w:eastAsia="黑体" w:cs="黑体"/>
      <w:kern w:val="0"/>
      <w:szCs w:val="21"/>
    </w:rPr>
  </w:style>
  <w:style w:type="paragraph" w:customStyle="1" w:styleId="Default">
    <w:name w:val="Default"/>
    <w:uiPriority w:val="99"/>
    <w:rsid w:val="00232E77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kern w:val="0"/>
      <w:sz w:val="24"/>
      <w:szCs w:val="24"/>
    </w:rPr>
  </w:style>
  <w:style w:type="paragraph" w:customStyle="1" w:styleId="af5">
    <w:name w:val="附录一级条标题"/>
    <w:basedOn w:val="af0"/>
    <w:next w:val="a5"/>
    <w:uiPriority w:val="99"/>
    <w:rsid w:val="00232E77"/>
    <w:pPr>
      <w:autoSpaceDN w:val="0"/>
      <w:spacing w:beforeLines="0" w:afterLines="0"/>
      <w:outlineLvl w:val="2"/>
    </w:pPr>
  </w:style>
  <w:style w:type="paragraph" w:customStyle="1" w:styleId="af6">
    <w:name w:val="四级条标题"/>
    <w:basedOn w:val="af7"/>
    <w:next w:val="a5"/>
    <w:uiPriority w:val="99"/>
    <w:rsid w:val="00232E77"/>
    <w:pPr>
      <w:outlineLvl w:val="5"/>
    </w:pPr>
  </w:style>
  <w:style w:type="paragraph" w:customStyle="1" w:styleId="11">
    <w:name w:val="样式1"/>
    <w:basedOn w:val="a"/>
    <w:link w:val="1Char"/>
    <w:uiPriority w:val="99"/>
    <w:rsid w:val="00232E77"/>
    <w:pPr>
      <w:spacing w:line="360" w:lineRule="auto"/>
    </w:pPr>
    <w:rPr>
      <w:sz w:val="24"/>
      <w:szCs w:val="24"/>
    </w:rPr>
  </w:style>
  <w:style w:type="paragraph" w:customStyle="1" w:styleId="af8">
    <w:name w:val="附录五级条标题"/>
    <w:basedOn w:val="af9"/>
    <w:next w:val="a5"/>
    <w:uiPriority w:val="99"/>
    <w:rsid w:val="00232E77"/>
    <w:pPr>
      <w:outlineLvl w:val="6"/>
    </w:pPr>
  </w:style>
  <w:style w:type="paragraph" w:customStyle="1" w:styleId="af7">
    <w:name w:val="三级条标题"/>
    <w:basedOn w:val="af1"/>
    <w:next w:val="a5"/>
    <w:uiPriority w:val="99"/>
    <w:rsid w:val="00232E77"/>
    <w:pPr>
      <w:outlineLvl w:val="4"/>
    </w:pPr>
  </w:style>
  <w:style w:type="paragraph" w:customStyle="1" w:styleId="afa">
    <w:name w:val="附录二级条标题"/>
    <w:basedOn w:val="af5"/>
    <w:next w:val="a5"/>
    <w:uiPriority w:val="99"/>
    <w:rsid w:val="00232E77"/>
    <w:pPr>
      <w:outlineLvl w:val="3"/>
    </w:pPr>
  </w:style>
  <w:style w:type="paragraph" w:customStyle="1" w:styleId="afb">
    <w:name w:val="附录三级条标题"/>
    <w:basedOn w:val="afa"/>
    <w:next w:val="a5"/>
    <w:uiPriority w:val="99"/>
    <w:rsid w:val="00232E77"/>
    <w:pPr>
      <w:outlineLvl w:val="4"/>
    </w:pPr>
  </w:style>
  <w:style w:type="paragraph" w:customStyle="1" w:styleId="af9">
    <w:name w:val="附录四级条标题"/>
    <w:basedOn w:val="afb"/>
    <w:next w:val="a5"/>
    <w:uiPriority w:val="99"/>
    <w:rsid w:val="00232E77"/>
    <w:pPr>
      <w:outlineLvl w:val="5"/>
    </w:pPr>
  </w:style>
  <w:style w:type="paragraph" w:customStyle="1" w:styleId="afc">
    <w:name w:val="前言、引言标题"/>
    <w:next w:val="a"/>
    <w:uiPriority w:val="99"/>
    <w:rsid w:val="00232E77"/>
    <w:pPr>
      <w:shd w:val="clear" w:color="FFFFFF" w:fill="FFFFFF"/>
      <w:spacing w:before="640" w:after="560"/>
      <w:jc w:val="center"/>
      <w:outlineLvl w:val="0"/>
    </w:pPr>
    <w:rPr>
      <w:rFonts w:ascii="黑体" w:eastAsia="黑体" w:cs="黑体"/>
      <w:kern w:val="0"/>
      <w:sz w:val="32"/>
      <w:szCs w:val="32"/>
    </w:rPr>
  </w:style>
  <w:style w:type="paragraph" w:customStyle="1" w:styleId="12">
    <w:name w:val="1"/>
    <w:basedOn w:val="a"/>
    <w:next w:val="2"/>
    <w:uiPriority w:val="99"/>
    <w:rsid w:val="00232E77"/>
    <w:pPr>
      <w:widowControl/>
      <w:spacing w:after="160" w:line="240" w:lineRule="exact"/>
      <w:ind w:firstLineChars="200" w:firstLine="200"/>
      <w:jc w:val="left"/>
    </w:pPr>
    <w:rPr>
      <w:rFonts w:ascii="Arial" w:hAnsi="Arial" w:cs="Arial"/>
      <w:b/>
      <w:bCs/>
      <w:kern w:val="0"/>
      <w:sz w:val="24"/>
      <w:szCs w:val="24"/>
      <w:lang w:eastAsia="en-US"/>
    </w:rPr>
  </w:style>
  <w:style w:type="paragraph" w:styleId="TOC">
    <w:name w:val="TOC Heading"/>
    <w:basedOn w:val="1"/>
    <w:next w:val="a"/>
    <w:uiPriority w:val="99"/>
    <w:qFormat/>
    <w:rsid w:val="00232E77"/>
    <w:pPr>
      <w:widowControl/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table" w:styleId="afd">
    <w:name w:val="Table Grid"/>
    <w:basedOn w:val="a1"/>
    <w:uiPriority w:val="99"/>
    <w:rsid w:val="00B55E3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Balloon Text"/>
    <w:basedOn w:val="a"/>
    <w:link w:val="aff"/>
    <w:uiPriority w:val="99"/>
    <w:semiHidden/>
    <w:rsid w:val="005E4C44"/>
    <w:rPr>
      <w:sz w:val="18"/>
      <w:szCs w:val="18"/>
    </w:rPr>
  </w:style>
  <w:style w:type="character" w:customStyle="1" w:styleId="aff">
    <w:name w:val="批注框文本 字符"/>
    <w:basedOn w:val="a0"/>
    <w:link w:val="afe"/>
    <w:uiPriority w:val="99"/>
    <w:locked/>
    <w:rsid w:val="005E4C44"/>
    <w:rPr>
      <w:kern w:val="2"/>
      <w:sz w:val="18"/>
      <w:szCs w:val="18"/>
    </w:rPr>
  </w:style>
  <w:style w:type="paragraph" w:styleId="aff0">
    <w:name w:val="List Paragraph"/>
    <w:basedOn w:val="a"/>
    <w:uiPriority w:val="99"/>
    <w:qFormat/>
    <w:rsid w:val="007F303B"/>
    <w:pPr>
      <w:ind w:firstLineChars="200" w:firstLine="420"/>
    </w:pPr>
  </w:style>
  <w:style w:type="character" w:styleId="aff1">
    <w:name w:val="Strong"/>
    <w:basedOn w:val="a0"/>
    <w:uiPriority w:val="99"/>
    <w:qFormat/>
    <w:rsid w:val="00D15280"/>
    <w:rPr>
      <w:b/>
      <w:bCs/>
    </w:rPr>
  </w:style>
  <w:style w:type="paragraph" w:styleId="aff2">
    <w:name w:val="No Spacing"/>
    <w:link w:val="aff3"/>
    <w:uiPriority w:val="99"/>
    <w:qFormat/>
    <w:rsid w:val="00D15280"/>
    <w:rPr>
      <w:rFonts w:ascii="Calibri" w:hAnsi="Calibri" w:cs="Calibri"/>
      <w:kern w:val="0"/>
      <w:sz w:val="22"/>
    </w:rPr>
  </w:style>
  <w:style w:type="character" w:customStyle="1" w:styleId="aff3">
    <w:name w:val="无间隔 字符"/>
    <w:basedOn w:val="a0"/>
    <w:link w:val="aff2"/>
    <w:uiPriority w:val="99"/>
    <w:locked/>
    <w:rsid w:val="00D15280"/>
    <w:rPr>
      <w:rFonts w:ascii="Calibri" w:hAnsi="Calibri" w:cs="Calibri"/>
      <w:sz w:val="22"/>
      <w:szCs w:val="22"/>
      <w:lang w:val="en-US" w:eastAsia="zh-CN"/>
    </w:rPr>
  </w:style>
  <w:style w:type="character" w:customStyle="1" w:styleId="apple-converted-space">
    <w:name w:val="apple-converted-space"/>
    <w:basedOn w:val="a0"/>
    <w:uiPriority w:val="99"/>
    <w:rsid w:val="008F0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F26BB-1A0E-4F9B-BF94-C075B60F8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179</Words>
  <Characters>1023</Characters>
  <Application>Microsoft Office Word</Application>
  <DocSecurity>0</DocSecurity>
  <Lines>8</Lines>
  <Paragraphs>2</Paragraphs>
  <ScaleCrop>false</ScaleCrop>
  <Company>Microsoft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编号：001</dc:title>
  <dc:creator>番茄花园</dc:creator>
  <cp:lastModifiedBy>Zly</cp:lastModifiedBy>
  <cp:revision>3</cp:revision>
  <dcterms:created xsi:type="dcterms:W3CDTF">2020-05-30T14:27:00Z</dcterms:created>
  <dcterms:modified xsi:type="dcterms:W3CDTF">2021-12-10T12:50:00Z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