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AVON NEW YEAR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#фото #реклама #женскийстайлинг #мужскойстайлинг #детскийстайлинг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