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3CB18" w14:textId="77777777" w:rsidR="00E40E8A" w:rsidRPr="003A3E46" w:rsidRDefault="00E40E8A" w:rsidP="00E40E8A">
      <w:pPr>
        <w:jc w:val="center"/>
        <w:rPr>
          <w:rFonts w:ascii="High Tower Text" w:hAnsi="High Tower Text"/>
          <w:b/>
          <w:bCs/>
          <w:sz w:val="24"/>
          <w:szCs w:val="24"/>
        </w:rPr>
      </w:pPr>
      <w:r w:rsidRPr="003A3E46">
        <w:rPr>
          <w:rFonts w:ascii="High Tower Text" w:hAnsi="High Tower Text"/>
          <w:b/>
          <w:bCs/>
          <w:sz w:val="24"/>
          <w:szCs w:val="24"/>
        </w:rPr>
        <w:t>Artificial Intelligence</w:t>
      </w:r>
    </w:p>
    <w:p w14:paraId="3721E8FB" w14:textId="3CA0727C" w:rsidR="00E40E8A" w:rsidRPr="003506B9" w:rsidRDefault="00E40E8A" w:rsidP="0084539E">
      <w:pPr>
        <w:pStyle w:val="Paragraphedeliste"/>
        <w:numPr>
          <w:ilvl w:val="0"/>
          <w:numId w:val="1"/>
        </w:numPr>
        <w:rPr>
          <w:b/>
          <w:bCs/>
          <w:sz w:val="24"/>
          <w:szCs w:val="24"/>
          <w:highlight w:val="yellow"/>
        </w:rPr>
      </w:pPr>
      <w:r w:rsidRPr="003506B9">
        <w:rPr>
          <w:b/>
          <w:bCs/>
          <w:sz w:val="24"/>
          <w:szCs w:val="24"/>
          <w:highlight w:val="yellow"/>
        </w:rPr>
        <w:t>A text summary:</w:t>
      </w:r>
    </w:p>
    <w:p w14:paraId="078386B9" w14:textId="0396BABC" w:rsidR="00FD3E55" w:rsidRPr="003A3E46" w:rsidRDefault="00E40E8A">
      <w:pPr>
        <w:rPr>
          <w:rFonts w:ascii="Times New Roman" w:hAnsi="Times New Roman" w:cs="Times New Roman"/>
          <w:sz w:val="24"/>
          <w:szCs w:val="24"/>
        </w:rPr>
      </w:pPr>
      <w:r w:rsidRPr="003A3E46">
        <w:rPr>
          <w:rFonts w:ascii="Times New Roman" w:hAnsi="Times New Roman" w:cs="Times New Roman"/>
          <w:sz w:val="24"/>
          <w:szCs w:val="24"/>
        </w:rPr>
        <w:t>This text is about the impact of robotization on people’s jobs, specially reboots that use artificial intelligence. The writer of the article gives some statistics on how many jobs will be taking over in the future, and if there is a possibility for others to be created. To do so he used some arguments and statistics from the World Economic Forum</w:t>
      </w:r>
      <w:r w:rsidR="00FD3E55" w:rsidRPr="003A3E46">
        <w:rPr>
          <w:rFonts w:ascii="Times New Roman" w:hAnsi="Times New Roman" w:cs="Times New Roman"/>
          <w:sz w:val="24"/>
          <w:szCs w:val="24"/>
        </w:rPr>
        <w:t>, the director of the Asiatic Research Institute at Korea University, and the Boston University economist Pascual Restrepo. It is for sure that so many jobs will be lost in the future because of robots and AI, and to overcome this it is an obligation to develop the educational system so it can adapt to the need and the new job opportunities that might be created.</w:t>
      </w:r>
    </w:p>
    <w:p w14:paraId="14BE0621" w14:textId="76B449A6" w:rsidR="0084539E" w:rsidRPr="003506B9" w:rsidRDefault="0084539E" w:rsidP="0084539E">
      <w:pPr>
        <w:pStyle w:val="Paragraphedeliste"/>
        <w:numPr>
          <w:ilvl w:val="0"/>
          <w:numId w:val="1"/>
        </w:numPr>
        <w:rPr>
          <w:rFonts w:ascii="Times New Roman" w:hAnsi="Times New Roman" w:cs="Times New Roman"/>
          <w:b/>
          <w:bCs/>
          <w:sz w:val="24"/>
          <w:szCs w:val="24"/>
          <w:highlight w:val="yellow"/>
        </w:rPr>
      </w:pPr>
      <w:r w:rsidRPr="003506B9">
        <w:rPr>
          <w:rFonts w:ascii="Times New Roman" w:hAnsi="Times New Roman" w:cs="Times New Roman"/>
          <w:b/>
          <w:bCs/>
          <w:sz w:val="24"/>
          <w:szCs w:val="24"/>
          <w:highlight w:val="yellow"/>
        </w:rPr>
        <w:t>The paragraph Tradition.</w:t>
      </w:r>
    </w:p>
    <w:p w14:paraId="6B681299" w14:textId="7D7A5B03" w:rsidR="0084539E" w:rsidRPr="003A3E46" w:rsidRDefault="0084539E" w:rsidP="0084539E">
      <w:pPr>
        <w:ind w:left="360"/>
        <w:rPr>
          <w:rFonts w:ascii="Times New Roman" w:hAnsi="Times New Roman" w:cs="Times New Roman"/>
          <w:sz w:val="24"/>
          <w:szCs w:val="24"/>
          <w:lang w:val="fr-CA"/>
        </w:rPr>
      </w:pPr>
      <w:r w:rsidRPr="003A3E46">
        <w:rPr>
          <w:rFonts w:ascii="Times New Roman" w:hAnsi="Times New Roman" w:cs="Times New Roman"/>
          <w:sz w:val="24"/>
          <w:szCs w:val="24"/>
          <w:lang w:val="fr-CA"/>
        </w:rPr>
        <w:t xml:space="preserve">L'économiste de l'Université de Boston, Pascual </w:t>
      </w:r>
      <w:proofErr w:type="spellStart"/>
      <w:r w:rsidRPr="003A3E46">
        <w:rPr>
          <w:rFonts w:ascii="Times New Roman" w:hAnsi="Times New Roman" w:cs="Times New Roman"/>
          <w:sz w:val="24"/>
          <w:szCs w:val="24"/>
          <w:lang w:val="fr-CA"/>
        </w:rPr>
        <w:t>Restrepo</w:t>
      </w:r>
      <w:proofErr w:type="spellEnd"/>
      <w:r w:rsidRPr="003A3E46">
        <w:rPr>
          <w:rFonts w:ascii="Times New Roman" w:hAnsi="Times New Roman" w:cs="Times New Roman"/>
          <w:sz w:val="24"/>
          <w:szCs w:val="24"/>
          <w:lang w:val="fr-CA"/>
        </w:rPr>
        <w:t xml:space="preserve">, a déclaré en février de cette année que le processus de reprise des emplois par les machines était évident au cours des 200 dernières années. Le Dr </w:t>
      </w:r>
      <w:proofErr w:type="spellStart"/>
      <w:r w:rsidRPr="003A3E46">
        <w:rPr>
          <w:rFonts w:ascii="Times New Roman" w:hAnsi="Times New Roman" w:cs="Times New Roman"/>
          <w:sz w:val="24"/>
          <w:szCs w:val="24"/>
          <w:lang w:val="fr-CA"/>
        </w:rPr>
        <w:t>Restrepo</w:t>
      </w:r>
      <w:proofErr w:type="spellEnd"/>
      <w:r w:rsidRPr="003A3E46">
        <w:rPr>
          <w:rFonts w:ascii="Times New Roman" w:hAnsi="Times New Roman" w:cs="Times New Roman"/>
          <w:sz w:val="24"/>
          <w:szCs w:val="24"/>
          <w:lang w:val="fr-CA"/>
        </w:rPr>
        <w:t xml:space="preserve"> a déclaré que l'automatisation du secteur agricole a poussé les travailleurs dans le secteur industriel puis dans le secteur des services lorsque les industries ont été automatisées. Il a dit: « Qui aurait imaginé il y a 30 ans que des personnes concevraient des applications, travaillant comme ingénieurs logiciels? "Qui sait ce que nos enfants vont faire dans 30 ans?"</w:t>
      </w:r>
    </w:p>
    <w:p w14:paraId="6D095CB8" w14:textId="77777777" w:rsidR="0084539E" w:rsidRPr="0084539E" w:rsidRDefault="0084539E" w:rsidP="0084539E">
      <w:pPr>
        <w:pStyle w:val="Paragraphedeliste"/>
        <w:rPr>
          <w:rFonts w:ascii="Times New Roman" w:hAnsi="Times New Roman" w:cs="Times New Roman"/>
          <w:lang w:val="fr-CA"/>
        </w:rPr>
      </w:pPr>
    </w:p>
    <w:p w14:paraId="2381562A" w14:textId="77777777" w:rsidR="00E40E8A" w:rsidRPr="0084539E" w:rsidRDefault="00E40E8A">
      <w:pPr>
        <w:rPr>
          <w:lang w:val="fr-CA"/>
        </w:rPr>
      </w:pPr>
    </w:p>
    <w:sectPr w:rsidR="00E40E8A" w:rsidRPr="0084539E" w:rsidSect="00D76B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DD5E58"/>
    <w:multiLevelType w:val="hybridMultilevel"/>
    <w:tmpl w:val="25743810"/>
    <w:lvl w:ilvl="0" w:tplc="4B9053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3B8"/>
    <w:rsid w:val="003506B9"/>
    <w:rsid w:val="003570C6"/>
    <w:rsid w:val="003A3E46"/>
    <w:rsid w:val="007023B8"/>
    <w:rsid w:val="0084539E"/>
    <w:rsid w:val="009142F4"/>
    <w:rsid w:val="00D76B0E"/>
    <w:rsid w:val="00E40E8A"/>
    <w:rsid w:val="00FD3E55"/>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D367"/>
  <w15:chartTrackingRefBased/>
  <w15:docId w15:val="{9421251D-C473-4BCE-8E23-F897053F5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E8A"/>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5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1</Pages>
  <Words>204</Words>
  <Characters>1163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DEHBI</dc:creator>
  <cp:keywords/>
  <dc:description/>
  <cp:lastModifiedBy>AYOUB DEHBI</cp:lastModifiedBy>
  <cp:revision>4</cp:revision>
  <dcterms:created xsi:type="dcterms:W3CDTF">2020-07-05T19:50:00Z</dcterms:created>
  <dcterms:modified xsi:type="dcterms:W3CDTF">2020-07-13T13:44:00Z</dcterms:modified>
</cp:coreProperties>
</file>