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394"/>
        <w:tblW w:w="14170" w:type="dxa"/>
        <w:tblLook w:val="04A0" w:firstRow="1" w:lastRow="0" w:firstColumn="1" w:lastColumn="0" w:noHBand="0" w:noVBand="1"/>
      </w:tblPr>
      <w:tblGrid>
        <w:gridCol w:w="3114"/>
        <w:gridCol w:w="8221"/>
        <w:gridCol w:w="993"/>
        <w:gridCol w:w="1842"/>
      </w:tblGrid>
      <w:tr w:rsidR="00504D24" w:rsidRPr="00504D24" w14:paraId="4A0D2717" w14:textId="77777777" w:rsidTr="004C4BEB">
        <w:tc>
          <w:tcPr>
            <w:tcW w:w="3114" w:type="dxa"/>
          </w:tcPr>
          <w:p w14:paraId="5A392DC0" w14:textId="77777777" w:rsidR="00504D24" w:rsidRPr="002536F1" w:rsidRDefault="00504D24" w:rsidP="00504D24">
            <w:pPr>
              <w:rPr>
                <w:rFonts w:ascii="Verdana" w:hAnsi="Verdana"/>
                <w:sz w:val="24"/>
                <w:szCs w:val="24"/>
              </w:rPr>
            </w:pPr>
            <w:r>
              <w:rPr>
                <w:rFonts w:ascii="Verdana" w:hAnsi="Verdana"/>
                <w:sz w:val="24"/>
                <w:szCs w:val="24"/>
              </w:rPr>
              <w:t>Unit Title</w:t>
            </w:r>
          </w:p>
        </w:tc>
        <w:tc>
          <w:tcPr>
            <w:tcW w:w="11056" w:type="dxa"/>
            <w:gridSpan w:val="3"/>
          </w:tcPr>
          <w:p w14:paraId="5E9D0D1E" w14:textId="77777777" w:rsidR="00504D24" w:rsidRPr="002536F1" w:rsidRDefault="00504D24" w:rsidP="00504D24">
            <w:pPr>
              <w:rPr>
                <w:rFonts w:ascii="Verdana" w:hAnsi="Verdana"/>
                <w:sz w:val="24"/>
                <w:szCs w:val="24"/>
              </w:rPr>
            </w:pPr>
            <w:r>
              <w:rPr>
                <w:rFonts w:ascii="Verdana" w:hAnsi="Verdana"/>
                <w:sz w:val="24"/>
                <w:szCs w:val="24"/>
              </w:rPr>
              <w:t>SD</w:t>
            </w:r>
            <w:r w:rsidRPr="00E2359E">
              <w:rPr>
                <w:rFonts w:ascii="Verdana" w:hAnsi="Verdana"/>
                <w:sz w:val="24"/>
                <w:szCs w:val="24"/>
              </w:rPr>
              <w:t>: Developing Websites for Multiplatform Use</w:t>
            </w:r>
          </w:p>
        </w:tc>
      </w:tr>
      <w:tr w:rsidR="00504D24" w:rsidRPr="00504D24" w14:paraId="06577D19" w14:textId="77777777" w:rsidTr="004C4BEB">
        <w:tc>
          <w:tcPr>
            <w:tcW w:w="3114" w:type="dxa"/>
          </w:tcPr>
          <w:p w14:paraId="75A18C79" w14:textId="77777777" w:rsidR="00504D24" w:rsidRPr="002536F1" w:rsidRDefault="00504D24" w:rsidP="00504D24">
            <w:pPr>
              <w:rPr>
                <w:rFonts w:ascii="Verdana" w:hAnsi="Verdana"/>
                <w:sz w:val="24"/>
                <w:szCs w:val="24"/>
              </w:rPr>
            </w:pPr>
            <w:r>
              <w:rPr>
                <w:rFonts w:ascii="Verdana" w:hAnsi="Verdana"/>
                <w:sz w:val="24"/>
                <w:szCs w:val="24"/>
              </w:rPr>
              <w:t>Candidate’s Name</w:t>
            </w:r>
          </w:p>
        </w:tc>
        <w:tc>
          <w:tcPr>
            <w:tcW w:w="8221" w:type="dxa"/>
          </w:tcPr>
          <w:p w14:paraId="5196E61B" w14:textId="6EF88096" w:rsidR="00504D24" w:rsidRPr="002536F1" w:rsidRDefault="000E7D39" w:rsidP="00504D24">
            <w:pPr>
              <w:rPr>
                <w:rFonts w:ascii="Verdana" w:hAnsi="Verdana"/>
                <w:sz w:val="24"/>
                <w:szCs w:val="24"/>
              </w:rPr>
            </w:pPr>
            <w:r>
              <w:rPr>
                <w:rFonts w:ascii="Verdana" w:hAnsi="Verdana"/>
                <w:sz w:val="24"/>
                <w:szCs w:val="24"/>
              </w:rPr>
              <w:t>Kieran Burns</w:t>
            </w:r>
          </w:p>
        </w:tc>
        <w:tc>
          <w:tcPr>
            <w:tcW w:w="993" w:type="dxa"/>
          </w:tcPr>
          <w:p w14:paraId="2506863B" w14:textId="77777777" w:rsidR="00504D24" w:rsidRPr="002536F1" w:rsidRDefault="00504D24" w:rsidP="00504D24">
            <w:pPr>
              <w:rPr>
                <w:rFonts w:ascii="Verdana" w:hAnsi="Verdana"/>
                <w:sz w:val="24"/>
                <w:szCs w:val="24"/>
              </w:rPr>
            </w:pPr>
            <w:r>
              <w:rPr>
                <w:rFonts w:ascii="Verdana" w:hAnsi="Verdana"/>
                <w:sz w:val="24"/>
                <w:szCs w:val="24"/>
              </w:rPr>
              <w:t>Class</w:t>
            </w:r>
          </w:p>
        </w:tc>
        <w:tc>
          <w:tcPr>
            <w:tcW w:w="1842" w:type="dxa"/>
          </w:tcPr>
          <w:p w14:paraId="065858E8" w14:textId="768B0183" w:rsidR="00504D24" w:rsidRPr="002536F1" w:rsidRDefault="000E7D39" w:rsidP="00504D24">
            <w:pPr>
              <w:rPr>
                <w:rFonts w:ascii="Verdana" w:hAnsi="Verdana"/>
                <w:sz w:val="24"/>
                <w:szCs w:val="24"/>
              </w:rPr>
            </w:pPr>
            <w:r>
              <w:rPr>
                <w:rFonts w:ascii="Verdana" w:hAnsi="Verdana"/>
                <w:sz w:val="24"/>
                <w:szCs w:val="24"/>
              </w:rPr>
              <w:t>HND Soft Dev A</w:t>
            </w:r>
          </w:p>
        </w:tc>
      </w:tr>
      <w:tr w:rsidR="00504D24" w:rsidRPr="00504D24" w14:paraId="20C359C4" w14:textId="77777777" w:rsidTr="00504D24">
        <w:tc>
          <w:tcPr>
            <w:tcW w:w="14170" w:type="dxa"/>
            <w:gridSpan w:val="4"/>
            <w:vAlign w:val="center"/>
          </w:tcPr>
          <w:p w14:paraId="6566E020" w14:textId="77777777" w:rsidR="00504D24" w:rsidRDefault="00504D24" w:rsidP="00504D24">
            <w:pPr>
              <w:jc w:val="center"/>
              <w:rPr>
                <w:rFonts w:ascii="Verdana" w:hAnsi="Verdana"/>
                <w:b/>
                <w:sz w:val="24"/>
                <w:szCs w:val="24"/>
              </w:rPr>
            </w:pPr>
          </w:p>
          <w:p w14:paraId="36B126BC" w14:textId="77777777" w:rsidR="00504D24" w:rsidRDefault="00504D24" w:rsidP="00504D24">
            <w:pPr>
              <w:jc w:val="center"/>
              <w:rPr>
                <w:rFonts w:ascii="Verdana" w:hAnsi="Verdana"/>
                <w:b/>
                <w:sz w:val="24"/>
                <w:szCs w:val="24"/>
              </w:rPr>
            </w:pPr>
            <w:r w:rsidRPr="00E2359E">
              <w:rPr>
                <w:rFonts w:ascii="Verdana" w:hAnsi="Verdana"/>
                <w:b/>
                <w:sz w:val="24"/>
                <w:szCs w:val="24"/>
              </w:rPr>
              <w:t>SOFTWARE ENGINEERING DOCUMENTATION</w:t>
            </w:r>
            <w:r>
              <w:rPr>
                <w:rFonts w:ascii="Verdana" w:hAnsi="Verdana"/>
                <w:b/>
                <w:sz w:val="24"/>
                <w:szCs w:val="24"/>
              </w:rPr>
              <w:t>: Module Description</w:t>
            </w:r>
          </w:p>
          <w:p w14:paraId="4527BE7B" w14:textId="77777777" w:rsidR="00504D24" w:rsidRPr="00504D24" w:rsidRDefault="00504D24" w:rsidP="00504D24">
            <w:pPr>
              <w:jc w:val="center"/>
              <w:rPr>
                <w:rFonts w:ascii="Arial" w:hAnsi="Arial" w:cs="Arial"/>
                <w:b/>
                <w:sz w:val="24"/>
                <w:szCs w:val="24"/>
              </w:rPr>
            </w:pPr>
          </w:p>
        </w:tc>
      </w:tr>
      <w:tr w:rsidR="00744283" w:rsidRPr="00504D24" w14:paraId="11622DB0" w14:textId="77777777" w:rsidTr="00744283">
        <w:tc>
          <w:tcPr>
            <w:tcW w:w="14170" w:type="dxa"/>
            <w:gridSpan w:val="4"/>
            <w:shd w:val="clear" w:color="auto" w:fill="000000" w:themeFill="text1"/>
          </w:tcPr>
          <w:p w14:paraId="015768F5" w14:textId="77777777" w:rsidR="00744283" w:rsidRPr="00504D24" w:rsidRDefault="00744283" w:rsidP="00504D24">
            <w:pPr>
              <w:jc w:val="center"/>
              <w:rPr>
                <w:rFonts w:ascii="Arial" w:hAnsi="Arial" w:cs="Arial"/>
                <w:b/>
                <w:sz w:val="24"/>
                <w:szCs w:val="24"/>
              </w:rPr>
            </w:pPr>
          </w:p>
        </w:tc>
      </w:tr>
      <w:tr w:rsidR="00504D24" w:rsidRPr="00504D24" w14:paraId="630EE0C5" w14:textId="77777777" w:rsidTr="004C4BEB">
        <w:tc>
          <w:tcPr>
            <w:tcW w:w="3114" w:type="dxa"/>
            <w:vAlign w:val="center"/>
          </w:tcPr>
          <w:p w14:paraId="7E7F72A1" w14:textId="77777777" w:rsidR="00744283" w:rsidRDefault="00744283" w:rsidP="00744283">
            <w:pPr>
              <w:jc w:val="center"/>
              <w:rPr>
                <w:rFonts w:ascii="Arial" w:hAnsi="Arial" w:cs="Arial"/>
                <w:b/>
                <w:sz w:val="24"/>
                <w:szCs w:val="24"/>
              </w:rPr>
            </w:pPr>
          </w:p>
          <w:p w14:paraId="7A5D90F2" w14:textId="77777777" w:rsidR="00504D24" w:rsidRDefault="00504D24" w:rsidP="00744283">
            <w:pPr>
              <w:jc w:val="center"/>
              <w:rPr>
                <w:rFonts w:ascii="Arial" w:hAnsi="Arial" w:cs="Arial"/>
                <w:b/>
                <w:sz w:val="24"/>
                <w:szCs w:val="24"/>
              </w:rPr>
            </w:pPr>
            <w:r w:rsidRPr="00504D24">
              <w:rPr>
                <w:rFonts w:ascii="Arial" w:hAnsi="Arial" w:cs="Arial"/>
                <w:b/>
                <w:sz w:val="24"/>
                <w:szCs w:val="24"/>
              </w:rPr>
              <w:t>Function Name</w:t>
            </w:r>
          </w:p>
          <w:p w14:paraId="728E7F49" w14:textId="77777777" w:rsidR="00744283" w:rsidRPr="00504D24" w:rsidRDefault="00744283" w:rsidP="00744283">
            <w:pPr>
              <w:jc w:val="center"/>
              <w:rPr>
                <w:rFonts w:ascii="Arial" w:hAnsi="Arial" w:cs="Arial"/>
                <w:b/>
                <w:sz w:val="24"/>
                <w:szCs w:val="24"/>
              </w:rPr>
            </w:pPr>
          </w:p>
        </w:tc>
        <w:tc>
          <w:tcPr>
            <w:tcW w:w="11056" w:type="dxa"/>
            <w:gridSpan w:val="3"/>
            <w:vAlign w:val="center"/>
          </w:tcPr>
          <w:p w14:paraId="5FB5F899" w14:textId="77777777" w:rsidR="00504D24" w:rsidRPr="00504D24" w:rsidRDefault="00504D24" w:rsidP="00744283">
            <w:pPr>
              <w:jc w:val="center"/>
              <w:rPr>
                <w:rFonts w:ascii="Arial" w:hAnsi="Arial" w:cs="Arial"/>
                <w:b/>
                <w:sz w:val="24"/>
                <w:szCs w:val="24"/>
              </w:rPr>
            </w:pPr>
            <w:r w:rsidRPr="00504D24">
              <w:rPr>
                <w:rFonts w:ascii="Arial" w:hAnsi="Arial" w:cs="Arial"/>
                <w:b/>
                <w:sz w:val="24"/>
                <w:szCs w:val="24"/>
              </w:rPr>
              <w:t>Description</w:t>
            </w:r>
          </w:p>
        </w:tc>
      </w:tr>
      <w:tr w:rsidR="00504D24" w:rsidRPr="00504D24" w14:paraId="55659C5C" w14:textId="77777777" w:rsidTr="004C4BEB">
        <w:tc>
          <w:tcPr>
            <w:tcW w:w="3114" w:type="dxa"/>
          </w:tcPr>
          <w:p w14:paraId="4CD1C194" w14:textId="6E9C7E90" w:rsidR="00504D24" w:rsidRPr="00504D24" w:rsidRDefault="008F68C5" w:rsidP="00504D24">
            <w:pPr>
              <w:rPr>
                <w:rFonts w:ascii="Arial" w:hAnsi="Arial" w:cs="Arial"/>
                <w:sz w:val="24"/>
                <w:szCs w:val="24"/>
              </w:rPr>
            </w:pPr>
            <w:proofErr w:type="gramStart"/>
            <w:r>
              <w:rPr>
                <w:rFonts w:ascii="Arial" w:hAnsi="Arial" w:cs="Arial"/>
                <w:sz w:val="24"/>
                <w:szCs w:val="24"/>
              </w:rPr>
              <w:t>Index(</w:t>
            </w:r>
            <w:proofErr w:type="gramEnd"/>
            <w:r>
              <w:rPr>
                <w:rFonts w:ascii="Arial" w:hAnsi="Arial" w:cs="Arial"/>
                <w:sz w:val="24"/>
                <w:szCs w:val="24"/>
              </w:rPr>
              <w:t>)</w:t>
            </w:r>
          </w:p>
        </w:tc>
        <w:tc>
          <w:tcPr>
            <w:tcW w:w="11056" w:type="dxa"/>
            <w:gridSpan w:val="3"/>
          </w:tcPr>
          <w:p w14:paraId="25FC26B4" w14:textId="13283AC4" w:rsidR="00504D24" w:rsidRPr="00504D24" w:rsidRDefault="008F68C5" w:rsidP="00504D24">
            <w:pPr>
              <w:rPr>
                <w:rFonts w:ascii="Arial" w:hAnsi="Arial" w:cs="Arial"/>
                <w:sz w:val="24"/>
                <w:szCs w:val="24"/>
              </w:rPr>
            </w:pPr>
            <w:r>
              <w:rPr>
                <w:rFonts w:ascii="Arial" w:hAnsi="Arial" w:cs="Arial"/>
                <w:sz w:val="24"/>
                <w:szCs w:val="24"/>
              </w:rPr>
              <w:t xml:space="preserve">This function returns an </w:t>
            </w:r>
            <w:r w:rsidR="00660F68">
              <w:rPr>
                <w:rFonts w:ascii="Arial" w:hAnsi="Arial" w:cs="Arial"/>
                <w:sz w:val="24"/>
                <w:szCs w:val="24"/>
              </w:rPr>
              <w:t>a</w:t>
            </w:r>
            <w:r w:rsidR="00660F68" w:rsidRPr="00660F68">
              <w:rPr>
                <w:rFonts w:ascii="Arial" w:hAnsi="Arial" w:cs="Arial"/>
                <w:sz w:val="24"/>
                <w:szCs w:val="24"/>
              </w:rPr>
              <w:t>ction</w:t>
            </w:r>
            <w:r w:rsidR="00660F68">
              <w:rPr>
                <w:rFonts w:ascii="Arial" w:hAnsi="Arial" w:cs="Arial"/>
                <w:sz w:val="24"/>
                <w:szCs w:val="24"/>
              </w:rPr>
              <w:t xml:space="preserve"> r</w:t>
            </w:r>
            <w:r w:rsidR="00660F68" w:rsidRPr="00660F68">
              <w:rPr>
                <w:rFonts w:ascii="Arial" w:hAnsi="Arial" w:cs="Arial"/>
                <w:sz w:val="24"/>
                <w:szCs w:val="24"/>
              </w:rPr>
              <w:t>esult</w:t>
            </w:r>
            <w:r>
              <w:rPr>
                <w:rFonts w:ascii="Arial" w:hAnsi="Arial" w:cs="Arial"/>
                <w:sz w:val="24"/>
                <w:szCs w:val="24"/>
              </w:rPr>
              <w:t xml:space="preserve"> the welcome page review to the User, it takes no parameters. It loads the View html code to the front end where the user can interact with the page.</w:t>
            </w:r>
          </w:p>
        </w:tc>
      </w:tr>
      <w:tr w:rsidR="00504D24" w:rsidRPr="00504D24" w14:paraId="38601C93" w14:textId="77777777" w:rsidTr="004C4BEB">
        <w:tc>
          <w:tcPr>
            <w:tcW w:w="3114" w:type="dxa"/>
          </w:tcPr>
          <w:p w14:paraId="362C4E83" w14:textId="4DF2B74E" w:rsidR="00504D24" w:rsidRPr="00504D24" w:rsidRDefault="008F68C5" w:rsidP="00504D24">
            <w:pPr>
              <w:rPr>
                <w:rFonts w:ascii="Arial" w:hAnsi="Arial" w:cs="Arial"/>
                <w:sz w:val="24"/>
                <w:szCs w:val="24"/>
              </w:rPr>
            </w:pPr>
            <w:proofErr w:type="gramStart"/>
            <w:r>
              <w:rPr>
                <w:rFonts w:ascii="Arial" w:hAnsi="Arial" w:cs="Arial"/>
                <w:sz w:val="24"/>
                <w:szCs w:val="24"/>
              </w:rPr>
              <w:t>Login(</w:t>
            </w:r>
            <w:proofErr w:type="gramEnd"/>
            <w:r>
              <w:rPr>
                <w:rFonts w:ascii="Arial" w:hAnsi="Arial" w:cs="Arial"/>
                <w:sz w:val="24"/>
                <w:szCs w:val="24"/>
              </w:rPr>
              <w:t>)</w:t>
            </w:r>
          </w:p>
        </w:tc>
        <w:tc>
          <w:tcPr>
            <w:tcW w:w="11056" w:type="dxa"/>
            <w:gridSpan w:val="3"/>
          </w:tcPr>
          <w:p w14:paraId="5CCCD04E" w14:textId="4914C32E" w:rsidR="00504D24" w:rsidRPr="008F68C5" w:rsidRDefault="008F68C5" w:rsidP="00504D24">
            <w:pPr>
              <w:rPr>
                <w:rFonts w:ascii="Arial" w:hAnsi="Arial" w:cs="Arial"/>
                <w:sz w:val="24"/>
                <w:szCs w:val="24"/>
              </w:rPr>
            </w:pPr>
            <w:r>
              <w:rPr>
                <w:rFonts w:ascii="Arial" w:hAnsi="Arial" w:cs="Arial"/>
                <w:sz w:val="24"/>
                <w:szCs w:val="24"/>
              </w:rPr>
              <w:t xml:space="preserve">This function also returns an </w:t>
            </w:r>
            <w:r w:rsidR="00660F68">
              <w:rPr>
                <w:rFonts w:ascii="Arial" w:hAnsi="Arial" w:cs="Arial"/>
                <w:sz w:val="24"/>
                <w:szCs w:val="24"/>
              </w:rPr>
              <w:t>a</w:t>
            </w:r>
            <w:r w:rsidRPr="00660F68">
              <w:rPr>
                <w:rFonts w:ascii="Arial" w:hAnsi="Arial" w:cs="Arial"/>
                <w:sz w:val="24"/>
                <w:szCs w:val="24"/>
              </w:rPr>
              <w:t>ction</w:t>
            </w:r>
            <w:r w:rsidR="00660F68">
              <w:rPr>
                <w:rFonts w:ascii="Arial" w:hAnsi="Arial" w:cs="Arial"/>
                <w:sz w:val="24"/>
                <w:szCs w:val="24"/>
              </w:rPr>
              <w:t xml:space="preserve"> r</w:t>
            </w:r>
            <w:r w:rsidRPr="00660F68">
              <w:rPr>
                <w:rFonts w:ascii="Arial" w:hAnsi="Arial" w:cs="Arial"/>
                <w:sz w:val="24"/>
                <w:szCs w:val="24"/>
              </w:rPr>
              <w:t>esult</w:t>
            </w:r>
            <w:r>
              <w:rPr>
                <w:rFonts w:ascii="Arial" w:hAnsi="Arial" w:cs="Arial"/>
                <w:sz w:val="24"/>
                <w:szCs w:val="24"/>
              </w:rPr>
              <w:t xml:space="preserve"> and</w:t>
            </w:r>
            <w:r w:rsidR="001F52DB">
              <w:rPr>
                <w:rFonts w:ascii="Arial" w:hAnsi="Arial" w:cs="Arial"/>
                <w:sz w:val="24"/>
                <w:szCs w:val="24"/>
              </w:rPr>
              <w:t xml:space="preserve"> takes in two parameters, </w:t>
            </w:r>
            <w:proofErr w:type="gramStart"/>
            <w:r w:rsidR="001F52DB">
              <w:rPr>
                <w:rFonts w:ascii="Arial" w:hAnsi="Arial" w:cs="Arial"/>
                <w:sz w:val="24"/>
                <w:szCs w:val="24"/>
              </w:rPr>
              <w:t>users</w:t>
            </w:r>
            <w:proofErr w:type="gramEnd"/>
            <w:r w:rsidR="001F52DB">
              <w:rPr>
                <w:rFonts w:ascii="Arial" w:hAnsi="Arial" w:cs="Arial"/>
                <w:sz w:val="24"/>
                <w:szCs w:val="24"/>
              </w:rPr>
              <w:t xml:space="preserve"> username and password which the user enters. After this the credentials are checked against the database, to see if the </w:t>
            </w:r>
            <w:proofErr w:type="gramStart"/>
            <w:r w:rsidR="001F52DB">
              <w:rPr>
                <w:rFonts w:ascii="Arial" w:hAnsi="Arial" w:cs="Arial"/>
                <w:sz w:val="24"/>
                <w:szCs w:val="24"/>
              </w:rPr>
              <w:t>users</w:t>
            </w:r>
            <w:proofErr w:type="gramEnd"/>
            <w:r w:rsidR="001F52DB">
              <w:rPr>
                <w:rFonts w:ascii="Arial" w:hAnsi="Arial" w:cs="Arial"/>
                <w:sz w:val="24"/>
                <w:szCs w:val="24"/>
              </w:rPr>
              <w:t xml:space="preserve"> input matches. If the details are correct the user is logged in </w:t>
            </w:r>
            <w:proofErr w:type="gramStart"/>
            <w:r w:rsidR="001F52DB">
              <w:rPr>
                <w:rFonts w:ascii="Arial" w:hAnsi="Arial" w:cs="Arial"/>
                <w:sz w:val="24"/>
                <w:szCs w:val="24"/>
              </w:rPr>
              <w:t>an</w:t>
            </w:r>
            <w:proofErr w:type="gramEnd"/>
            <w:r w:rsidR="001F52DB">
              <w:rPr>
                <w:rFonts w:ascii="Arial" w:hAnsi="Arial" w:cs="Arial"/>
                <w:sz w:val="24"/>
                <w:szCs w:val="24"/>
              </w:rPr>
              <w:t xml:space="preserve"> redirected to the welcome page. If the details are not valid then an error message will pop up, asking the user to enter their details again.</w:t>
            </w:r>
          </w:p>
        </w:tc>
      </w:tr>
      <w:tr w:rsidR="00504D24" w:rsidRPr="00504D24" w14:paraId="1D21ECF8" w14:textId="77777777" w:rsidTr="004C4BEB">
        <w:tc>
          <w:tcPr>
            <w:tcW w:w="3114" w:type="dxa"/>
          </w:tcPr>
          <w:p w14:paraId="5A34FDE1" w14:textId="609BFD32" w:rsidR="00504D24" w:rsidRPr="00504D24" w:rsidRDefault="001F52DB" w:rsidP="00504D24">
            <w:pPr>
              <w:rPr>
                <w:rFonts w:ascii="Arial" w:hAnsi="Arial" w:cs="Arial"/>
                <w:sz w:val="24"/>
                <w:szCs w:val="24"/>
              </w:rPr>
            </w:pPr>
            <w:proofErr w:type="spellStart"/>
            <w:proofErr w:type="gramStart"/>
            <w:r>
              <w:rPr>
                <w:rFonts w:ascii="Arial" w:hAnsi="Arial" w:cs="Arial"/>
                <w:sz w:val="24"/>
                <w:szCs w:val="24"/>
              </w:rPr>
              <w:t>RegisterUser</w:t>
            </w:r>
            <w:proofErr w:type="spellEnd"/>
            <w:r>
              <w:rPr>
                <w:rFonts w:ascii="Arial" w:hAnsi="Arial" w:cs="Arial"/>
                <w:sz w:val="24"/>
                <w:szCs w:val="24"/>
              </w:rPr>
              <w:t>(</w:t>
            </w:r>
            <w:proofErr w:type="gramEnd"/>
            <w:r>
              <w:rPr>
                <w:rFonts w:ascii="Arial" w:hAnsi="Arial" w:cs="Arial"/>
                <w:sz w:val="24"/>
                <w:szCs w:val="24"/>
              </w:rPr>
              <w:t>)</w:t>
            </w:r>
          </w:p>
        </w:tc>
        <w:tc>
          <w:tcPr>
            <w:tcW w:w="11056" w:type="dxa"/>
            <w:gridSpan w:val="3"/>
          </w:tcPr>
          <w:p w14:paraId="3DFC8FB5" w14:textId="3CB09429" w:rsidR="00504D24" w:rsidRPr="00504D24" w:rsidRDefault="005A4E0A" w:rsidP="00504D24">
            <w:pPr>
              <w:rPr>
                <w:rFonts w:ascii="Arial" w:hAnsi="Arial" w:cs="Arial"/>
                <w:sz w:val="24"/>
                <w:szCs w:val="24"/>
              </w:rPr>
            </w:pPr>
            <w:r>
              <w:rPr>
                <w:rFonts w:ascii="Arial" w:hAnsi="Arial" w:cs="Arial"/>
                <w:sz w:val="24"/>
                <w:szCs w:val="24"/>
              </w:rPr>
              <w:t>This</w:t>
            </w:r>
            <w:r w:rsidR="001F52DB">
              <w:rPr>
                <w:rFonts w:ascii="Arial" w:hAnsi="Arial" w:cs="Arial"/>
                <w:sz w:val="24"/>
                <w:szCs w:val="24"/>
              </w:rPr>
              <w:t xml:space="preserve"> function allows a new unregistered user to create an account on the web application. This function also returns an action result &amp; takes </w:t>
            </w:r>
            <w:r w:rsidR="00EE4CA6">
              <w:rPr>
                <w:rFonts w:ascii="Arial" w:hAnsi="Arial" w:cs="Arial"/>
                <w:sz w:val="24"/>
                <w:szCs w:val="24"/>
              </w:rPr>
              <w:t xml:space="preserve">1 parameter: an object model, that will hold the user’s name, email, address, post code, password and password confirmed which will all be collected from the user when they enter their details in the front end. If entered correctly, then the information is added to the database and the user is redirected to the home page. If the registration is not </w:t>
            </w:r>
            <w:proofErr w:type="gramStart"/>
            <w:r w:rsidR="00EE4CA6">
              <w:rPr>
                <w:rFonts w:ascii="Arial" w:hAnsi="Arial" w:cs="Arial"/>
                <w:sz w:val="24"/>
                <w:szCs w:val="24"/>
              </w:rPr>
              <w:t>successful</w:t>
            </w:r>
            <w:proofErr w:type="gramEnd"/>
            <w:r w:rsidR="00EE4CA6">
              <w:rPr>
                <w:rFonts w:ascii="Arial" w:hAnsi="Arial" w:cs="Arial"/>
                <w:sz w:val="24"/>
                <w:szCs w:val="24"/>
              </w:rPr>
              <w:t xml:space="preserve"> then the user is prompted to fix errors where they appear to be. This function will have a validation check if the password is secure and if the user already exists in the database.</w:t>
            </w:r>
          </w:p>
        </w:tc>
      </w:tr>
      <w:tr w:rsidR="00504D24" w:rsidRPr="00504D24" w14:paraId="1A732B96" w14:textId="77777777" w:rsidTr="004C4BEB">
        <w:tc>
          <w:tcPr>
            <w:tcW w:w="3114" w:type="dxa"/>
          </w:tcPr>
          <w:p w14:paraId="398CB43F" w14:textId="29AE8FD1" w:rsidR="00504D24" w:rsidRPr="00504D24" w:rsidRDefault="00660006" w:rsidP="00504D24">
            <w:pPr>
              <w:rPr>
                <w:rFonts w:ascii="Arial" w:hAnsi="Arial" w:cs="Arial"/>
                <w:sz w:val="24"/>
                <w:szCs w:val="24"/>
              </w:rPr>
            </w:pPr>
            <w:proofErr w:type="spellStart"/>
            <w:proofErr w:type="gramStart"/>
            <w:r>
              <w:rPr>
                <w:rFonts w:ascii="Arial" w:hAnsi="Arial" w:cs="Arial"/>
                <w:sz w:val="24"/>
                <w:szCs w:val="24"/>
              </w:rPr>
              <w:t>CreateAPost</w:t>
            </w:r>
            <w:proofErr w:type="spellEnd"/>
            <w:r w:rsidR="003757E4">
              <w:rPr>
                <w:rFonts w:ascii="Arial" w:hAnsi="Arial" w:cs="Arial"/>
                <w:sz w:val="24"/>
                <w:szCs w:val="24"/>
              </w:rPr>
              <w:t>(</w:t>
            </w:r>
            <w:proofErr w:type="gramEnd"/>
            <w:r w:rsidR="003757E4">
              <w:rPr>
                <w:rFonts w:ascii="Arial" w:hAnsi="Arial" w:cs="Arial"/>
                <w:sz w:val="24"/>
                <w:szCs w:val="24"/>
              </w:rPr>
              <w:t>)</w:t>
            </w:r>
          </w:p>
        </w:tc>
        <w:tc>
          <w:tcPr>
            <w:tcW w:w="11056" w:type="dxa"/>
            <w:gridSpan w:val="3"/>
          </w:tcPr>
          <w:p w14:paraId="65EB99AB" w14:textId="271DDD8E" w:rsidR="00504D24" w:rsidRPr="00504D24" w:rsidRDefault="003757E4" w:rsidP="00504D24">
            <w:pPr>
              <w:rPr>
                <w:rFonts w:ascii="Arial" w:hAnsi="Arial" w:cs="Arial"/>
                <w:sz w:val="24"/>
                <w:szCs w:val="24"/>
              </w:rPr>
            </w:pPr>
            <w:r>
              <w:rPr>
                <w:rFonts w:ascii="Arial" w:hAnsi="Arial" w:cs="Arial"/>
                <w:sz w:val="24"/>
                <w:szCs w:val="24"/>
              </w:rPr>
              <w:t xml:space="preserve">This function will allow the </w:t>
            </w:r>
            <w:r w:rsidR="00DF35D7">
              <w:rPr>
                <w:rFonts w:ascii="Arial" w:hAnsi="Arial" w:cs="Arial"/>
                <w:sz w:val="24"/>
                <w:szCs w:val="24"/>
              </w:rPr>
              <w:t xml:space="preserve">logged in member/staff </w:t>
            </w:r>
            <w:r>
              <w:rPr>
                <w:rFonts w:ascii="Arial" w:hAnsi="Arial" w:cs="Arial"/>
                <w:sz w:val="24"/>
                <w:szCs w:val="24"/>
              </w:rPr>
              <w:t xml:space="preserve">user to post a blog by taking in one parameter that passes an object which will have the users blog information: Title, category, content. Once the information has been entered if successful the post will be posted, if not successful an error message </w:t>
            </w:r>
            <w:r>
              <w:rPr>
                <w:rFonts w:ascii="Arial" w:hAnsi="Arial" w:cs="Arial"/>
                <w:sz w:val="24"/>
                <w:szCs w:val="24"/>
              </w:rPr>
              <w:lastRenderedPageBreak/>
              <w:t>will popup describing what went wrong</w:t>
            </w:r>
            <w:r w:rsidR="00A015B6">
              <w:rPr>
                <w:rFonts w:ascii="Arial" w:hAnsi="Arial" w:cs="Arial"/>
                <w:sz w:val="24"/>
                <w:szCs w:val="24"/>
              </w:rPr>
              <w:t xml:space="preserve"> or If it crashes, then the user will be met by a http page not found message</w:t>
            </w:r>
            <w:r>
              <w:rPr>
                <w:rFonts w:ascii="Arial" w:hAnsi="Arial" w:cs="Arial"/>
                <w:sz w:val="24"/>
                <w:szCs w:val="24"/>
              </w:rPr>
              <w:t>.</w:t>
            </w:r>
          </w:p>
        </w:tc>
      </w:tr>
      <w:tr w:rsidR="00504D24" w:rsidRPr="00504D24" w14:paraId="06BE63DE" w14:textId="77777777" w:rsidTr="004C4BEB">
        <w:tc>
          <w:tcPr>
            <w:tcW w:w="3114" w:type="dxa"/>
          </w:tcPr>
          <w:p w14:paraId="4F5BD3A3" w14:textId="7FCF5074" w:rsidR="00504D24" w:rsidRPr="00504D24" w:rsidRDefault="00993044" w:rsidP="00504D24">
            <w:pPr>
              <w:rPr>
                <w:rFonts w:ascii="Arial" w:hAnsi="Arial" w:cs="Arial"/>
                <w:sz w:val="24"/>
                <w:szCs w:val="24"/>
              </w:rPr>
            </w:pPr>
            <w:proofErr w:type="spellStart"/>
            <w:proofErr w:type="gramStart"/>
            <w:r>
              <w:rPr>
                <w:rFonts w:ascii="Arial" w:hAnsi="Arial" w:cs="Arial"/>
                <w:sz w:val="24"/>
                <w:szCs w:val="24"/>
              </w:rPr>
              <w:lastRenderedPageBreak/>
              <w:t>EditPost</w:t>
            </w:r>
            <w:proofErr w:type="spellEnd"/>
            <w:r>
              <w:rPr>
                <w:rFonts w:ascii="Arial" w:hAnsi="Arial" w:cs="Arial"/>
                <w:sz w:val="24"/>
                <w:szCs w:val="24"/>
              </w:rPr>
              <w:t>(</w:t>
            </w:r>
            <w:proofErr w:type="gramEnd"/>
            <w:r>
              <w:rPr>
                <w:rFonts w:ascii="Arial" w:hAnsi="Arial" w:cs="Arial"/>
                <w:sz w:val="24"/>
                <w:szCs w:val="24"/>
              </w:rPr>
              <w:t>)</w:t>
            </w:r>
          </w:p>
        </w:tc>
        <w:tc>
          <w:tcPr>
            <w:tcW w:w="11056" w:type="dxa"/>
            <w:gridSpan w:val="3"/>
          </w:tcPr>
          <w:p w14:paraId="10D2EC42" w14:textId="253A81F1" w:rsidR="00504D24" w:rsidRPr="00504D24" w:rsidRDefault="00DF35D7" w:rsidP="00504D24">
            <w:pPr>
              <w:rPr>
                <w:rFonts w:ascii="Arial" w:hAnsi="Arial" w:cs="Arial"/>
                <w:sz w:val="24"/>
                <w:szCs w:val="24"/>
              </w:rPr>
            </w:pPr>
            <w:r>
              <w:rPr>
                <w:rFonts w:ascii="Arial" w:hAnsi="Arial" w:cs="Arial"/>
                <w:sz w:val="24"/>
                <w:szCs w:val="24"/>
              </w:rPr>
              <w:t xml:space="preserve">This function will allow the registered user who is logged in to edit their own post. It will take </w:t>
            </w:r>
            <w:r w:rsidR="00D66D6C">
              <w:rPr>
                <w:rFonts w:ascii="Arial" w:hAnsi="Arial" w:cs="Arial"/>
                <w:sz w:val="24"/>
                <w:szCs w:val="24"/>
              </w:rPr>
              <w:t xml:space="preserve">in the post ID as a parameter to identify the post and display it, but when the page is being changed we use polymorphism to overload this method (and use </w:t>
            </w:r>
            <w:proofErr w:type="spellStart"/>
            <w:r w:rsidR="00D66D6C">
              <w:rPr>
                <w:rFonts w:ascii="Arial" w:hAnsi="Arial" w:cs="Arial"/>
                <w:sz w:val="24"/>
                <w:szCs w:val="24"/>
              </w:rPr>
              <w:t>HTTPPost</w:t>
            </w:r>
            <w:proofErr w:type="spellEnd"/>
            <w:r w:rsidR="00D66D6C">
              <w:rPr>
                <w:rFonts w:ascii="Arial" w:hAnsi="Arial" w:cs="Arial"/>
                <w:sz w:val="24"/>
                <w:szCs w:val="24"/>
              </w:rPr>
              <w:t xml:space="preserve"> annotation) using</w:t>
            </w:r>
            <w:r>
              <w:rPr>
                <w:rFonts w:ascii="Arial" w:hAnsi="Arial" w:cs="Arial"/>
                <w:sz w:val="24"/>
                <w:szCs w:val="24"/>
              </w:rPr>
              <w:t xml:space="preserve"> an object as a parameter an</w:t>
            </w:r>
            <w:r w:rsidR="00D66D6C">
              <w:rPr>
                <w:rFonts w:ascii="Arial" w:hAnsi="Arial" w:cs="Arial"/>
                <w:sz w:val="24"/>
                <w:szCs w:val="24"/>
              </w:rPr>
              <w:t>d</w:t>
            </w:r>
            <w:r>
              <w:rPr>
                <w:rFonts w:ascii="Arial" w:hAnsi="Arial" w:cs="Arial"/>
                <w:sz w:val="24"/>
                <w:szCs w:val="24"/>
              </w:rPr>
              <w:t xml:space="preserve"> the object passed in will be the users, blog title, content, comments and category, th</w:t>
            </w:r>
            <w:r w:rsidR="00AB4387">
              <w:rPr>
                <w:rFonts w:ascii="Arial" w:hAnsi="Arial" w:cs="Arial"/>
                <w:sz w:val="24"/>
                <w:szCs w:val="24"/>
              </w:rPr>
              <w:t xml:space="preserve">ese are the elements the user may potentially be </w:t>
            </w:r>
            <w:r w:rsidR="0051110C">
              <w:rPr>
                <w:rFonts w:ascii="Arial" w:hAnsi="Arial" w:cs="Arial"/>
                <w:sz w:val="24"/>
                <w:szCs w:val="24"/>
              </w:rPr>
              <w:t>changing</w:t>
            </w:r>
            <w:r>
              <w:rPr>
                <w:rFonts w:ascii="Arial" w:hAnsi="Arial" w:cs="Arial"/>
                <w:sz w:val="24"/>
                <w:szCs w:val="24"/>
              </w:rPr>
              <w:t xml:space="preserve">, any changes made will be saved and stored in the database. Any errors, will </w:t>
            </w:r>
            <w:r w:rsidR="0037366E">
              <w:rPr>
                <w:rFonts w:ascii="Arial" w:hAnsi="Arial" w:cs="Arial"/>
                <w:sz w:val="24"/>
                <w:szCs w:val="24"/>
              </w:rPr>
              <w:t xml:space="preserve">either </w:t>
            </w:r>
            <w:r>
              <w:rPr>
                <w:rFonts w:ascii="Arial" w:hAnsi="Arial" w:cs="Arial"/>
                <w:sz w:val="24"/>
                <w:szCs w:val="24"/>
              </w:rPr>
              <w:t>return a</w:t>
            </w:r>
            <w:r w:rsidR="0037366E">
              <w:rPr>
                <w:rFonts w:ascii="Arial" w:hAnsi="Arial" w:cs="Arial"/>
                <w:sz w:val="24"/>
                <w:szCs w:val="24"/>
              </w:rPr>
              <w:t xml:space="preserve"> pop up,</w:t>
            </w:r>
            <w:r>
              <w:rPr>
                <w:rFonts w:ascii="Arial" w:hAnsi="Arial" w:cs="Arial"/>
                <w:sz w:val="24"/>
                <w:szCs w:val="24"/>
              </w:rPr>
              <w:t xml:space="preserve"> http bad request or page not found.</w:t>
            </w:r>
          </w:p>
        </w:tc>
      </w:tr>
      <w:tr w:rsidR="00504D24" w:rsidRPr="00504D24" w14:paraId="33FC1946" w14:textId="77777777" w:rsidTr="004C4BEB">
        <w:tc>
          <w:tcPr>
            <w:tcW w:w="3114" w:type="dxa"/>
          </w:tcPr>
          <w:p w14:paraId="5109DE7D" w14:textId="361A6120" w:rsidR="00504D24" w:rsidRPr="00504D24" w:rsidRDefault="00E13C49" w:rsidP="00504D24">
            <w:pPr>
              <w:rPr>
                <w:rFonts w:ascii="Arial" w:hAnsi="Arial" w:cs="Arial"/>
                <w:sz w:val="24"/>
                <w:szCs w:val="24"/>
              </w:rPr>
            </w:pPr>
            <w:proofErr w:type="gramStart"/>
            <w:r>
              <w:rPr>
                <w:rFonts w:ascii="Arial" w:hAnsi="Arial" w:cs="Arial"/>
                <w:sz w:val="24"/>
                <w:szCs w:val="24"/>
              </w:rPr>
              <w:t>Details(</w:t>
            </w:r>
            <w:proofErr w:type="gramEnd"/>
            <w:r>
              <w:rPr>
                <w:rFonts w:ascii="Arial" w:hAnsi="Arial" w:cs="Arial"/>
                <w:sz w:val="24"/>
                <w:szCs w:val="24"/>
              </w:rPr>
              <w:t>)</w:t>
            </w:r>
          </w:p>
        </w:tc>
        <w:tc>
          <w:tcPr>
            <w:tcW w:w="11056" w:type="dxa"/>
            <w:gridSpan w:val="3"/>
          </w:tcPr>
          <w:p w14:paraId="02A94D03" w14:textId="55950999" w:rsidR="00504D24" w:rsidRPr="00504D24" w:rsidRDefault="00E42FD9" w:rsidP="00504D24">
            <w:pPr>
              <w:rPr>
                <w:rFonts w:ascii="Arial" w:hAnsi="Arial" w:cs="Arial"/>
                <w:sz w:val="24"/>
                <w:szCs w:val="24"/>
              </w:rPr>
            </w:pPr>
            <w:r>
              <w:rPr>
                <w:rFonts w:ascii="Arial" w:hAnsi="Arial" w:cs="Arial"/>
                <w:sz w:val="24"/>
                <w:szCs w:val="24"/>
              </w:rPr>
              <w:t>Th</w:t>
            </w:r>
            <w:r w:rsidR="00D66D6C">
              <w:rPr>
                <w:rFonts w:ascii="Arial" w:hAnsi="Arial" w:cs="Arial"/>
                <w:sz w:val="24"/>
                <w:szCs w:val="24"/>
              </w:rPr>
              <w:t>is function</w:t>
            </w:r>
            <w:r w:rsidR="00A37EDC">
              <w:rPr>
                <w:rFonts w:ascii="Arial" w:hAnsi="Arial" w:cs="Arial"/>
                <w:sz w:val="24"/>
                <w:szCs w:val="24"/>
              </w:rPr>
              <w:t xml:space="preserve"> will allow registered user to view their own posts details, passing in one parameter, the posts id, which we use to find the selected post in the table. If the post </w:t>
            </w:r>
            <w:proofErr w:type="spellStart"/>
            <w:proofErr w:type="gramStart"/>
            <w:r w:rsidR="00A37EDC">
              <w:rPr>
                <w:rFonts w:ascii="Arial" w:hAnsi="Arial" w:cs="Arial"/>
                <w:sz w:val="24"/>
                <w:szCs w:val="24"/>
              </w:rPr>
              <w:t>cant</w:t>
            </w:r>
            <w:proofErr w:type="spellEnd"/>
            <w:proofErr w:type="gramEnd"/>
            <w:r w:rsidR="00A37EDC">
              <w:rPr>
                <w:rFonts w:ascii="Arial" w:hAnsi="Arial" w:cs="Arial"/>
                <w:sz w:val="24"/>
                <w:szCs w:val="24"/>
              </w:rPr>
              <w:t xml:space="preserve"> be found then we return either a http bad </w:t>
            </w:r>
            <w:r w:rsidR="002E0D4D">
              <w:rPr>
                <w:rFonts w:ascii="Arial" w:hAnsi="Arial" w:cs="Arial"/>
                <w:sz w:val="24"/>
                <w:szCs w:val="24"/>
              </w:rPr>
              <w:t>request</w:t>
            </w:r>
            <w:r w:rsidR="00A37EDC">
              <w:rPr>
                <w:rFonts w:ascii="Arial" w:hAnsi="Arial" w:cs="Arial"/>
                <w:sz w:val="24"/>
                <w:szCs w:val="24"/>
              </w:rPr>
              <w:t xml:space="preserve"> or page not found.</w:t>
            </w:r>
          </w:p>
        </w:tc>
      </w:tr>
      <w:tr w:rsidR="00504D24" w:rsidRPr="00504D24" w14:paraId="11AE48B3" w14:textId="77777777" w:rsidTr="004C4BEB">
        <w:tc>
          <w:tcPr>
            <w:tcW w:w="3114" w:type="dxa"/>
          </w:tcPr>
          <w:p w14:paraId="69625A36" w14:textId="785549A2" w:rsidR="00504D24" w:rsidRPr="00504D24" w:rsidRDefault="002E0D4D" w:rsidP="00504D24">
            <w:pPr>
              <w:rPr>
                <w:rFonts w:ascii="Arial" w:hAnsi="Arial" w:cs="Arial"/>
                <w:sz w:val="24"/>
                <w:szCs w:val="24"/>
              </w:rPr>
            </w:pPr>
            <w:proofErr w:type="spellStart"/>
            <w:proofErr w:type="gramStart"/>
            <w:r>
              <w:rPr>
                <w:rFonts w:ascii="Arial" w:hAnsi="Arial" w:cs="Arial"/>
                <w:sz w:val="24"/>
                <w:szCs w:val="24"/>
              </w:rPr>
              <w:t>DeletePost</w:t>
            </w:r>
            <w:proofErr w:type="spellEnd"/>
            <w:r>
              <w:rPr>
                <w:rFonts w:ascii="Arial" w:hAnsi="Arial" w:cs="Arial"/>
                <w:sz w:val="24"/>
                <w:szCs w:val="24"/>
              </w:rPr>
              <w:t>(</w:t>
            </w:r>
            <w:proofErr w:type="gramEnd"/>
            <w:r>
              <w:rPr>
                <w:rFonts w:ascii="Arial" w:hAnsi="Arial" w:cs="Arial"/>
                <w:sz w:val="24"/>
                <w:szCs w:val="24"/>
              </w:rPr>
              <w:t>)</w:t>
            </w:r>
          </w:p>
        </w:tc>
        <w:tc>
          <w:tcPr>
            <w:tcW w:w="11056" w:type="dxa"/>
            <w:gridSpan w:val="3"/>
          </w:tcPr>
          <w:p w14:paraId="7D2BBAE8" w14:textId="114BF5A4" w:rsidR="00504D24" w:rsidRPr="00504D24" w:rsidRDefault="002E4403" w:rsidP="00504D24">
            <w:pPr>
              <w:rPr>
                <w:rFonts w:ascii="Arial" w:hAnsi="Arial" w:cs="Arial"/>
                <w:sz w:val="24"/>
                <w:szCs w:val="24"/>
              </w:rPr>
            </w:pPr>
            <w:r>
              <w:rPr>
                <w:rFonts w:ascii="Arial" w:hAnsi="Arial" w:cs="Arial"/>
                <w:sz w:val="24"/>
                <w:szCs w:val="24"/>
              </w:rPr>
              <w:t xml:space="preserve">This </w:t>
            </w:r>
            <w:r w:rsidR="006D6777">
              <w:rPr>
                <w:rFonts w:ascii="Arial" w:hAnsi="Arial" w:cs="Arial"/>
                <w:sz w:val="24"/>
                <w:szCs w:val="24"/>
              </w:rPr>
              <w:t>function will allow the user to delete the selected post</w:t>
            </w:r>
            <w:r w:rsidR="00C0733D">
              <w:rPr>
                <w:rFonts w:ascii="Arial" w:hAnsi="Arial" w:cs="Arial"/>
                <w:sz w:val="24"/>
                <w:szCs w:val="24"/>
              </w:rPr>
              <w:t xml:space="preserve"> and any post comments</w:t>
            </w:r>
            <w:r w:rsidR="006D6777">
              <w:rPr>
                <w:rFonts w:ascii="Arial" w:hAnsi="Arial" w:cs="Arial"/>
                <w:sz w:val="24"/>
                <w:szCs w:val="24"/>
              </w:rPr>
              <w:t xml:space="preserve">, it will also display the details for the post being deleted. It takes in one parameter, which is </w:t>
            </w:r>
            <w:proofErr w:type="gramStart"/>
            <w:r w:rsidR="006D6777">
              <w:rPr>
                <w:rFonts w:ascii="Arial" w:hAnsi="Arial" w:cs="Arial"/>
                <w:sz w:val="24"/>
                <w:szCs w:val="24"/>
              </w:rPr>
              <w:t>a</w:t>
            </w:r>
            <w:proofErr w:type="gramEnd"/>
            <w:r w:rsidR="006D6777">
              <w:rPr>
                <w:rFonts w:ascii="Arial" w:hAnsi="Arial" w:cs="Arial"/>
                <w:sz w:val="24"/>
                <w:szCs w:val="24"/>
              </w:rPr>
              <w:t xml:space="preserve"> id, to find the post by ID then the category of the post. If there is an error loading the page, then the user will get either a http bad request error or page not found.</w:t>
            </w:r>
          </w:p>
        </w:tc>
      </w:tr>
      <w:tr w:rsidR="0024495B" w:rsidRPr="00504D24" w14:paraId="1E8AD2AB" w14:textId="77777777" w:rsidTr="004C4BEB">
        <w:tc>
          <w:tcPr>
            <w:tcW w:w="3114" w:type="dxa"/>
          </w:tcPr>
          <w:p w14:paraId="7A64AC17" w14:textId="56FFF4C8" w:rsidR="0024495B" w:rsidRPr="00504D24" w:rsidRDefault="00B2748C" w:rsidP="00504D24">
            <w:pPr>
              <w:rPr>
                <w:rFonts w:ascii="Arial" w:hAnsi="Arial" w:cs="Arial"/>
                <w:sz w:val="24"/>
                <w:szCs w:val="24"/>
              </w:rPr>
            </w:pPr>
            <w:proofErr w:type="spellStart"/>
            <w:proofErr w:type="gramStart"/>
            <w:r>
              <w:rPr>
                <w:rFonts w:ascii="Arial" w:hAnsi="Arial" w:cs="Arial"/>
                <w:sz w:val="24"/>
                <w:szCs w:val="24"/>
              </w:rPr>
              <w:t>DeleteConfirmed</w:t>
            </w:r>
            <w:proofErr w:type="spellEnd"/>
            <w:r w:rsidR="00E80718">
              <w:rPr>
                <w:rFonts w:ascii="Arial" w:hAnsi="Arial" w:cs="Arial"/>
                <w:sz w:val="24"/>
                <w:szCs w:val="24"/>
              </w:rPr>
              <w:t>(</w:t>
            </w:r>
            <w:proofErr w:type="gramEnd"/>
            <w:r w:rsidR="00E80718">
              <w:rPr>
                <w:rFonts w:ascii="Arial" w:hAnsi="Arial" w:cs="Arial"/>
                <w:sz w:val="24"/>
                <w:szCs w:val="24"/>
              </w:rPr>
              <w:t>)</w:t>
            </w:r>
          </w:p>
        </w:tc>
        <w:tc>
          <w:tcPr>
            <w:tcW w:w="11056" w:type="dxa"/>
            <w:gridSpan w:val="3"/>
          </w:tcPr>
          <w:p w14:paraId="032ADDC7" w14:textId="5249D745" w:rsidR="0024495B" w:rsidRPr="00504D24" w:rsidRDefault="00B2748C" w:rsidP="00504D24">
            <w:pPr>
              <w:rPr>
                <w:rFonts w:ascii="Arial" w:hAnsi="Arial" w:cs="Arial"/>
                <w:sz w:val="24"/>
                <w:szCs w:val="24"/>
              </w:rPr>
            </w:pPr>
            <w:r>
              <w:rPr>
                <w:rFonts w:ascii="Arial" w:hAnsi="Arial" w:cs="Arial"/>
                <w:sz w:val="24"/>
                <w:szCs w:val="24"/>
              </w:rPr>
              <w:t xml:space="preserve">This function is an </w:t>
            </w:r>
            <w:proofErr w:type="spellStart"/>
            <w:r>
              <w:rPr>
                <w:rFonts w:ascii="Arial" w:hAnsi="Arial" w:cs="Arial"/>
                <w:sz w:val="24"/>
                <w:szCs w:val="24"/>
              </w:rPr>
              <w:t>HTTPPost</w:t>
            </w:r>
            <w:proofErr w:type="spellEnd"/>
            <w:r>
              <w:rPr>
                <w:rFonts w:ascii="Arial" w:hAnsi="Arial" w:cs="Arial"/>
                <w:sz w:val="24"/>
                <w:szCs w:val="24"/>
              </w:rPr>
              <w:t xml:space="preserve"> and will trigger after the user hits the ‘delete’ button. This function also takes an ID as the parameter and searches for the post by id then removes and saves the changes made to the database.</w:t>
            </w:r>
            <w:r w:rsidR="00697477">
              <w:rPr>
                <w:rFonts w:ascii="Arial" w:hAnsi="Arial" w:cs="Arial"/>
                <w:sz w:val="24"/>
                <w:szCs w:val="24"/>
              </w:rPr>
              <w:t xml:space="preserve"> After all is said and done the user will be redirected to the ‘My Blog Posts’ page.</w:t>
            </w:r>
          </w:p>
        </w:tc>
      </w:tr>
      <w:tr w:rsidR="0024495B" w:rsidRPr="00504D24" w14:paraId="37BEF04A" w14:textId="77777777" w:rsidTr="004C4BEB">
        <w:tc>
          <w:tcPr>
            <w:tcW w:w="3114" w:type="dxa"/>
          </w:tcPr>
          <w:p w14:paraId="4EC0A684" w14:textId="1C80F6AE" w:rsidR="0024495B" w:rsidRPr="00504D24" w:rsidRDefault="00660006" w:rsidP="00504D24">
            <w:pPr>
              <w:rPr>
                <w:rFonts w:ascii="Arial" w:hAnsi="Arial" w:cs="Arial"/>
                <w:sz w:val="24"/>
                <w:szCs w:val="24"/>
              </w:rPr>
            </w:pPr>
            <w:proofErr w:type="gramStart"/>
            <w:r>
              <w:rPr>
                <w:rFonts w:ascii="Arial" w:hAnsi="Arial" w:cs="Arial"/>
                <w:sz w:val="24"/>
                <w:szCs w:val="24"/>
              </w:rPr>
              <w:t>Comment(</w:t>
            </w:r>
            <w:proofErr w:type="gramEnd"/>
            <w:r>
              <w:rPr>
                <w:rFonts w:ascii="Arial" w:hAnsi="Arial" w:cs="Arial"/>
                <w:sz w:val="24"/>
                <w:szCs w:val="24"/>
              </w:rPr>
              <w:t>)</w:t>
            </w:r>
          </w:p>
        </w:tc>
        <w:tc>
          <w:tcPr>
            <w:tcW w:w="11056" w:type="dxa"/>
            <w:gridSpan w:val="3"/>
          </w:tcPr>
          <w:p w14:paraId="4FC0EFDE" w14:textId="52ADB066" w:rsidR="0024495B" w:rsidRPr="00504D24" w:rsidRDefault="00660006" w:rsidP="00504D24">
            <w:pPr>
              <w:rPr>
                <w:rFonts w:ascii="Arial" w:hAnsi="Arial" w:cs="Arial"/>
                <w:sz w:val="24"/>
                <w:szCs w:val="24"/>
              </w:rPr>
            </w:pPr>
            <w:r>
              <w:rPr>
                <w:rFonts w:ascii="Arial" w:hAnsi="Arial" w:cs="Arial"/>
                <w:sz w:val="24"/>
                <w:szCs w:val="24"/>
              </w:rPr>
              <w:t>This function will allow</w:t>
            </w:r>
            <w:r w:rsidR="00E80718">
              <w:rPr>
                <w:rFonts w:ascii="Arial" w:hAnsi="Arial" w:cs="Arial"/>
                <w:sz w:val="24"/>
                <w:szCs w:val="24"/>
              </w:rPr>
              <w:t xml:space="preserve"> only registered</w:t>
            </w:r>
            <w:r>
              <w:rPr>
                <w:rFonts w:ascii="Arial" w:hAnsi="Arial" w:cs="Arial"/>
                <w:sz w:val="24"/>
                <w:szCs w:val="24"/>
              </w:rPr>
              <w:t xml:space="preserve"> users </w:t>
            </w:r>
            <w:r w:rsidR="00E80718">
              <w:rPr>
                <w:rFonts w:ascii="Arial" w:hAnsi="Arial" w:cs="Arial"/>
                <w:sz w:val="24"/>
                <w:szCs w:val="24"/>
              </w:rPr>
              <w:t>to</w:t>
            </w:r>
            <w:r w:rsidR="00527024">
              <w:rPr>
                <w:rFonts w:ascii="Arial" w:hAnsi="Arial" w:cs="Arial"/>
                <w:sz w:val="24"/>
                <w:szCs w:val="24"/>
              </w:rPr>
              <w:t xml:space="preserve"> leave a comment on a post. It will take in </w:t>
            </w:r>
            <w:proofErr w:type="gramStart"/>
            <w:r w:rsidR="00527024">
              <w:rPr>
                <w:rFonts w:ascii="Arial" w:hAnsi="Arial" w:cs="Arial"/>
                <w:sz w:val="24"/>
                <w:szCs w:val="24"/>
              </w:rPr>
              <w:t>a</w:t>
            </w:r>
            <w:proofErr w:type="gramEnd"/>
            <w:r w:rsidR="00527024">
              <w:rPr>
                <w:rFonts w:ascii="Arial" w:hAnsi="Arial" w:cs="Arial"/>
                <w:sz w:val="24"/>
                <w:szCs w:val="24"/>
              </w:rPr>
              <w:t xml:space="preserve"> </w:t>
            </w:r>
            <w:r w:rsidR="00B34B39">
              <w:rPr>
                <w:rFonts w:ascii="Arial" w:hAnsi="Arial" w:cs="Arial"/>
                <w:sz w:val="24"/>
                <w:szCs w:val="24"/>
              </w:rPr>
              <w:t>ID as a parameter, to find the ID of the user trying to make a comment. The comment will be added, and the comment will be saved in the database. Any errors will display a pop up or a page not found.</w:t>
            </w:r>
          </w:p>
        </w:tc>
      </w:tr>
      <w:tr w:rsidR="0024495B" w:rsidRPr="00504D24" w14:paraId="4AD397CC" w14:textId="77777777" w:rsidTr="004C4BEB">
        <w:tc>
          <w:tcPr>
            <w:tcW w:w="3114" w:type="dxa"/>
          </w:tcPr>
          <w:p w14:paraId="33151C27" w14:textId="583D0107" w:rsidR="0024495B" w:rsidRPr="00504D24" w:rsidRDefault="00E712D2" w:rsidP="00504D24">
            <w:pPr>
              <w:rPr>
                <w:rFonts w:ascii="Arial" w:hAnsi="Arial" w:cs="Arial"/>
                <w:sz w:val="24"/>
                <w:szCs w:val="24"/>
              </w:rPr>
            </w:pPr>
            <w:proofErr w:type="spellStart"/>
            <w:proofErr w:type="gramStart"/>
            <w:r>
              <w:rPr>
                <w:rFonts w:ascii="Arial" w:hAnsi="Arial" w:cs="Arial"/>
                <w:sz w:val="24"/>
                <w:szCs w:val="24"/>
              </w:rPr>
              <w:t>SuspendAUser</w:t>
            </w:r>
            <w:proofErr w:type="spellEnd"/>
            <w:r>
              <w:rPr>
                <w:rFonts w:ascii="Arial" w:hAnsi="Arial" w:cs="Arial"/>
                <w:sz w:val="24"/>
                <w:szCs w:val="24"/>
              </w:rPr>
              <w:t>(</w:t>
            </w:r>
            <w:proofErr w:type="gramEnd"/>
            <w:r>
              <w:rPr>
                <w:rFonts w:ascii="Arial" w:hAnsi="Arial" w:cs="Arial"/>
                <w:sz w:val="24"/>
                <w:szCs w:val="24"/>
              </w:rPr>
              <w:t>)</w:t>
            </w:r>
          </w:p>
        </w:tc>
        <w:tc>
          <w:tcPr>
            <w:tcW w:w="11056" w:type="dxa"/>
            <w:gridSpan w:val="3"/>
          </w:tcPr>
          <w:p w14:paraId="4BE5D2C4" w14:textId="0929B1E6" w:rsidR="0024495B" w:rsidRPr="00504D24" w:rsidRDefault="007C2B89" w:rsidP="00504D24">
            <w:pPr>
              <w:rPr>
                <w:rFonts w:ascii="Arial" w:hAnsi="Arial" w:cs="Arial"/>
                <w:sz w:val="24"/>
                <w:szCs w:val="24"/>
              </w:rPr>
            </w:pPr>
            <w:r>
              <w:rPr>
                <w:rFonts w:ascii="Arial" w:hAnsi="Arial" w:cs="Arial"/>
                <w:sz w:val="24"/>
                <w:szCs w:val="24"/>
              </w:rPr>
              <w:t xml:space="preserve">This function will allow only Admins to suspend users from commenting. It will take in </w:t>
            </w:r>
            <w:proofErr w:type="gramStart"/>
            <w:r>
              <w:rPr>
                <w:rFonts w:ascii="Arial" w:hAnsi="Arial" w:cs="Arial"/>
                <w:sz w:val="24"/>
                <w:szCs w:val="24"/>
              </w:rPr>
              <w:t>a</w:t>
            </w:r>
            <w:proofErr w:type="gramEnd"/>
            <w:r>
              <w:rPr>
                <w:rFonts w:ascii="Arial" w:hAnsi="Arial" w:cs="Arial"/>
                <w:sz w:val="24"/>
                <w:szCs w:val="24"/>
              </w:rPr>
              <w:t xml:space="preserve"> ID as a parameter to find the ID of the user that the admin is trying to suspend. After user is </w:t>
            </w:r>
            <w:proofErr w:type="gramStart"/>
            <w:r>
              <w:rPr>
                <w:rFonts w:ascii="Arial" w:hAnsi="Arial" w:cs="Arial"/>
                <w:sz w:val="24"/>
                <w:szCs w:val="24"/>
              </w:rPr>
              <w:t>suspended</w:t>
            </w:r>
            <w:proofErr w:type="gramEnd"/>
            <w:r>
              <w:rPr>
                <w:rFonts w:ascii="Arial" w:hAnsi="Arial" w:cs="Arial"/>
                <w:sz w:val="24"/>
                <w:szCs w:val="24"/>
              </w:rPr>
              <w:t xml:space="preserve"> they can still log in, but their ability to leave a comment will be</w:t>
            </w:r>
            <w:r w:rsidR="00FF367A">
              <w:rPr>
                <w:rFonts w:ascii="Arial" w:hAnsi="Arial" w:cs="Arial"/>
                <w:sz w:val="24"/>
                <w:szCs w:val="24"/>
              </w:rPr>
              <w:t xml:space="preserve"> switched to false. </w:t>
            </w:r>
            <w:proofErr w:type="gramStart"/>
            <w:r w:rsidR="00FF367A">
              <w:rPr>
                <w:rFonts w:ascii="Arial" w:hAnsi="Arial" w:cs="Arial"/>
                <w:sz w:val="24"/>
                <w:szCs w:val="24"/>
              </w:rPr>
              <w:t>Again</w:t>
            </w:r>
            <w:proofErr w:type="gramEnd"/>
            <w:r w:rsidR="00FF367A">
              <w:rPr>
                <w:rFonts w:ascii="Arial" w:hAnsi="Arial" w:cs="Arial"/>
                <w:sz w:val="24"/>
                <w:szCs w:val="24"/>
              </w:rPr>
              <w:t xml:space="preserve"> if any errors occur, a display popup or page not found will be displayed.</w:t>
            </w:r>
          </w:p>
        </w:tc>
      </w:tr>
      <w:tr w:rsidR="0024495B" w:rsidRPr="00504D24" w14:paraId="22532AFC" w14:textId="77777777" w:rsidTr="004C4BEB">
        <w:tc>
          <w:tcPr>
            <w:tcW w:w="3114" w:type="dxa"/>
          </w:tcPr>
          <w:p w14:paraId="32734AD9" w14:textId="0BCCF7DF" w:rsidR="0024495B" w:rsidRPr="00504D24" w:rsidRDefault="00D453CA" w:rsidP="00504D24">
            <w:pPr>
              <w:rPr>
                <w:rFonts w:ascii="Arial" w:hAnsi="Arial" w:cs="Arial"/>
                <w:sz w:val="24"/>
                <w:szCs w:val="24"/>
              </w:rPr>
            </w:pPr>
            <w:proofErr w:type="spellStart"/>
            <w:proofErr w:type="gramStart"/>
            <w:r>
              <w:rPr>
                <w:rFonts w:ascii="Arial" w:hAnsi="Arial" w:cs="Arial"/>
                <w:sz w:val="24"/>
                <w:szCs w:val="24"/>
              </w:rPr>
              <w:t>PromoteAUser</w:t>
            </w:r>
            <w:proofErr w:type="spellEnd"/>
            <w:r>
              <w:rPr>
                <w:rFonts w:ascii="Arial" w:hAnsi="Arial" w:cs="Arial"/>
                <w:sz w:val="24"/>
                <w:szCs w:val="24"/>
              </w:rPr>
              <w:t>(</w:t>
            </w:r>
            <w:proofErr w:type="gramEnd"/>
            <w:r>
              <w:rPr>
                <w:rFonts w:ascii="Arial" w:hAnsi="Arial" w:cs="Arial"/>
                <w:sz w:val="24"/>
                <w:szCs w:val="24"/>
              </w:rPr>
              <w:t>)</w:t>
            </w:r>
          </w:p>
        </w:tc>
        <w:tc>
          <w:tcPr>
            <w:tcW w:w="11056" w:type="dxa"/>
            <w:gridSpan w:val="3"/>
          </w:tcPr>
          <w:p w14:paraId="0C0B233A" w14:textId="57BBCE61" w:rsidR="0024495B" w:rsidRPr="00504D24" w:rsidRDefault="00985A93" w:rsidP="00504D24">
            <w:pPr>
              <w:rPr>
                <w:rFonts w:ascii="Arial" w:hAnsi="Arial" w:cs="Arial"/>
                <w:sz w:val="24"/>
                <w:szCs w:val="24"/>
              </w:rPr>
            </w:pPr>
            <w:r>
              <w:rPr>
                <w:rFonts w:ascii="Arial" w:hAnsi="Arial" w:cs="Arial"/>
                <w:sz w:val="24"/>
                <w:szCs w:val="24"/>
              </w:rPr>
              <w:t xml:space="preserve">This function will allow Admins to promote a user by assigning the user a different role. It will take in </w:t>
            </w:r>
            <w:proofErr w:type="gramStart"/>
            <w:r>
              <w:rPr>
                <w:rFonts w:ascii="Arial" w:hAnsi="Arial" w:cs="Arial"/>
                <w:sz w:val="24"/>
                <w:szCs w:val="24"/>
              </w:rPr>
              <w:t>a</w:t>
            </w:r>
            <w:proofErr w:type="gramEnd"/>
            <w:r>
              <w:rPr>
                <w:rFonts w:ascii="Arial" w:hAnsi="Arial" w:cs="Arial"/>
                <w:sz w:val="24"/>
                <w:szCs w:val="24"/>
              </w:rPr>
              <w:t xml:space="preserve"> ID as a parameter to find the ID of the user that the admin is trying to promote. The user will be assigned all the authorisations/permissions of their new role. </w:t>
            </w:r>
            <w:r w:rsidR="001D7B82">
              <w:rPr>
                <w:rFonts w:ascii="Arial" w:hAnsi="Arial" w:cs="Arial"/>
                <w:sz w:val="24"/>
                <w:szCs w:val="24"/>
              </w:rPr>
              <w:t>I</w:t>
            </w:r>
            <w:r>
              <w:rPr>
                <w:rFonts w:ascii="Arial" w:hAnsi="Arial" w:cs="Arial"/>
                <w:sz w:val="24"/>
                <w:szCs w:val="24"/>
              </w:rPr>
              <w:t>f any errors occur, a display popup or page not found will be displayed.</w:t>
            </w:r>
          </w:p>
        </w:tc>
      </w:tr>
      <w:tr w:rsidR="0024495B" w:rsidRPr="00504D24" w14:paraId="5B1EAF2E" w14:textId="77777777" w:rsidTr="004C4BEB">
        <w:tc>
          <w:tcPr>
            <w:tcW w:w="3114" w:type="dxa"/>
          </w:tcPr>
          <w:p w14:paraId="6BA4C0E3" w14:textId="082624CF" w:rsidR="0024495B" w:rsidRPr="00504D24" w:rsidRDefault="003D2330" w:rsidP="00504D24">
            <w:pPr>
              <w:rPr>
                <w:rFonts w:ascii="Arial" w:hAnsi="Arial" w:cs="Arial"/>
                <w:sz w:val="24"/>
                <w:szCs w:val="24"/>
              </w:rPr>
            </w:pPr>
            <w:proofErr w:type="spellStart"/>
            <w:proofErr w:type="gramStart"/>
            <w:r>
              <w:rPr>
                <w:rFonts w:ascii="Arial" w:hAnsi="Arial" w:cs="Arial"/>
                <w:sz w:val="24"/>
                <w:szCs w:val="24"/>
              </w:rPr>
              <w:t>PersonalisePosts</w:t>
            </w:r>
            <w:proofErr w:type="spellEnd"/>
            <w:r>
              <w:rPr>
                <w:rFonts w:ascii="Arial" w:hAnsi="Arial" w:cs="Arial"/>
                <w:sz w:val="24"/>
                <w:szCs w:val="24"/>
              </w:rPr>
              <w:t>(</w:t>
            </w:r>
            <w:proofErr w:type="gramEnd"/>
            <w:r>
              <w:rPr>
                <w:rFonts w:ascii="Arial" w:hAnsi="Arial" w:cs="Arial"/>
                <w:sz w:val="24"/>
                <w:szCs w:val="24"/>
              </w:rPr>
              <w:t>)</w:t>
            </w:r>
          </w:p>
        </w:tc>
        <w:tc>
          <w:tcPr>
            <w:tcW w:w="11056" w:type="dxa"/>
            <w:gridSpan w:val="3"/>
          </w:tcPr>
          <w:p w14:paraId="2A88BF46" w14:textId="493A94D6" w:rsidR="0024495B" w:rsidRPr="00504D24" w:rsidRDefault="009600E1" w:rsidP="00504D24">
            <w:pPr>
              <w:rPr>
                <w:rFonts w:ascii="Arial" w:hAnsi="Arial" w:cs="Arial"/>
                <w:sz w:val="24"/>
                <w:szCs w:val="24"/>
              </w:rPr>
            </w:pPr>
            <w:r>
              <w:rPr>
                <w:rFonts w:ascii="Arial" w:hAnsi="Arial" w:cs="Arial"/>
                <w:sz w:val="24"/>
                <w:szCs w:val="24"/>
              </w:rPr>
              <w:t>This function allows the Admin to add a picture to a staff member's post. Which will be posted just above the “Posted 2 months ago…” text to personalise a staff members post.</w:t>
            </w:r>
            <w:r w:rsidR="00F95D65">
              <w:rPr>
                <w:rFonts w:ascii="Arial" w:hAnsi="Arial" w:cs="Arial"/>
                <w:sz w:val="24"/>
                <w:szCs w:val="24"/>
              </w:rPr>
              <w:t xml:space="preserve">  </w:t>
            </w:r>
            <w:r w:rsidR="00F95D65">
              <w:rPr>
                <w:rFonts w:ascii="Arial" w:hAnsi="Arial" w:cs="Arial"/>
                <w:sz w:val="24"/>
                <w:szCs w:val="24"/>
              </w:rPr>
              <w:t xml:space="preserve">It will take in </w:t>
            </w:r>
            <w:proofErr w:type="gramStart"/>
            <w:r w:rsidR="00F95D65">
              <w:rPr>
                <w:rFonts w:ascii="Arial" w:hAnsi="Arial" w:cs="Arial"/>
                <w:sz w:val="24"/>
                <w:szCs w:val="24"/>
              </w:rPr>
              <w:t>a</w:t>
            </w:r>
            <w:proofErr w:type="gramEnd"/>
            <w:r w:rsidR="00F95D65">
              <w:rPr>
                <w:rFonts w:ascii="Arial" w:hAnsi="Arial" w:cs="Arial"/>
                <w:sz w:val="24"/>
                <w:szCs w:val="24"/>
              </w:rPr>
              <w:t xml:space="preserve"> ID as a </w:t>
            </w:r>
            <w:r w:rsidR="00F95D65">
              <w:rPr>
                <w:rFonts w:ascii="Arial" w:hAnsi="Arial" w:cs="Arial"/>
                <w:sz w:val="24"/>
                <w:szCs w:val="24"/>
              </w:rPr>
              <w:lastRenderedPageBreak/>
              <w:t xml:space="preserve">parameter to find the ID of the </w:t>
            </w:r>
            <w:r w:rsidR="00F95D65">
              <w:rPr>
                <w:rFonts w:ascii="Arial" w:hAnsi="Arial" w:cs="Arial"/>
                <w:sz w:val="24"/>
                <w:szCs w:val="24"/>
              </w:rPr>
              <w:t xml:space="preserve">staff </w:t>
            </w:r>
            <w:r w:rsidR="00F95D65">
              <w:rPr>
                <w:rFonts w:ascii="Arial" w:hAnsi="Arial" w:cs="Arial"/>
                <w:sz w:val="24"/>
                <w:szCs w:val="24"/>
              </w:rPr>
              <w:t xml:space="preserve">user that the admin is trying to </w:t>
            </w:r>
            <w:r w:rsidR="00F95D65">
              <w:rPr>
                <w:rFonts w:ascii="Arial" w:hAnsi="Arial" w:cs="Arial"/>
                <w:sz w:val="24"/>
                <w:szCs w:val="24"/>
              </w:rPr>
              <w:t xml:space="preserve">personalise. It will allow the admin to upload an image, which the staff can request for a change in person if they want. </w:t>
            </w:r>
            <w:r w:rsidR="00F95D65">
              <w:rPr>
                <w:rFonts w:ascii="Arial" w:hAnsi="Arial" w:cs="Arial"/>
                <w:sz w:val="24"/>
                <w:szCs w:val="24"/>
              </w:rPr>
              <w:t>If any errors occur, a display popup or page not found will be displayed.</w:t>
            </w:r>
          </w:p>
        </w:tc>
      </w:tr>
    </w:tbl>
    <w:p w14:paraId="6627BC96" w14:textId="77777777" w:rsidR="00073064" w:rsidRDefault="00073064"/>
    <w:sectPr w:rsidR="00073064" w:rsidSect="00504D2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4"/>
    <w:rsid w:val="000211FD"/>
    <w:rsid w:val="00073064"/>
    <w:rsid w:val="000D3577"/>
    <w:rsid w:val="000E7D39"/>
    <w:rsid w:val="000F5EEA"/>
    <w:rsid w:val="00195CF3"/>
    <w:rsid w:val="001D7B82"/>
    <w:rsid w:val="001F3D3E"/>
    <w:rsid w:val="001F52DB"/>
    <w:rsid w:val="0024495B"/>
    <w:rsid w:val="0025731C"/>
    <w:rsid w:val="002C7456"/>
    <w:rsid w:val="002E0D4D"/>
    <w:rsid w:val="002E4403"/>
    <w:rsid w:val="00311B9A"/>
    <w:rsid w:val="00322DD1"/>
    <w:rsid w:val="00356F8B"/>
    <w:rsid w:val="0037366E"/>
    <w:rsid w:val="003757E4"/>
    <w:rsid w:val="003D2330"/>
    <w:rsid w:val="004039F9"/>
    <w:rsid w:val="00410D19"/>
    <w:rsid w:val="004C4BEB"/>
    <w:rsid w:val="00504D24"/>
    <w:rsid w:val="0051110C"/>
    <w:rsid w:val="00527024"/>
    <w:rsid w:val="005A4E0A"/>
    <w:rsid w:val="00660006"/>
    <w:rsid w:val="00660F68"/>
    <w:rsid w:val="00697477"/>
    <w:rsid w:val="006D6777"/>
    <w:rsid w:val="00744283"/>
    <w:rsid w:val="00774147"/>
    <w:rsid w:val="0079228A"/>
    <w:rsid w:val="00797517"/>
    <w:rsid w:val="007C2B89"/>
    <w:rsid w:val="007F7D6D"/>
    <w:rsid w:val="008F68C5"/>
    <w:rsid w:val="00905E10"/>
    <w:rsid w:val="009600E1"/>
    <w:rsid w:val="00985A93"/>
    <w:rsid w:val="00987BE8"/>
    <w:rsid w:val="00993044"/>
    <w:rsid w:val="00A015B6"/>
    <w:rsid w:val="00A37EDC"/>
    <w:rsid w:val="00A9770A"/>
    <w:rsid w:val="00A97FFE"/>
    <w:rsid w:val="00AA450B"/>
    <w:rsid w:val="00AB4387"/>
    <w:rsid w:val="00B2748C"/>
    <w:rsid w:val="00B34B39"/>
    <w:rsid w:val="00B96D6D"/>
    <w:rsid w:val="00C0733D"/>
    <w:rsid w:val="00D453CA"/>
    <w:rsid w:val="00D66063"/>
    <w:rsid w:val="00D66D6C"/>
    <w:rsid w:val="00DF35D7"/>
    <w:rsid w:val="00E13C49"/>
    <w:rsid w:val="00E23F08"/>
    <w:rsid w:val="00E42FD9"/>
    <w:rsid w:val="00E66CE2"/>
    <w:rsid w:val="00E712D2"/>
    <w:rsid w:val="00E80718"/>
    <w:rsid w:val="00EE4CA6"/>
    <w:rsid w:val="00F60C4B"/>
    <w:rsid w:val="00F8420A"/>
    <w:rsid w:val="00F95D65"/>
    <w:rsid w:val="00FE1F0D"/>
    <w:rsid w:val="00FF3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6909B"/>
  <w15:chartTrackingRefBased/>
  <w15:docId w15:val="{87225ED1-26B1-43BF-AB37-EBE5FE78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942</Words>
  <Characters>4110</Characters>
  <Application>Microsoft Office Word</Application>
  <DocSecurity>0</DocSecurity>
  <Lines>274</Lines>
  <Paragraphs>78</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Carson</dc:creator>
  <cp:keywords/>
  <dc:description/>
  <cp:lastModifiedBy>Kieran Burns</cp:lastModifiedBy>
  <cp:revision>62</cp:revision>
  <dcterms:created xsi:type="dcterms:W3CDTF">2022-12-19T12:29:00Z</dcterms:created>
  <dcterms:modified xsi:type="dcterms:W3CDTF">2023-12-06T16:04:00Z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b10f6e85d2ce678f3adc3a0f13fda395638699212bea80c0035c39f4ef0f079d</vt:lpwstr>
  </property>
</Properties>
</file>