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A84" w:rsidRDefault="00E36A84" w:rsidP="00E36A84">
      <w:pPr>
        <w:pStyle w:val="Normal1"/>
        <w:widowControl w:val="0"/>
        <w:jc w:val="both"/>
      </w:pPr>
    </w:p>
    <w:p w:rsidR="00E36A84" w:rsidRDefault="00E36A84" w:rsidP="00E36A84">
      <w:pPr>
        <w:pStyle w:val="Normal1"/>
        <w:widowControl w:val="0"/>
        <w:jc w:val="both"/>
      </w:pPr>
    </w:p>
    <w:p w:rsidR="00E36A84" w:rsidRDefault="00E36A84" w:rsidP="00E36A84">
      <w:pPr>
        <w:pStyle w:val="Normal1"/>
        <w:widowControl w:val="0"/>
        <w:jc w:val="both"/>
      </w:pPr>
    </w:p>
    <w:p w:rsidR="00E36A84" w:rsidRDefault="00E36A84" w:rsidP="00E36A84">
      <w:pPr>
        <w:pStyle w:val="Normal1"/>
        <w:widowControl w:val="0"/>
        <w:jc w:val="both"/>
      </w:pPr>
    </w:p>
    <w:p w:rsidR="00E36A84" w:rsidRDefault="00E36A84" w:rsidP="00E36A84">
      <w:pPr>
        <w:pStyle w:val="Normal1"/>
        <w:widowControl w:val="0"/>
        <w:jc w:val="both"/>
      </w:pPr>
    </w:p>
    <w:p w:rsidR="00E36A84" w:rsidRDefault="00E36A84" w:rsidP="00E36A84">
      <w:pPr>
        <w:pStyle w:val="Normal1"/>
        <w:widowControl w:val="0"/>
        <w:jc w:val="both"/>
      </w:pPr>
    </w:p>
    <w:p w:rsidR="00E36A84" w:rsidRDefault="00E36A84" w:rsidP="00E36A84">
      <w:pPr>
        <w:pStyle w:val="Normal1"/>
        <w:widowControl w:val="0"/>
        <w:jc w:val="both"/>
      </w:pPr>
    </w:p>
    <w:p w:rsidR="00E36A84" w:rsidRDefault="00E36A84" w:rsidP="00E36A84">
      <w:pPr>
        <w:pStyle w:val="Normal1"/>
        <w:widowControl w:val="0"/>
        <w:jc w:val="both"/>
      </w:pPr>
    </w:p>
    <w:p w:rsidR="00E36A84" w:rsidRDefault="00E36A84" w:rsidP="00E36A84">
      <w:pPr>
        <w:pStyle w:val="Normal1"/>
        <w:widowControl w:val="0"/>
        <w:jc w:val="both"/>
      </w:pPr>
    </w:p>
    <w:p w:rsidR="00E36A84" w:rsidRDefault="00E36A84" w:rsidP="00E36A84">
      <w:pPr>
        <w:pStyle w:val="Normal1"/>
        <w:widowControl w:val="0"/>
        <w:jc w:val="both"/>
      </w:pPr>
    </w:p>
    <w:p w:rsidR="00E36A84" w:rsidRDefault="00E36A84" w:rsidP="00E36A84">
      <w:pPr>
        <w:pStyle w:val="Normal1"/>
        <w:widowControl w:val="0"/>
        <w:jc w:val="both"/>
      </w:pPr>
    </w:p>
    <w:p w:rsidR="00E36A84" w:rsidRDefault="00E36A84" w:rsidP="00E36A84">
      <w:pPr>
        <w:pStyle w:val="Normal1"/>
        <w:widowControl w:val="0"/>
        <w:jc w:val="center"/>
      </w:pPr>
      <w:r>
        <w:rPr>
          <w:rFonts w:ascii="Calibri" w:eastAsia="Calibri" w:hAnsi="Calibri" w:cs="Calibri"/>
          <w:sz w:val="120"/>
        </w:rPr>
        <w:t>PATRONES USADOS EN ANDROID</w:t>
      </w:r>
    </w:p>
    <w:p w:rsidR="00E36A84" w:rsidRDefault="00E36A84" w:rsidP="00E36A84">
      <w:pPr>
        <w:rPr>
          <w:rFonts w:ascii="Arial" w:eastAsia="Arial" w:hAnsi="Arial" w:cs="Arial"/>
          <w:color w:val="000000"/>
        </w:rPr>
      </w:pPr>
      <w:r>
        <w:br w:type="page"/>
      </w:r>
    </w:p>
    <w:p w:rsidR="00E36A84" w:rsidRDefault="00E36A84" w:rsidP="00E36A84">
      <w:pPr>
        <w:pStyle w:val="Normal1"/>
      </w:pPr>
      <w:r>
        <w:rPr>
          <w:color w:val="741B47"/>
          <w:sz w:val="36"/>
        </w:rPr>
        <w:lastRenderedPageBreak/>
        <w:t>Control de Versiones</w:t>
      </w:r>
    </w:p>
    <w:p w:rsidR="00E36A84" w:rsidRDefault="00E36A84" w:rsidP="00E36A84">
      <w:pPr>
        <w:pStyle w:val="Normal1"/>
      </w:pPr>
    </w:p>
    <w:tbl>
      <w:tblPr>
        <w:bidiVisual/>
        <w:tblW w:w="903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791"/>
        <w:gridCol w:w="1417"/>
        <w:gridCol w:w="2694"/>
        <w:gridCol w:w="1128"/>
      </w:tblGrid>
      <w:tr w:rsidR="00E36A84" w:rsidTr="00C51068">
        <w:tc>
          <w:tcPr>
            <w:tcW w:w="3791" w:type="dxa"/>
            <w:tcBorders>
              <w:top w:val="single" w:sz="8" w:space="0" w:color="000000"/>
              <w:left w:val="single" w:sz="8" w:space="0" w:color="000000"/>
              <w:bottom w:val="single" w:sz="8" w:space="0" w:color="000000"/>
              <w:right w:val="single" w:sz="8" w:space="0" w:color="000000"/>
            </w:tcBorders>
            <w:shd w:val="clear" w:color="auto" w:fill="741B47"/>
            <w:tcMar>
              <w:top w:w="100" w:type="dxa"/>
              <w:left w:w="100" w:type="dxa"/>
              <w:bottom w:w="100" w:type="dxa"/>
              <w:right w:w="100" w:type="dxa"/>
            </w:tcMar>
            <w:hideMark/>
          </w:tcPr>
          <w:p w:rsidR="00E36A84" w:rsidRDefault="00E36A84" w:rsidP="00C51068">
            <w:pPr>
              <w:pStyle w:val="Normal1"/>
              <w:spacing w:line="240" w:lineRule="auto"/>
              <w:jc w:val="center"/>
            </w:pPr>
            <w:r>
              <w:rPr>
                <w:b/>
                <w:color w:val="FFFFFF"/>
              </w:rPr>
              <w:t>Modificación</w:t>
            </w:r>
          </w:p>
        </w:tc>
        <w:tc>
          <w:tcPr>
            <w:tcW w:w="1417" w:type="dxa"/>
            <w:tcBorders>
              <w:top w:val="single" w:sz="8" w:space="0" w:color="000000"/>
              <w:left w:val="single" w:sz="8" w:space="0" w:color="000000"/>
              <w:bottom w:val="single" w:sz="8" w:space="0" w:color="000000"/>
              <w:right w:val="single" w:sz="8" w:space="0" w:color="000000"/>
            </w:tcBorders>
            <w:shd w:val="clear" w:color="auto" w:fill="741B47"/>
            <w:tcMar>
              <w:top w:w="100" w:type="dxa"/>
              <w:left w:w="100" w:type="dxa"/>
              <w:bottom w:w="100" w:type="dxa"/>
              <w:right w:w="100" w:type="dxa"/>
            </w:tcMar>
            <w:hideMark/>
          </w:tcPr>
          <w:p w:rsidR="00E36A84" w:rsidRDefault="00E36A84" w:rsidP="00C51068">
            <w:pPr>
              <w:pStyle w:val="Normal1"/>
              <w:spacing w:line="240" w:lineRule="auto"/>
              <w:jc w:val="center"/>
            </w:pPr>
            <w:r>
              <w:rPr>
                <w:b/>
                <w:color w:val="FFFFFF"/>
              </w:rPr>
              <w:t>Fecha</w:t>
            </w:r>
          </w:p>
        </w:tc>
        <w:tc>
          <w:tcPr>
            <w:tcW w:w="2694" w:type="dxa"/>
            <w:tcBorders>
              <w:top w:val="single" w:sz="8" w:space="0" w:color="000000"/>
              <w:left w:val="single" w:sz="8" w:space="0" w:color="000000"/>
              <w:bottom w:val="single" w:sz="8" w:space="0" w:color="000000"/>
              <w:right w:val="single" w:sz="8" w:space="0" w:color="000000"/>
            </w:tcBorders>
            <w:shd w:val="clear" w:color="auto" w:fill="741B47"/>
            <w:tcMar>
              <w:top w:w="100" w:type="dxa"/>
              <w:left w:w="100" w:type="dxa"/>
              <w:bottom w:w="100" w:type="dxa"/>
              <w:right w:w="100" w:type="dxa"/>
            </w:tcMar>
            <w:hideMark/>
          </w:tcPr>
          <w:p w:rsidR="00E36A84" w:rsidRDefault="00E36A84" w:rsidP="00C51068">
            <w:pPr>
              <w:pStyle w:val="Normal1"/>
              <w:spacing w:line="240" w:lineRule="auto"/>
              <w:jc w:val="center"/>
            </w:pPr>
            <w:r>
              <w:rPr>
                <w:b/>
                <w:color w:val="FFFFFF"/>
              </w:rPr>
              <w:t>Autor</w:t>
            </w:r>
          </w:p>
        </w:tc>
        <w:tc>
          <w:tcPr>
            <w:tcW w:w="1128" w:type="dxa"/>
            <w:tcBorders>
              <w:top w:val="single" w:sz="8" w:space="0" w:color="000000"/>
              <w:left w:val="single" w:sz="8" w:space="0" w:color="000000"/>
              <w:bottom w:val="single" w:sz="8" w:space="0" w:color="000000"/>
              <w:right w:val="single" w:sz="8" w:space="0" w:color="000000"/>
            </w:tcBorders>
            <w:shd w:val="clear" w:color="auto" w:fill="741B47"/>
            <w:tcMar>
              <w:top w:w="100" w:type="dxa"/>
              <w:left w:w="100" w:type="dxa"/>
              <w:bottom w:w="100" w:type="dxa"/>
              <w:right w:w="100" w:type="dxa"/>
            </w:tcMar>
            <w:hideMark/>
          </w:tcPr>
          <w:p w:rsidR="00E36A84" w:rsidRDefault="00E36A84" w:rsidP="00C51068">
            <w:pPr>
              <w:pStyle w:val="Normal1"/>
              <w:spacing w:line="240" w:lineRule="auto"/>
              <w:jc w:val="center"/>
            </w:pPr>
            <w:r>
              <w:rPr>
                <w:b/>
                <w:color w:val="FFFFFF"/>
              </w:rPr>
              <w:t>Versión</w:t>
            </w:r>
          </w:p>
        </w:tc>
      </w:tr>
      <w:tr w:rsidR="00E36A84" w:rsidTr="00C51068">
        <w:tc>
          <w:tcPr>
            <w:tcW w:w="3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6A84" w:rsidRDefault="00E36A84" w:rsidP="00C51068">
            <w:pPr>
              <w:pStyle w:val="Normal1"/>
              <w:spacing w:line="240" w:lineRule="auto"/>
            </w:pPr>
            <w:r>
              <w:t>Versión Inicial.</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6A84" w:rsidRDefault="00E36A84" w:rsidP="00E36A84">
            <w:pPr>
              <w:pStyle w:val="Normal1"/>
              <w:widowControl w:val="0"/>
              <w:spacing w:line="240" w:lineRule="auto"/>
              <w:jc w:val="both"/>
            </w:pPr>
            <w:r>
              <w:t>02/06/2014</w:t>
            </w: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6A84" w:rsidRDefault="00E36A84" w:rsidP="00C51068">
            <w:pPr>
              <w:pStyle w:val="Normal1"/>
              <w:spacing w:line="240" w:lineRule="auto"/>
            </w:pPr>
            <w:r>
              <w:t>Mayra Jumbo</w:t>
            </w: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6A84" w:rsidRDefault="00E36A84" w:rsidP="00C51068">
            <w:pPr>
              <w:pStyle w:val="Normal1"/>
              <w:spacing w:line="240" w:lineRule="auto"/>
            </w:pPr>
            <w:r>
              <w:t>1.0</w:t>
            </w:r>
          </w:p>
        </w:tc>
      </w:tr>
      <w:tr w:rsidR="00E36A84" w:rsidTr="00C51068">
        <w:tc>
          <w:tcPr>
            <w:tcW w:w="3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6A84" w:rsidRDefault="00E36A84" w:rsidP="00C51068">
            <w:pPr>
              <w:pStyle w:val="Normal1"/>
              <w:spacing w:line="240" w:lineRule="auto"/>
            </w:pP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6A84" w:rsidRDefault="00E36A84" w:rsidP="00C51068">
            <w:pPr>
              <w:pStyle w:val="Normal1"/>
              <w:spacing w:line="240" w:lineRule="auto"/>
            </w:pP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6A84" w:rsidRDefault="00E36A84" w:rsidP="00C51068">
            <w:pPr>
              <w:pStyle w:val="Normal1"/>
              <w:spacing w:line="240" w:lineRule="auto"/>
            </w:pPr>
          </w:p>
        </w:tc>
        <w:tc>
          <w:tcPr>
            <w:tcW w:w="11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6A84" w:rsidRDefault="00E36A84" w:rsidP="00C51068">
            <w:pPr>
              <w:pStyle w:val="Normal1"/>
              <w:spacing w:line="240" w:lineRule="auto"/>
            </w:pPr>
          </w:p>
        </w:tc>
      </w:tr>
    </w:tbl>
    <w:p w:rsidR="00E36A84" w:rsidRDefault="00E36A84" w:rsidP="00E36A84">
      <w:pPr>
        <w:pStyle w:val="Normal1"/>
        <w:widowControl w:val="0"/>
        <w:spacing w:line="240" w:lineRule="auto"/>
        <w:jc w:val="both"/>
        <w:rPr>
          <w:color w:val="741B47"/>
          <w:sz w:val="36"/>
        </w:rPr>
      </w:pPr>
    </w:p>
    <w:p w:rsidR="00E36A84" w:rsidRDefault="00E36A84" w:rsidP="00E36A84">
      <w:pPr>
        <w:rPr>
          <w:rFonts w:ascii="Arial" w:eastAsia="Arial" w:hAnsi="Arial" w:cs="Arial"/>
          <w:color w:val="741B47"/>
          <w:sz w:val="36"/>
        </w:rPr>
      </w:pPr>
      <w:r>
        <w:rPr>
          <w:color w:val="741B47"/>
          <w:sz w:val="36"/>
        </w:rPr>
        <w:br w:type="page"/>
      </w:r>
    </w:p>
    <w:p w:rsidR="00E36A84" w:rsidRDefault="00E36A84" w:rsidP="00E36A84">
      <w:pPr>
        <w:pStyle w:val="Normal1"/>
        <w:widowControl w:val="0"/>
        <w:spacing w:line="240" w:lineRule="auto"/>
        <w:jc w:val="both"/>
        <w:rPr>
          <w:color w:val="741B47"/>
          <w:sz w:val="36"/>
        </w:rPr>
      </w:pPr>
      <w:r>
        <w:rPr>
          <w:color w:val="741B47"/>
          <w:sz w:val="36"/>
        </w:rPr>
        <w:lastRenderedPageBreak/>
        <w:t>Índice y Contenidos</w:t>
      </w:r>
    </w:p>
    <w:p w:rsidR="00E36A84" w:rsidRDefault="00E36A84" w:rsidP="00E36A84">
      <w:pPr>
        <w:pStyle w:val="Normal1"/>
        <w:widowControl w:val="0"/>
        <w:spacing w:line="240" w:lineRule="auto"/>
        <w:jc w:val="both"/>
        <w:rPr>
          <w:color w:val="741B47"/>
          <w:sz w:val="36"/>
        </w:rPr>
      </w:pPr>
    </w:p>
    <w:p w:rsidR="00B94CA0" w:rsidRDefault="00E36A84">
      <w:pPr>
        <w:pStyle w:val="TDC1"/>
        <w:tabs>
          <w:tab w:val="left" w:pos="440"/>
          <w:tab w:val="right" w:leader="dot" w:pos="9016"/>
        </w:tabs>
        <w:rPr>
          <w:noProof/>
        </w:rPr>
      </w:pPr>
      <w:r>
        <w:fldChar w:fldCharType="begin"/>
      </w:r>
      <w:r>
        <w:instrText xml:space="preserve"> TOC \o "1-3" \h \z \u </w:instrText>
      </w:r>
      <w:r>
        <w:fldChar w:fldCharType="separate"/>
      </w:r>
      <w:hyperlink w:anchor="_Toc389487714" w:history="1">
        <w:r w:rsidR="00B94CA0" w:rsidRPr="00B81444">
          <w:rPr>
            <w:rStyle w:val="Hipervnculo"/>
            <w:rFonts w:ascii="Arial" w:eastAsia="Arial" w:hAnsi="Arial" w:cs="Arial"/>
            <w:b/>
            <w:noProof/>
          </w:rPr>
          <w:t>1.</w:t>
        </w:r>
        <w:r w:rsidR="00B94CA0">
          <w:rPr>
            <w:noProof/>
          </w:rPr>
          <w:tab/>
        </w:r>
        <w:r w:rsidR="00B94CA0" w:rsidRPr="00B81444">
          <w:rPr>
            <w:rStyle w:val="Hipervnculo"/>
            <w:rFonts w:ascii="Arial" w:eastAsia="Arial" w:hAnsi="Arial" w:cs="Arial"/>
            <w:b/>
            <w:noProof/>
          </w:rPr>
          <w:t>PATRONES DE DISEÑO UTILIZADOS EN ANDROID</w:t>
        </w:r>
        <w:r w:rsidR="00B94CA0">
          <w:rPr>
            <w:noProof/>
            <w:webHidden/>
          </w:rPr>
          <w:tab/>
        </w:r>
        <w:r w:rsidR="00B94CA0">
          <w:rPr>
            <w:noProof/>
            <w:webHidden/>
          </w:rPr>
          <w:fldChar w:fldCharType="begin"/>
        </w:r>
        <w:r w:rsidR="00B94CA0">
          <w:rPr>
            <w:noProof/>
            <w:webHidden/>
          </w:rPr>
          <w:instrText xml:space="preserve"> PAGEREF _Toc389487714 \h </w:instrText>
        </w:r>
        <w:r w:rsidR="00B94CA0">
          <w:rPr>
            <w:noProof/>
            <w:webHidden/>
          </w:rPr>
        </w:r>
        <w:r w:rsidR="00B94CA0">
          <w:rPr>
            <w:noProof/>
            <w:webHidden/>
          </w:rPr>
          <w:fldChar w:fldCharType="separate"/>
        </w:r>
        <w:r w:rsidR="00B94CA0">
          <w:rPr>
            <w:noProof/>
            <w:webHidden/>
          </w:rPr>
          <w:t>4</w:t>
        </w:r>
        <w:r w:rsidR="00B94CA0">
          <w:rPr>
            <w:noProof/>
            <w:webHidden/>
          </w:rPr>
          <w:fldChar w:fldCharType="end"/>
        </w:r>
      </w:hyperlink>
    </w:p>
    <w:p w:rsidR="00B94CA0" w:rsidRDefault="00B94CA0">
      <w:pPr>
        <w:pStyle w:val="TDC1"/>
        <w:tabs>
          <w:tab w:val="left" w:pos="660"/>
          <w:tab w:val="right" w:leader="dot" w:pos="9016"/>
        </w:tabs>
        <w:rPr>
          <w:noProof/>
        </w:rPr>
      </w:pPr>
      <w:r>
        <w:rPr>
          <w:rStyle w:val="Hipervnculo"/>
          <w:noProof/>
          <w:u w:val="none"/>
        </w:rPr>
        <w:tab/>
      </w:r>
      <w:hyperlink w:anchor="_Toc389487715" w:history="1">
        <w:r w:rsidRPr="00B81444">
          <w:rPr>
            <w:rStyle w:val="Hipervnculo"/>
            <w:rFonts w:ascii="Arial" w:eastAsia="Arial" w:hAnsi="Arial" w:cs="Arial"/>
            <w:noProof/>
          </w:rPr>
          <w:t>1.1.Adapter</w:t>
        </w:r>
        <w:r>
          <w:rPr>
            <w:noProof/>
            <w:webHidden/>
          </w:rPr>
          <w:tab/>
        </w:r>
        <w:r>
          <w:rPr>
            <w:noProof/>
            <w:webHidden/>
          </w:rPr>
          <w:fldChar w:fldCharType="begin"/>
        </w:r>
        <w:r>
          <w:rPr>
            <w:noProof/>
            <w:webHidden/>
          </w:rPr>
          <w:instrText xml:space="preserve"> PAGEREF _Toc389487715 \h </w:instrText>
        </w:r>
        <w:r>
          <w:rPr>
            <w:noProof/>
            <w:webHidden/>
          </w:rPr>
        </w:r>
        <w:r>
          <w:rPr>
            <w:noProof/>
            <w:webHidden/>
          </w:rPr>
          <w:fldChar w:fldCharType="separate"/>
        </w:r>
        <w:r>
          <w:rPr>
            <w:noProof/>
            <w:webHidden/>
          </w:rPr>
          <w:t>4</w:t>
        </w:r>
        <w:r>
          <w:rPr>
            <w:noProof/>
            <w:webHidden/>
          </w:rPr>
          <w:fldChar w:fldCharType="end"/>
        </w:r>
      </w:hyperlink>
    </w:p>
    <w:p w:rsidR="00B94CA0" w:rsidRDefault="00B94CA0">
      <w:pPr>
        <w:pStyle w:val="TDC1"/>
        <w:tabs>
          <w:tab w:val="left" w:pos="880"/>
          <w:tab w:val="right" w:leader="dot" w:pos="9016"/>
        </w:tabs>
        <w:rPr>
          <w:noProof/>
        </w:rPr>
      </w:pPr>
      <w:r>
        <w:rPr>
          <w:rStyle w:val="Hipervnculo"/>
          <w:noProof/>
          <w:u w:val="none"/>
        </w:rPr>
        <w:tab/>
      </w:r>
      <w:hyperlink w:anchor="_Toc389487716" w:history="1">
        <w:r w:rsidRPr="00B81444">
          <w:rPr>
            <w:rStyle w:val="Hipervnculo"/>
            <w:rFonts w:ascii="Arial" w:eastAsia="Arial" w:hAnsi="Arial" w:cs="Arial"/>
            <w:noProof/>
          </w:rPr>
          <w:t>1.1..1.Estructura</w:t>
        </w:r>
        <w:r>
          <w:rPr>
            <w:noProof/>
            <w:webHidden/>
          </w:rPr>
          <w:tab/>
        </w:r>
        <w:r>
          <w:rPr>
            <w:noProof/>
            <w:webHidden/>
          </w:rPr>
          <w:fldChar w:fldCharType="begin"/>
        </w:r>
        <w:r>
          <w:rPr>
            <w:noProof/>
            <w:webHidden/>
          </w:rPr>
          <w:instrText xml:space="preserve"> PAGEREF _Toc389487716 \h </w:instrText>
        </w:r>
        <w:r>
          <w:rPr>
            <w:noProof/>
            <w:webHidden/>
          </w:rPr>
        </w:r>
        <w:r>
          <w:rPr>
            <w:noProof/>
            <w:webHidden/>
          </w:rPr>
          <w:fldChar w:fldCharType="separate"/>
        </w:r>
        <w:r>
          <w:rPr>
            <w:noProof/>
            <w:webHidden/>
          </w:rPr>
          <w:t>4</w:t>
        </w:r>
        <w:r>
          <w:rPr>
            <w:noProof/>
            <w:webHidden/>
          </w:rPr>
          <w:fldChar w:fldCharType="end"/>
        </w:r>
      </w:hyperlink>
    </w:p>
    <w:p w:rsidR="00B94CA0" w:rsidRDefault="00B94CA0">
      <w:pPr>
        <w:pStyle w:val="TDC1"/>
        <w:tabs>
          <w:tab w:val="left" w:pos="880"/>
          <w:tab w:val="right" w:leader="dot" w:pos="9016"/>
        </w:tabs>
        <w:rPr>
          <w:noProof/>
        </w:rPr>
      </w:pPr>
      <w:r>
        <w:rPr>
          <w:rStyle w:val="Hipervnculo"/>
          <w:noProof/>
          <w:u w:val="none"/>
        </w:rPr>
        <w:tab/>
      </w:r>
      <w:hyperlink w:anchor="_Toc389487717" w:history="1">
        <w:r w:rsidRPr="00B81444">
          <w:rPr>
            <w:rStyle w:val="Hipervnculo"/>
            <w:rFonts w:ascii="Arial" w:eastAsia="Arial" w:hAnsi="Arial" w:cs="Arial"/>
            <w:noProof/>
          </w:rPr>
          <w:t>1.1..2.Aplicación en el proyecto</w:t>
        </w:r>
        <w:r>
          <w:rPr>
            <w:noProof/>
            <w:webHidden/>
          </w:rPr>
          <w:tab/>
        </w:r>
        <w:r>
          <w:rPr>
            <w:noProof/>
            <w:webHidden/>
          </w:rPr>
          <w:fldChar w:fldCharType="begin"/>
        </w:r>
        <w:r>
          <w:rPr>
            <w:noProof/>
            <w:webHidden/>
          </w:rPr>
          <w:instrText xml:space="preserve"> PAGEREF _Toc389487717 \h </w:instrText>
        </w:r>
        <w:r>
          <w:rPr>
            <w:noProof/>
            <w:webHidden/>
          </w:rPr>
        </w:r>
        <w:r>
          <w:rPr>
            <w:noProof/>
            <w:webHidden/>
          </w:rPr>
          <w:fldChar w:fldCharType="separate"/>
        </w:r>
        <w:r>
          <w:rPr>
            <w:noProof/>
            <w:webHidden/>
          </w:rPr>
          <w:t>4</w:t>
        </w:r>
        <w:r>
          <w:rPr>
            <w:noProof/>
            <w:webHidden/>
          </w:rPr>
          <w:fldChar w:fldCharType="end"/>
        </w:r>
      </w:hyperlink>
    </w:p>
    <w:p w:rsidR="00E36A84" w:rsidRDefault="00E36A84" w:rsidP="00E36A84">
      <w:pPr>
        <w:pStyle w:val="Normal1"/>
        <w:widowControl w:val="0"/>
        <w:spacing w:line="240" w:lineRule="auto"/>
        <w:jc w:val="both"/>
      </w:pPr>
      <w:r>
        <w:fldChar w:fldCharType="end"/>
      </w:r>
    </w:p>
    <w:p w:rsidR="00E36A84" w:rsidRDefault="00E36A84" w:rsidP="00E36A84">
      <w:pPr>
        <w:pStyle w:val="Normal1"/>
        <w:jc w:val="both"/>
      </w:pPr>
    </w:p>
    <w:p w:rsidR="00E36A84" w:rsidRDefault="00E36A84" w:rsidP="00E36A84">
      <w:pPr>
        <w:rPr>
          <w:rFonts w:ascii="Arial" w:eastAsia="Arial" w:hAnsi="Arial" w:cs="Arial"/>
          <w:color w:val="000000"/>
        </w:rPr>
      </w:pPr>
      <w:r>
        <w:br w:type="page"/>
      </w:r>
    </w:p>
    <w:p w:rsidR="00E36A84" w:rsidRDefault="00E36A84" w:rsidP="00E36A84">
      <w:pPr>
        <w:pStyle w:val="Ttulo1"/>
        <w:widowControl w:val="0"/>
        <w:numPr>
          <w:ilvl w:val="0"/>
          <w:numId w:val="1"/>
        </w:numPr>
        <w:spacing w:line="240" w:lineRule="auto"/>
        <w:ind w:firstLine="284"/>
        <w:jc w:val="both"/>
        <w:rPr>
          <w:rFonts w:ascii="Arial" w:eastAsia="Arial" w:hAnsi="Arial" w:cs="Arial"/>
          <w:b/>
          <w:color w:val="741B47"/>
          <w:sz w:val="28"/>
        </w:rPr>
      </w:pPr>
      <w:bookmarkStart w:id="0" w:name="h.irrsvqgh02lm" w:colFirst="0" w:colLast="0"/>
      <w:bookmarkStart w:id="1" w:name="h.21sxzqd1hgwo" w:colFirst="0" w:colLast="0"/>
      <w:bookmarkStart w:id="2" w:name="h.nyud2jksx3m8" w:colFirst="0" w:colLast="0"/>
      <w:bookmarkStart w:id="3" w:name="_Toc389487714"/>
      <w:bookmarkEnd w:id="0"/>
      <w:bookmarkEnd w:id="1"/>
      <w:bookmarkEnd w:id="2"/>
      <w:r>
        <w:rPr>
          <w:rFonts w:ascii="Arial" w:eastAsia="Arial" w:hAnsi="Arial" w:cs="Arial"/>
          <w:b/>
          <w:color w:val="741B47"/>
          <w:sz w:val="28"/>
        </w:rPr>
        <w:lastRenderedPageBreak/>
        <w:t>PATRONES DE DISEÑO UTILIZADOS EN ANDROID</w:t>
      </w:r>
      <w:bookmarkEnd w:id="3"/>
    </w:p>
    <w:p w:rsidR="00E36A84" w:rsidRDefault="00E36A84" w:rsidP="00E36A84">
      <w:pPr>
        <w:pStyle w:val="Normal1"/>
      </w:pPr>
    </w:p>
    <w:p w:rsidR="00E36A84" w:rsidRPr="00216260" w:rsidRDefault="00E36A84" w:rsidP="000927C5">
      <w:pPr>
        <w:pStyle w:val="Standard"/>
        <w:ind w:left="-284" w:firstLine="928"/>
        <w:jc w:val="both"/>
        <w:rPr>
          <w:rFonts w:ascii="Arial" w:hAnsi="Arial" w:cs="Arial"/>
          <w:lang w:val="es-ES"/>
        </w:rPr>
      </w:pPr>
      <w:r>
        <w:rPr>
          <w:rFonts w:ascii="Arial" w:hAnsi="Arial" w:cs="Arial"/>
          <w:sz w:val="22"/>
          <w:szCs w:val="22"/>
          <w:lang w:val="es-ES"/>
        </w:rPr>
        <w:t>En el desarrollo de la aplicación Android se han utilizado el siguiente patrón de diseño:</w:t>
      </w:r>
    </w:p>
    <w:p w:rsidR="00E36A84" w:rsidRDefault="00E36A84" w:rsidP="00713D2E">
      <w:pPr>
        <w:pStyle w:val="Ttulo1"/>
        <w:widowControl w:val="0"/>
        <w:numPr>
          <w:ilvl w:val="1"/>
          <w:numId w:val="1"/>
        </w:numPr>
        <w:spacing w:line="240" w:lineRule="auto"/>
        <w:ind w:firstLine="342"/>
        <w:jc w:val="both"/>
        <w:rPr>
          <w:rFonts w:ascii="Arial" w:eastAsia="Arial" w:hAnsi="Arial" w:cs="Arial"/>
          <w:color w:val="741B47"/>
          <w:sz w:val="28"/>
        </w:rPr>
      </w:pPr>
      <w:bookmarkStart w:id="4" w:name="_Toc389487715"/>
      <w:proofErr w:type="spellStart"/>
      <w:r>
        <w:rPr>
          <w:rFonts w:ascii="Arial" w:eastAsia="Arial" w:hAnsi="Arial" w:cs="Arial"/>
          <w:color w:val="741B47"/>
          <w:sz w:val="28"/>
        </w:rPr>
        <w:t>Adapter</w:t>
      </w:r>
      <w:bookmarkEnd w:id="4"/>
      <w:proofErr w:type="spellEnd"/>
    </w:p>
    <w:p w:rsidR="000927C5" w:rsidRPr="000927C5" w:rsidRDefault="000927C5" w:rsidP="000927C5">
      <w:pPr>
        <w:pStyle w:val="Normal1"/>
      </w:pPr>
    </w:p>
    <w:p w:rsidR="000927C5" w:rsidRDefault="000927C5" w:rsidP="000927C5">
      <w:pPr>
        <w:pStyle w:val="Standard"/>
        <w:ind w:firstLine="708"/>
        <w:jc w:val="both"/>
        <w:rPr>
          <w:rFonts w:ascii="Arial" w:hAnsi="Arial" w:cs="Arial"/>
          <w:sz w:val="22"/>
          <w:szCs w:val="22"/>
          <w:lang w:val="es-ES"/>
        </w:rPr>
      </w:pPr>
      <w:r w:rsidRPr="00216260">
        <w:rPr>
          <w:rFonts w:ascii="Arial" w:hAnsi="Arial" w:cs="Arial"/>
          <w:sz w:val="22"/>
          <w:szCs w:val="22"/>
          <w:lang w:val="es-ES"/>
        </w:rPr>
        <w:t xml:space="preserve">El patrón de diseño </w:t>
      </w:r>
      <w:proofErr w:type="spellStart"/>
      <w:r>
        <w:rPr>
          <w:rFonts w:ascii="Arial" w:hAnsi="Arial" w:cs="Arial"/>
          <w:sz w:val="22"/>
          <w:szCs w:val="22"/>
          <w:lang w:val="es-ES"/>
        </w:rPr>
        <w:t>adapter</w:t>
      </w:r>
      <w:proofErr w:type="spellEnd"/>
      <w:r>
        <w:rPr>
          <w:rFonts w:ascii="Arial" w:hAnsi="Arial" w:cs="Arial"/>
          <w:sz w:val="22"/>
          <w:szCs w:val="22"/>
          <w:lang w:val="es-ES"/>
        </w:rPr>
        <w:t xml:space="preserve"> se utiliza para transformar una interfaz en otra, de tal modo que una clase que no pudiera utilizar la primera, haga uso de ella a través de la segunda.</w:t>
      </w:r>
    </w:p>
    <w:p w:rsidR="000927C5" w:rsidRPr="000927C5" w:rsidRDefault="000927C5" w:rsidP="000927C5">
      <w:pPr>
        <w:pStyle w:val="Normal1"/>
      </w:pPr>
    </w:p>
    <w:p w:rsidR="000927C5" w:rsidRDefault="000927C5" w:rsidP="00B94CA0">
      <w:pPr>
        <w:pStyle w:val="Ttulo1"/>
        <w:widowControl w:val="0"/>
        <w:numPr>
          <w:ilvl w:val="3"/>
          <w:numId w:val="1"/>
        </w:numPr>
        <w:spacing w:line="240" w:lineRule="auto"/>
        <w:jc w:val="both"/>
        <w:rPr>
          <w:rFonts w:ascii="Arial" w:eastAsia="Arial" w:hAnsi="Arial" w:cs="Arial"/>
          <w:color w:val="741B47"/>
          <w:sz w:val="28"/>
        </w:rPr>
      </w:pPr>
      <w:bookmarkStart w:id="5" w:name="_Toc389487716"/>
      <w:r>
        <w:rPr>
          <w:rFonts w:ascii="Arial" w:eastAsia="Arial" w:hAnsi="Arial" w:cs="Arial"/>
          <w:color w:val="741B47"/>
          <w:sz w:val="28"/>
        </w:rPr>
        <w:t>Estructura</w:t>
      </w:r>
      <w:bookmarkEnd w:id="5"/>
    </w:p>
    <w:p w:rsidR="00CE2694" w:rsidRPr="00CE2694" w:rsidRDefault="00CE2694" w:rsidP="00CE2694">
      <w:pPr>
        <w:pStyle w:val="Normal1"/>
      </w:pPr>
    </w:p>
    <w:p w:rsidR="00CE2694" w:rsidRDefault="00CE2694" w:rsidP="00CE2694">
      <w:pPr>
        <w:pStyle w:val="Normal1"/>
        <w:jc w:val="center"/>
      </w:pPr>
      <w:r>
        <w:rPr>
          <w:noProof/>
        </w:rPr>
        <w:drawing>
          <wp:inline distT="0" distB="0" distL="0" distR="0" wp14:anchorId="0F55BCA4" wp14:editId="6732A7BB">
            <wp:extent cx="4671102" cy="1667435"/>
            <wp:effectExtent l="0" t="0" r="0" b="952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_pattern_with_UML.jpg"/>
                    <pic:cNvPicPr/>
                  </pic:nvPicPr>
                  <pic:blipFill>
                    <a:blip r:embed="rId8">
                      <a:extLst>
                        <a:ext uri="{28A0092B-C50C-407E-A947-70E740481C1C}">
                          <a14:useLocalDpi xmlns:a14="http://schemas.microsoft.com/office/drawing/2010/main" val="0"/>
                        </a:ext>
                      </a:extLst>
                    </a:blip>
                    <a:stretch>
                      <a:fillRect/>
                    </a:stretch>
                  </pic:blipFill>
                  <pic:spPr>
                    <a:xfrm>
                      <a:off x="0" y="0"/>
                      <a:ext cx="4677157" cy="1669596"/>
                    </a:xfrm>
                    <a:prstGeom prst="rect">
                      <a:avLst/>
                    </a:prstGeom>
                  </pic:spPr>
                </pic:pic>
              </a:graphicData>
            </a:graphic>
          </wp:inline>
        </w:drawing>
      </w:r>
    </w:p>
    <w:p w:rsidR="00CE2694" w:rsidRDefault="00CE2694" w:rsidP="00CE2694">
      <w:pPr>
        <w:pStyle w:val="Normal1"/>
        <w:jc w:val="center"/>
      </w:pPr>
    </w:p>
    <w:p w:rsidR="00CE2694" w:rsidRPr="00CE2694" w:rsidRDefault="00CE2694" w:rsidP="00B94CA0">
      <w:pPr>
        <w:pStyle w:val="Standard"/>
        <w:jc w:val="both"/>
        <w:rPr>
          <w:rFonts w:ascii="Arial" w:hAnsi="Arial" w:cs="Arial"/>
          <w:lang w:val="es-ES"/>
        </w:rPr>
      </w:pPr>
      <w:proofErr w:type="spellStart"/>
      <w:proofErr w:type="gramStart"/>
      <w:r w:rsidRPr="00CE2694">
        <w:rPr>
          <w:rFonts w:ascii="Arial" w:hAnsi="Arial" w:cs="Arial"/>
          <w:lang w:val="es-ES"/>
        </w:rPr>
        <w:t>Donde</w:t>
      </w:r>
      <w:proofErr w:type="spellEnd"/>
      <w:r w:rsidRPr="00CE2694">
        <w:rPr>
          <w:rFonts w:ascii="Arial" w:hAnsi="Arial" w:cs="Arial"/>
          <w:lang w:val="es-ES"/>
        </w:rPr>
        <w:t xml:space="preserve"> :</w:t>
      </w:r>
      <w:proofErr w:type="gramEnd"/>
    </w:p>
    <w:p w:rsidR="00CE2694" w:rsidRPr="00CE2694" w:rsidRDefault="00CE2694" w:rsidP="00CE2694">
      <w:pPr>
        <w:pStyle w:val="Standard"/>
        <w:jc w:val="both"/>
        <w:rPr>
          <w:rFonts w:ascii="Arial" w:hAnsi="Arial" w:cs="Arial"/>
          <w:lang w:val="es-ES"/>
        </w:rPr>
      </w:pPr>
    </w:p>
    <w:p w:rsidR="00CE2694" w:rsidRPr="00AC4B0D" w:rsidRDefault="00CE2694" w:rsidP="00CE2694">
      <w:pPr>
        <w:pStyle w:val="Standard"/>
        <w:jc w:val="both"/>
        <w:rPr>
          <w:rFonts w:ascii="Arial" w:hAnsi="Arial" w:cs="Arial"/>
          <w:sz w:val="22"/>
          <w:szCs w:val="22"/>
          <w:lang w:val="es-ES"/>
        </w:rPr>
      </w:pPr>
      <w:r w:rsidRPr="00AC4B0D">
        <w:rPr>
          <w:rFonts w:ascii="Arial" w:hAnsi="Arial" w:cs="Arial"/>
          <w:sz w:val="22"/>
          <w:szCs w:val="22"/>
          <w:lang w:val="es-ES"/>
        </w:rPr>
        <w:t xml:space="preserve">Target:- Define la interfaz específica del dominio que </w:t>
      </w:r>
      <w:proofErr w:type="spellStart"/>
      <w:r w:rsidRPr="00AC4B0D">
        <w:rPr>
          <w:rFonts w:ascii="Arial" w:hAnsi="Arial" w:cs="Arial"/>
          <w:sz w:val="22"/>
          <w:szCs w:val="22"/>
          <w:lang w:val="es-ES"/>
        </w:rPr>
        <w:t>Client</w:t>
      </w:r>
      <w:proofErr w:type="spellEnd"/>
      <w:r w:rsidRPr="00AC4B0D">
        <w:rPr>
          <w:rFonts w:ascii="Arial" w:hAnsi="Arial" w:cs="Arial"/>
          <w:sz w:val="22"/>
          <w:szCs w:val="22"/>
          <w:lang w:val="es-ES"/>
        </w:rPr>
        <w:t xml:space="preserve"> usa.</w:t>
      </w:r>
    </w:p>
    <w:p w:rsidR="00CE2694" w:rsidRPr="00AC4B0D" w:rsidRDefault="00CE2694" w:rsidP="00CE2694">
      <w:pPr>
        <w:pStyle w:val="Standard"/>
        <w:jc w:val="both"/>
        <w:rPr>
          <w:rFonts w:ascii="Arial" w:hAnsi="Arial" w:cs="Arial"/>
          <w:sz w:val="22"/>
          <w:szCs w:val="22"/>
          <w:lang w:val="es-ES"/>
        </w:rPr>
      </w:pPr>
      <w:proofErr w:type="spellStart"/>
      <w:r w:rsidRPr="00AC4B0D">
        <w:rPr>
          <w:rFonts w:ascii="Arial" w:hAnsi="Arial" w:cs="Arial"/>
          <w:sz w:val="22"/>
          <w:szCs w:val="22"/>
          <w:lang w:val="es-ES"/>
        </w:rPr>
        <w:t>Client</w:t>
      </w:r>
      <w:proofErr w:type="spellEnd"/>
      <w:r w:rsidRPr="00AC4B0D">
        <w:rPr>
          <w:rFonts w:ascii="Arial" w:hAnsi="Arial" w:cs="Arial"/>
          <w:sz w:val="22"/>
          <w:szCs w:val="22"/>
          <w:lang w:val="es-ES"/>
        </w:rPr>
        <w:t>:- Colabora con la conformación de objetos para la interfaz Target</w:t>
      </w:r>
    </w:p>
    <w:p w:rsidR="00CE2694" w:rsidRPr="00AC4B0D" w:rsidRDefault="00CE2694" w:rsidP="00CE2694">
      <w:pPr>
        <w:pStyle w:val="Standard"/>
        <w:jc w:val="both"/>
        <w:rPr>
          <w:rFonts w:ascii="Arial" w:hAnsi="Arial" w:cs="Arial"/>
          <w:sz w:val="22"/>
          <w:szCs w:val="22"/>
          <w:lang w:val="es-ES"/>
        </w:rPr>
      </w:pPr>
      <w:proofErr w:type="spellStart"/>
      <w:r w:rsidRPr="00AC4B0D">
        <w:rPr>
          <w:rFonts w:ascii="Arial" w:hAnsi="Arial" w:cs="Arial"/>
          <w:sz w:val="22"/>
          <w:szCs w:val="22"/>
          <w:lang w:val="es-ES"/>
        </w:rPr>
        <w:t>Adaptee</w:t>
      </w:r>
      <w:proofErr w:type="spellEnd"/>
      <w:r w:rsidRPr="00AC4B0D">
        <w:rPr>
          <w:rFonts w:ascii="Arial" w:hAnsi="Arial" w:cs="Arial"/>
          <w:sz w:val="22"/>
          <w:szCs w:val="22"/>
          <w:lang w:val="es-ES"/>
        </w:rPr>
        <w:t>:- Define una interfaz existente que necesita adaptarse</w:t>
      </w:r>
    </w:p>
    <w:p w:rsidR="00CE2694" w:rsidRPr="00AC4B0D" w:rsidRDefault="00CE2694" w:rsidP="00CE2694">
      <w:pPr>
        <w:pStyle w:val="Standard"/>
        <w:jc w:val="both"/>
        <w:rPr>
          <w:rFonts w:ascii="Arial" w:hAnsi="Arial" w:cs="Arial"/>
          <w:sz w:val="22"/>
          <w:szCs w:val="22"/>
          <w:lang w:val="es-ES"/>
        </w:rPr>
      </w:pPr>
      <w:proofErr w:type="spellStart"/>
      <w:r w:rsidRPr="00AC4B0D">
        <w:rPr>
          <w:rFonts w:ascii="Arial" w:hAnsi="Arial" w:cs="Arial"/>
          <w:sz w:val="22"/>
          <w:szCs w:val="22"/>
          <w:lang w:val="es-ES"/>
        </w:rPr>
        <w:t>Adapter</w:t>
      </w:r>
      <w:proofErr w:type="spellEnd"/>
      <w:r w:rsidRPr="00AC4B0D">
        <w:rPr>
          <w:rFonts w:ascii="Arial" w:hAnsi="Arial" w:cs="Arial"/>
          <w:sz w:val="22"/>
          <w:szCs w:val="22"/>
          <w:lang w:val="es-ES"/>
        </w:rPr>
        <w:t xml:space="preserve">:- Adapta la interfaz de </w:t>
      </w:r>
      <w:proofErr w:type="spellStart"/>
      <w:r w:rsidRPr="00AC4B0D">
        <w:rPr>
          <w:rFonts w:ascii="Arial" w:hAnsi="Arial" w:cs="Arial"/>
          <w:sz w:val="22"/>
          <w:szCs w:val="22"/>
          <w:lang w:val="es-ES"/>
        </w:rPr>
        <w:t>Adaptee</w:t>
      </w:r>
      <w:proofErr w:type="spellEnd"/>
      <w:r w:rsidRPr="00AC4B0D">
        <w:rPr>
          <w:rFonts w:ascii="Arial" w:hAnsi="Arial" w:cs="Arial"/>
          <w:sz w:val="22"/>
          <w:szCs w:val="22"/>
          <w:lang w:val="es-ES"/>
        </w:rPr>
        <w:t xml:space="preserve"> a la interfaz Target</w:t>
      </w:r>
    </w:p>
    <w:p w:rsidR="00CE2694" w:rsidRDefault="00CE2694" w:rsidP="00CE2694">
      <w:pPr>
        <w:pStyle w:val="Normal1"/>
      </w:pPr>
    </w:p>
    <w:p w:rsidR="00CE2694" w:rsidRPr="00CE2694" w:rsidRDefault="00CE2694" w:rsidP="00CE2694">
      <w:pPr>
        <w:pStyle w:val="Normal1"/>
        <w:jc w:val="center"/>
      </w:pPr>
    </w:p>
    <w:p w:rsidR="00CE2694" w:rsidRDefault="00CE2694" w:rsidP="00B94CA0">
      <w:pPr>
        <w:pStyle w:val="Ttulo1"/>
        <w:widowControl w:val="0"/>
        <w:numPr>
          <w:ilvl w:val="3"/>
          <w:numId w:val="1"/>
        </w:numPr>
        <w:spacing w:line="240" w:lineRule="auto"/>
        <w:jc w:val="both"/>
        <w:rPr>
          <w:rFonts w:ascii="Arial" w:eastAsia="Arial" w:hAnsi="Arial" w:cs="Arial"/>
          <w:color w:val="741B47"/>
          <w:sz w:val="28"/>
        </w:rPr>
      </w:pPr>
      <w:bookmarkStart w:id="6" w:name="_Toc389487717"/>
      <w:r>
        <w:rPr>
          <w:rFonts w:ascii="Arial" w:eastAsia="Arial" w:hAnsi="Arial" w:cs="Arial"/>
          <w:color w:val="741B47"/>
          <w:sz w:val="28"/>
        </w:rPr>
        <w:t>Aplicación en el proyecto</w:t>
      </w:r>
      <w:bookmarkEnd w:id="6"/>
    </w:p>
    <w:p w:rsidR="00AC4B0D" w:rsidRDefault="00AC4B0D" w:rsidP="00AC4B0D">
      <w:pPr>
        <w:pStyle w:val="Normal1"/>
        <w:ind w:left="708"/>
      </w:pPr>
    </w:p>
    <w:p w:rsidR="0078011E" w:rsidRDefault="00AC4B0D" w:rsidP="00B85C2B">
      <w:pPr>
        <w:pStyle w:val="Normal1"/>
        <w:ind w:firstLine="708"/>
        <w:jc w:val="both"/>
      </w:pPr>
      <w:r>
        <w:t xml:space="preserve">Se ha utilizado el patrón </w:t>
      </w:r>
      <w:proofErr w:type="spellStart"/>
      <w:r>
        <w:t>adap</w:t>
      </w:r>
      <w:r w:rsidR="0078011E">
        <w:t>ter</w:t>
      </w:r>
      <w:proofErr w:type="spellEnd"/>
      <w:r w:rsidR="0078011E">
        <w:t>, para trabajar con listas (</w:t>
      </w:r>
      <w:proofErr w:type="spellStart"/>
      <w:r w:rsidR="0078011E">
        <w:t>listview</w:t>
      </w:r>
      <w:proofErr w:type="spellEnd"/>
      <w:r w:rsidR="0078011E">
        <w:t xml:space="preserve">) </w:t>
      </w:r>
      <w:r w:rsidR="00B85C2B">
        <w:t>en la</w:t>
      </w:r>
      <w:r w:rsidR="0078011E">
        <w:t>s siguientes secciones:</w:t>
      </w:r>
    </w:p>
    <w:p w:rsidR="0078011E" w:rsidRDefault="0078011E" w:rsidP="0078011E">
      <w:pPr>
        <w:pStyle w:val="Normal1"/>
        <w:numPr>
          <w:ilvl w:val="0"/>
          <w:numId w:val="10"/>
        </w:numPr>
        <w:jc w:val="both"/>
      </w:pPr>
      <w:r>
        <w:t>Despensa: Para mostrar las listas de los productos de la despensa.</w:t>
      </w:r>
    </w:p>
    <w:p w:rsidR="0078011E" w:rsidRDefault="0078011E" w:rsidP="0078011E">
      <w:pPr>
        <w:pStyle w:val="Normal1"/>
        <w:numPr>
          <w:ilvl w:val="0"/>
          <w:numId w:val="10"/>
        </w:numPr>
        <w:jc w:val="both"/>
      </w:pPr>
      <w:r>
        <w:t xml:space="preserve">Lista de la compra: Para mostrar los productos añadidos a una lista. </w:t>
      </w:r>
    </w:p>
    <w:p w:rsidR="00AC4B0D" w:rsidRDefault="0078011E" w:rsidP="0078011E">
      <w:pPr>
        <w:pStyle w:val="Normal1"/>
        <w:numPr>
          <w:ilvl w:val="0"/>
          <w:numId w:val="10"/>
        </w:numPr>
        <w:jc w:val="both"/>
      </w:pPr>
      <w:r>
        <w:t>Recetario:</w:t>
      </w:r>
      <w:r w:rsidR="00B85C2B">
        <w:t xml:space="preserve"> </w:t>
      </w:r>
      <w:r>
        <w:t>P</w:t>
      </w:r>
      <w:r w:rsidR="00B85C2B">
        <w:t>ara mostrar las listas de recetas.</w:t>
      </w:r>
    </w:p>
    <w:p w:rsidR="0078011E" w:rsidRDefault="0078011E" w:rsidP="0078011E">
      <w:pPr>
        <w:pStyle w:val="Normal1"/>
        <w:jc w:val="both"/>
      </w:pPr>
    </w:p>
    <w:p w:rsidR="00B85C2B" w:rsidRDefault="00B85C2B" w:rsidP="00B85C2B">
      <w:pPr>
        <w:pStyle w:val="Normal1"/>
        <w:jc w:val="both"/>
      </w:pPr>
      <w:r>
        <w:t xml:space="preserve">Un </w:t>
      </w:r>
      <w:proofErr w:type="spellStart"/>
      <w:r>
        <w:t>adapter</w:t>
      </w:r>
      <w:proofErr w:type="spellEnd"/>
      <w:r>
        <w:t xml:space="preserve"> gestiona el modelo de datos y lo adapta a las filas individuales en la vista de una lista. El </w:t>
      </w:r>
      <w:proofErr w:type="spellStart"/>
      <w:r>
        <w:t>adapter</w:t>
      </w:r>
      <w:proofErr w:type="spellEnd"/>
      <w:r>
        <w:t xml:space="preserve"> extiende la clase </w:t>
      </w:r>
      <w:proofErr w:type="spellStart"/>
      <w:r>
        <w:t>BaseAdapter</w:t>
      </w:r>
      <w:proofErr w:type="spellEnd"/>
      <w:r>
        <w:t>.</w:t>
      </w:r>
    </w:p>
    <w:p w:rsidR="00B94CA0" w:rsidRDefault="00B94CA0" w:rsidP="00B85C2B">
      <w:pPr>
        <w:pStyle w:val="Normal1"/>
        <w:jc w:val="both"/>
      </w:pPr>
    </w:p>
    <w:p w:rsidR="0078011E" w:rsidRDefault="0078011E" w:rsidP="00B85C2B">
      <w:pPr>
        <w:pStyle w:val="Normal1"/>
        <w:jc w:val="both"/>
      </w:pPr>
    </w:p>
    <w:p w:rsidR="00B85C2B" w:rsidRDefault="00B85C2B" w:rsidP="00B85C2B">
      <w:pPr>
        <w:pStyle w:val="Normal1"/>
        <w:jc w:val="both"/>
      </w:pPr>
      <w:r>
        <w:lastRenderedPageBreak/>
        <w:t>Cada línea en la vista de la lista consta de una disposición que puede ser tan complejo como queramos. Una línea típica en una vista de una lista tiene una imagen en el lado izquierdo y dos líneas de texto en el medio como se muestra en el siguiente gráfico:</w:t>
      </w:r>
    </w:p>
    <w:p w:rsidR="00B85C2B" w:rsidRDefault="00B85C2B" w:rsidP="00B85C2B">
      <w:pPr>
        <w:pStyle w:val="Normal1"/>
        <w:jc w:val="both"/>
      </w:pPr>
    </w:p>
    <w:p w:rsidR="00B85C2B" w:rsidRDefault="00B85C2B" w:rsidP="00B85C2B">
      <w:pPr>
        <w:pStyle w:val="Normal1"/>
        <w:jc w:val="both"/>
      </w:pPr>
    </w:p>
    <w:p w:rsidR="00B85C2B" w:rsidRDefault="00B85C2B" w:rsidP="00B85C2B">
      <w:pPr>
        <w:pStyle w:val="Normal1"/>
        <w:jc w:val="center"/>
      </w:pPr>
      <w:r>
        <w:rPr>
          <w:noProof/>
        </w:rPr>
        <w:drawing>
          <wp:inline distT="0" distB="0" distL="0" distR="0">
            <wp:extent cx="2476500" cy="647700"/>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listview_line10.png.pagespeed.ic.V-pIawT-_J.png"/>
                    <pic:cNvPicPr/>
                  </pic:nvPicPr>
                  <pic:blipFill>
                    <a:blip r:embed="rId9">
                      <a:extLst>
                        <a:ext uri="{28A0092B-C50C-407E-A947-70E740481C1C}">
                          <a14:useLocalDpi xmlns:a14="http://schemas.microsoft.com/office/drawing/2010/main" val="0"/>
                        </a:ext>
                      </a:extLst>
                    </a:blip>
                    <a:stretch>
                      <a:fillRect/>
                    </a:stretch>
                  </pic:blipFill>
                  <pic:spPr>
                    <a:xfrm>
                      <a:off x="0" y="0"/>
                      <a:ext cx="2476500" cy="647700"/>
                    </a:xfrm>
                    <a:prstGeom prst="rect">
                      <a:avLst/>
                    </a:prstGeom>
                  </pic:spPr>
                </pic:pic>
              </a:graphicData>
            </a:graphic>
          </wp:inline>
        </w:drawing>
      </w:r>
    </w:p>
    <w:p w:rsidR="00B94CA0" w:rsidRDefault="00B94CA0" w:rsidP="00B85C2B">
      <w:pPr>
        <w:pStyle w:val="Normal1"/>
        <w:jc w:val="both"/>
      </w:pPr>
    </w:p>
    <w:p w:rsidR="00B85C2B" w:rsidRDefault="00B85C2B" w:rsidP="00B85C2B">
      <w:pPr>
        <w:pStyle w:val="Normal1"/>
        <w:jc w:val="both"/>
      </w:pPr>
      <w:r>
        <w:t xml:space="preserve">El </w:t>
      </w:r>
      <w:proofErr w:type="spellStart"/>
      <w:r>
        <w:t>adapter</w:t>
      </w:r>
      <w:proofErr w:type="spellEnd"/>
      <w:r>
        <w:t xml:space="preserve"> inflará el diseño para cada fila en su método </w:t>
      </w:r>
      <w:proofErr w:type="spellStart"/>
      <w:proofErr w:type="gramStart"/>
      <w:r>
        <w:t>getView</w:t>
      </w:r>
      <w:proofErr w:type="spellEnd"/>
      <w:r>
        <w:t>(</w:t>
      </w:r>
      <w:proofErr w:type="gramEnd"/>
      <w:r>
        <w:t>) y asignar</w:t>
      </w:r>
      <w:r w:rsidR="00B94CA0">
        <w:t>á los datos a las vistas individuales en la fila.</w:t>
      </w:r>
    </w:p>
    <w:p w:rsidR="00B94CA0" w:rsidRDefault="00B94CA0" w:rsidP="00B85C2B">
      <w:pPr>
        <w:pStyle w:val="Normal1"/>
        <w:jc w:val="both"/>
      </w:pPr>
    </w:p>
    <w:p w:rsidR="00B94CA0" w:rsidRPr="00AC4B0D" w:rsidRDefault="00B94CA0" w:rsidP="00B85C2B">
      <w:pPr>
        <w:pStyle w:val="Normal1"/>
        <w:jc w:val="both"/>
      </w:pPr>
      <w:r>
        <w:t xml:space="preserve">El </w:t>
      </w:r>
      <w:proofErr w:type="spellStart"/>
      <w:r>
        <w:t>adapter</w:t>
      </w:r>
      <w:proofErr w:type="spellEnd"/>
      <w:r>
        <w:t xml:space="preserve"> se asigna al objeto </w:t>
      </w:r>
      <w:proofErr w:type="spellStart"/>
      <w:r>
        <w:t>ListView</w:t>
      </w:r>
      <w:proofErr w:type="spellEnd"/>
      <w:r>
        <w:t xml:space="preserve"> con el método </w:t>
      </w:r>
      <w:proofErr w:type="spellStart"/>
      <w:r>
        <w:t>setAdapter</w:t>
      </w:r>
      <w:proofErr w:type="spellEnd"/>
      <w:r>
        <w:t>()</w:t>
      </w:r>
      <w:r w:rsidR="0078011E">
        <w:t>.</w:t>
      </w:r>
      <w:bookmarkStart w:id="7" w:name="_GoBack"/>
      <w:bookmarkEnd w:id="7"/>
    </w:p>
    <w:p w:rsidR="00CE2694" w:rsidRPr="00CE2694" w:rsidRDefault="00CE2694" w:rsidP="00CE2694">
      <w:pPr>
        <w:pStyle w:val="Normal1"/>
        <w:ind w:left="792"/>
      </w:pPr>
    </w:p>
    <w:p w:rsidR="000927C5" w:rsidRPr="000927C5" w:rsidRDefault="000927C5" w:rsidP="000927C5">
      <w:pPr>
        <w:pStyle w:val="Normal1"/>
      </w:pPr>
    </w:p>
    <w:p w:rsidR="000927C5" w:rsidRDefault="000927C5" w:rsidP="000927C5">
      <w:pPr>
        <w:pStyle w:val="Normal1"/>
        <w:rPr>
          <w:noProof/>
        </w:rPr>
      </w:pPr>
    </w:p>
    <w:p w:rsidR="00E36A84" w:rsidRPr="00405B45" w:rsidRDefault="00E36A84" w:rsidP="000927C5">
      <w:pPr>
        <w:pStyle w:val="Normal1"/>
        <w:jc w:val="center"/>
      </w:pPr>
    </w:p>
    <w:p w:rsidR="000927C5" w:rsidRDefault="000927C5" w:rsidP="000927C5">
      <w:pPr>
        <w:pStyle w:val="Standard"/>
        <w:ind w:left="1224"/>
        <w:jc w:val="both"/>
        <w:rPr>
          <w:rFonts w:ascii="Arial" w:hAnsi="Arial" w:cs="Arial"/>
          <w:sz w:val="22"/>
          <w:szCs w:val="22"/>
          <w:lang w:val="es-ES"/>
        </w:rPr>
      </w:pPr>
    </w:p>
    <w:p w:rsidR="000927C5" w:rsidRPr="000927C5" w:rsidRDefault="000927C5" w:rsidP="00CE2694">
      <w:pPr>
        <w:pStyle w:val="Standard"/>
        <w:jc w:val="both"/>
        <w:rPr>
          <w:rFonts w:ascii="Arial" w:hAnsi="Arial" w:cs="Arial"/>
          <w:lang w:val="es-ES"/>
        </w:rPr>
      </w:pPr>
      <w:r w:rsidRPr="00AC4B0D">
        <w:rPr>
          <w:rFonts w:ascii="Arial" w:hAnsi="Arial" w:cs="Arial"/>
          <w:lang w:val="es-ES"/>
        </w:rPr>
        <w:tab/>
      </w:r>
    </w:p>
    <w:p w:rsidR="00E36A84" w:rsidRDefault="00E36A84" w:rsidP="00E36A84">
      <w:pPr>
        <w:pStyle w:val="Standard"/>
        <w:jc w:val="center"/>
        <w:rPr>
          <w:rFonts w:ascii="Arial" w:hAnsi="Arial" w:cs="Arial"/>
          <w:lang w:val="es-ES"/>
        </w:rPr>
      </w:pPr>
    </w:p>
    <w:sectPr w:rsidR="00E36A84" w:rsidSect="00B516CF">
      <w:headerReference w:type="default" r:id="rId10"/>
      <w:footerReference w:type="default" r:id="rId11"/>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7F9" w:rsidRDefault="004B47F9">
      <w:pPr>
        <w:spacing w:after="0" w:line="240" w:lineRule="auto"/>
      </w:pPr>
      <w:r>
        <w:separator/>
      </w:r>
    </w:p>
  </w:endnote>
  <w:endnote w:type="continuationSeparator" w:id="0">
    <w:p w:rsidR="004B47F9" w:rsidRDefault="004B4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6CF" w:rsidRDefault="00B94CA0">
    <w:pPr>
      <w:pStyle w:val="Normal1"/>
      <w:jc w:val="right"/>
    </w:pPr>
    <w:r>
      <w:tab/>
    </w:r>
    <w:r>
      <w:tab/>
    </w:r>
    <w:r>
      <w:tab/>
    </w:r>
    <w:r>
      <w:tab/>
    </w:r>
    <w:r>
      <w:tab/>
    </w:r>
    <w:r>
      <w:tab/>
    </w:r>
    <w:r>
      <w:tab/>
    </w:r>
    <w:r>
      <w:tab/>
    </w:r>
    <w:r>
      <w:tab/>
    </w:r>
    <w:r>
      <w:tab/>
    </w:r>
    <w:r>
      <w:tab/>
    </w:r>
    <w:r>
      <w:tab/>
    </w:r>
  </w:p>
  <w:p w:rsidR="00B516CF" w:rsidRDefault="004B47F9">
    <w:pPr>
      <w:pStyle w:val="Normal1"/>
      <w:pBdr>
        <w:top w:val="single" w:sz="4" w:space="1" w:color="auto"/>
      </w:pBdr>
    </w:pPr>
  </w:p>
  <w:p w:rsidR="00B516CF" w:rsidRDefault="00B94CA0">
    <w:pPr>
      <w:pStyle w:val="Normal1"/>
      <w:ind w:left="7920" w:firstLine="720"/>
      <w:jc w:val="center"/>
    </w:pPr>
    <w:r>
      <w:fldChar w:fldCharType="begin"/>
    </w:r>
    <w:r>
      <w:instrText>PAGE</w:instrText>
    </w:r>
    <w:r>
      <w:fldChar w:fldCharType="separate"/>
    </w:r>
    <w:r w:rsidR="00C13283">
      <w:rPr>
        <w:noProof/>
      </w:rPr>
      <w:t>4</w:t>
    </w:r>
    <w:r>
      <w:rPr>
        <w:noProof/>
      </w:rPr>
      <w:fldChar w:fldCharType="end"/>
    </w:r>
    <w:r>
      <w:rPr>
        <w:color w:val="741B47"/>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7F9" w:rsidRDefault="004B47F9">
      <w:pPr>
        <w:spacing w:after="0" w:line="240" w:lineRule="auto"/>
      </w:pPr>
      <w:r>
        <w:separator/>
      </w:r>
    </w:p>
  </w:footnote>
  <w:footnote w:type="continuationSeparator" w:id="0">
    <w:p w:rsidR="004B47F9" w:rsidRDefault="004B47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6CF" w:rsidRDefault="00B94CA0">
    <w:pPr>
      <w:pStyle w:val="Normal1"/>
      <w:ind w:right="-119"/>
    </w:pPr>
    <w:r>
      <w:rPr>
        <w:rFonts w:ascii="Calibri" w:eastAsia="Calibri" w:hAnsi="Calibri" w:cs="Calibri"/>
        <w:b/>
        <w:color w:val="A64D79"/>
      </w:rPr>
      <w:t>KITCHAPP</w:t>
    </w:r>
    <w:r>
      <w:rPr>
        <w:color w:val="A64D79"/>
      </w:rPr>
      <w:tab/>
    </w:r>
    <w:r>
      <w:rPr>
        <w:color w:val="741B47"/>
      </w:rPr>
      <w:tab/>
      <w:t xml:space="preserve">                    </w:t>
    </w:r>
    <w:r>
      <w:rPr>
        <w:color w:val="741B47"/>
      </w:rPr>
      <w:tab/>
    </w:r>
    <w:r>
      <w:rPr>
        <w:color w:val="741B47"/>
      </w:rPr>
      <w:tab/>
    </w:r>
    <w:r>
      <w:rPr>
        <w:color w:val="741B47"/>
      </w:rPr>
      <w:tab/>
    </w:r>
    <w:r>
      <w:rPr>
        <w:color w:val="741B47"/>
      </w:rPr>
      <w:tab/>
    </w:r>
    <w:r>
      <w:rPr>
        <w:color w:val="741B47"/>
      </w:rPr>
      <w:tab/>
    </w:r>
    <w:r>
      <w:rPr>
        <w:color w:val="741B47"/>
      </w:rPr>
      <w:tab/>
      <w:t xml:space="preserve">            </w:t>
    </w:r>
    <w:r>
      <w:rPr>
        <w:noProof/>
      </w:rPr>
      <w:drawing>
        <wp:inline distT="114300" distB="114300" distL="114300" distR="114300" wp14:anchorId="28B33303" wp14:editId="7DB8CD68">
          <wp:extent cx="546100" cy="5080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546100" cy="508000"/>
                  </a:xfrm>
                  <a:prstGeom prst="rect">
                    <a:avLst/>
                  </a:prstGeom>
                  <a:ln/>
                </pic:spPr>
              </pic:pic>
            </a:graphicData>
          </a:graphic>
        </wp:inline>
      </w:drawing>
    </w:r>
  </w:p>
  <w:p w:rsidR="00B516CF" w:rsidRDefault="004B47F9">
    <w:pPr>
      <w:pStyle w:val="Normal1"/>
      <w:pBdr>
        <w:top w:val="single" w:sz="4" w:space="1" w:color="auto"/>
      </w:pBdr>
    </w:pPr>
  </w:p>
  <w:p w:rsidR="00B516CF" w:rsidRDefault="004B47F9">
    <w:pPr>
      <w:pStyle w:val="Normal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8141E"/>
    <w:multiLevelType w:val="multilevel"/>
    <w:tmpl w:val="673C05D8"/>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sz w:val="28"/>
        <w:szCs w:val="28"/>
        <w:u w:val="none"/>
      </w:rPr>
    </w:lvl>
    <w:lvl w:ilvl="2">
      <w:start w:val="1"/>
      <w:numFmt w:val="bullet"/>
      <w:lvlText w:val=""/>
      <w:lvlJc w:val="left"/>
      <w:pPr>
        <w:ind w:left="1224" w:hanging="504"/>
      </w:pPr>
      <w:rPr>
        <w:rFonts w:ascii="Symbol" w:hAnsi="Symbol"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1">
    <w:nsid w:val="058A301F"/>
    <w:multiLevelType w:val="multilevel"/>
    <w:tmpl w:val="48320D48"/>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u w:val="none"/>
      </w:rPr>
    </w:lvl>
    <w:lvl w:ilvl="2">
      <w:start w:val="1"/>
      <w:numFmt w:val="bullet"/>
      <w:lvlText w:val=""/>
      <w:lvlJc w:val="left"/>
      <w:pPr>
        <w:ind w:left="1224" w:hanging="504"/>
      </w:pPr>
      <w:rPr>
        <w:rFonts w:ascii="Symbol" w:hAnsi="Symbol"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2">
    <w:nsid w:val="2F2E3389"/>
    <w:multiLevelType w:val="hybridMultilevel"/>
    <w:tmpl w:val="5C0A81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31419A6"/>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nsid w:val="513E0D1A"/>
    <w:multiLevelType w:val="multilevel"/>
    <w:tmpl w:val="0C0A0025"/>
    <w:lvl w:ilvl="0">
      <w:start w:val="1"/>
      <w:numFmt w:val="decimal"/>
      <w:pStyle w:val="Ttulo1"/>
      <w:lvlText w:val="%1"/>
      <w:lvlJc w:val="left"/>
      <w:pPr>
        <w:ind w:left="652" w:hanging="432"/>
      </w:pPr>
    </w:lvl>
    <w:lvl w:ilvl="1">
      <w:start w:val="1"/>
      <w:numFmt w:val="decimal"/>
      <w:pStyle w:val="Ttulo2"/>
      <w:lvlText w:val="%1.%2"/>
      <w:lvlJc w:val="left"/>
      <w:pPr>
        <w:ind w:left="796" w:hanging="576"/>
      </w:pPr>
    </w:lvl>
    <w:lvl w:ilvl="2">
      <w:start w:val="1"/>
      <w:numFmt w:val="decimal"/>
      <w:pStyle w:val="Ttulo3"/>
      <w:lvlText w:val="%1.%2.%3"/>
      <w:lvlJc w:val="left"/>
      <w:pPr>
        <w:ind w:left="940" w:hanging="720"/>
      </w:pPr>
    </w:lvl>
    <w:lvl w:ilvl="3">
      <w:start w:val="1"/>
      <w:numFmt w:val="decimal"/>
      <w:pStyle w:val="Ttulo4"/>
      <w:lvlText w:val="%1.%2.%3.%4"/>
      <w:lvlJc w:val="left"/>
      <w:pPr>
        <w:ind w:left="1084" w:hanging="864"/>
      </w:pPr>
    </w:lvl>
    <w:lvl w:ilvl="4">
      <w:start w:val="1"/>
      <w:numFmt w:val="decimal"/>
      <w:pStyle w:val="Ttulo5"/>
      <w:lvlText w:val="%1.%2.%3.%4.%5"/>
      <w:lvlJc w:val="left"/>
      <w:pPr>
        <w:ind w:left="1228" w:hanging="1008"/>
      </w:pPr>
    </w:lvl>
    <w:lvl w:ilvl="5">
      <w:start w:val="1"/>
      <w:numFmt w:val="decimal"/>
      <w:pStyle w:val="Ttulo6"/>
      <w:lvlText w:val="%1.%2.%3.%4.%5.%6"/>
      <w:lvlJc w:val="left"/>
      <w:pPr>
        <w:ind w:left="1372" w:hanging="1152"/>
      </w:pPr>
    </w:lvl>
    <w:lvl w:ilvl="6">
      <w:start w:val="1"/>
      <w:numFmt w:val="decimal"/>
      <w:pStyle w:val="Ttulo7"/>
      <w:lvlText w:val="%1.%2.%3.%4.%5.%6.%7"/>
      <w:lvlJc w:val="left"/>
      <w:pPr>
        <w:ind w:left="1516" w:hanging="1296"/>
      </w:pPr>
    </w:lvl>
    <w:lvl w:ilvl="7">
      <w:start w:val="1"/>
      <w:numFmt w:val="decimal"/>
      <w:pStyle w:val="Ttulo8"/>
      <w:lvlText w:val="%1.%2.%3.%4.%5.%6.%7.%8"/>
      <w:lvlJc w:val="left"/>
      <w:pPr>
        <w:ind w:left="1660" w:hanging="1440"/>
      </w:pPr>
    </w:lvl>
    <w:lvl w:ilvl="8">
      <w:start w:val="1"/>
      <w:numFmt w:val="decimal"/>
      <w:pStyle w:val="Ttulo9"/>
      <w:lvlText w:val="%1.%2.%3.%4.%5.%6.%7.%8.%9"/>
      <w:lvlJc w:val="left"/>
      <w:pPr>
        <w:ind w:left="1804" w:hanging="1584"/>
      </w:pPr>
    </w:lvl>
  </w:abstractNum>
  <w:abstractNum w:abstractNumId="5">
    <w:nsid w:val="55A55038"/>
    <w:multiLevelType w:val="hybridMultilevel"/>
    <w:tmpl w:val="53B2332E"/>
    <w:lvl w:ilvl="0" w:tplc="0C0A0001">
      <w:start w:val="1"/>
      <w:numFmt w:val="bullet"/>
      <w:lvlText w:val=""/>
      <w:lvlJc w:val="left"/>
      <w:pPr>
        <w:ind w:left="1482" w:hanging="360"/>
      </w:pPr>
      <w:rPr>
        <w:rFonts w:ascii="Symbol" w:hAnsi="Symbol" w:hint="default"/>
      </w:rPr>
    </w:lvl>
    <w:lvl w:ilvl="1" w:tplc="0C0A0003" w:tentative="1">
      <w:start w:val="1"/>
      <w:numFmt w:val="bullet"/>
      <w:lvlText w:val="o"/>
      <w:lvlJc w:val="left"/>
      <w:pPr>
        <w:ind w:left="2202" w:hanging="360"/>
      </w:pPr>
      <w:rPr>
        <w:rFonts w:ascii="Courier New" w:hAnsi="Courier New" w:cs="Courier New" w:hint="default"/>
      </w:rPr>
    </w:lvl>
    <w:lvl w:ilvl="2" w:tplc="0C0A0005" w:tentative="1">
      <w:start w:val="1"/>
      <w:numFmt w:val="bullet"/>
      <w:lvlText w:val=""/>
      <w:lvlJc w:val="left"/>
      <w:pPr>
        <w:ind w:left="2922" w:hanging="360"/>
      </w:pPr>
      <w:rPr>
        <w:rFonts w:ascii="Wingdings" w:hAnsi="Wingdings" w:hint="default"/>
      </w:rPr>
    </w:lvl>
    <w:lvl w:ilvl="3" w:tplc="0C0A0001" w:tentative="1">
      <w:start w:val="1"/>
      <w:numFmt w:val="bullet"/>
      <w:lvlText w:val=""/>
      <w:lvlJc w:val="left"/>
      <w:pPr>
        <w:ind w:left="3642" w:hanging="360"/>
      </w:pPr>
      <w:rPr>
        <w:rFonts w:ascii="Symbol" w:hAnsi="Symbol" w:hint="default"/>
      </w:rPr>
    </w:lvl>
    <w:lvl w:ilvl="4" w:tplc="0C0A0003" w:tentative="1">
      <w:start w:val="1"/>
      <w:numFmt w:val="bullet"/>
      <w:lvlText w:val="o"/>
      <w:lvlJc w:val="left"/>
      <w:pPr>
        <w:ind w:left="4362" w:hanging="360"/>
      </w:pPr>
      <w:rPr>
        <w:rFonts w:ascii="Courier New" w:hAnsi="Courier New" w:cs="Courier New" w:hint="default"/>
      </w:rPr>
    </w:lvl>
    <w:lvl w:ilvl="5" w:tplc="0C0A0005" w:tentative="1">
      <w:start w:val="1"/>
      <w:numFmt w:val="bullet"/>
      <w:lvlText w:val=""/>
      <w:lvlJc w:val="left"/>
      <w:pPr>
        <w:ind w:left="5082" w:hanging="360"/>
      </w:pPr>
      <w:rPr>
        <w:rFonts w:ascii="Wingdings" w:hAnsi="Wingdings" w:hint="default"/>
      </w:rPr>
    </w:lvl>
    <w:lvl w:ilvl="6" w:tplc="0C0A0001" w:tentative="1">
      <w:start w:val="1"/>
      <w:numFmt w:val="bullet"/>
      <w:lvlText w:val=""/>
      <w:lvlJc w:val="left"/>
      <w:pPr>
        <w:ind w:left="5802" w:hanging="360"/>
      </w:pPr>
      <w:rPr>
        <w:rFonts w:ascii="Symbol" w:hAnsi="Symbol" w:hint="default"/>
      </w:rPr>
    </w:lvl>
    <w:lvl w:ilvl="7" w:tplc="0C0A0003" w:tentative="1">
      <w:start w:val="1"/>
      <w:numFmt w:val="bullet"/>
      <w:lvlText w:val="o"/>
      <w:lvlJc w:val="left"/>
      <w:pPr>
        <w:ind w:left="6522" w:hanging="360"/>
      </w:pPr>
      <w:rPr>
        <w:rFonts w:ascii="Courier New" w:hAnsi="Courier New" w:cs="Courier New" w:hint="default"/>
      </w:rPr>
    </w:lvl>
    <w:lvl w:ilvl="8" w:tplc="0C0A0005" w:tentative="1">
      <w:start w:val="1"/>
      <w:numFmt w:val="bullet"/>
      <w:lvlText w:val=""/>
      <w:lvlJc w:val="left"/>
      <w:pPr>
        <w:ind w:left="7242" w:hanging="360"/>
      </w:pPr>
      <w:rPr>
        <w:rFonts w:ascii="Wingdings" w:hAnsi="Wingdings" w:hint="default"/>
      </w:rPr>
    </w:lvl>
  </w:abstractNum>
  <w:abstractNum w:abstractNumId="6">
    <w:nsid w:val="58E50ACB"/>
    <w:multiLevelType w:val="hybridMultilevel"/>
    <w:tmpl w:val="94AAB8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EE11F94"/>
    <w:multiLevelType w:val="hybridMultilevel"/>
    <w:tmpl w:val="ECBC9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1926B16"/>
    <w:multiLevelType w:val="multilevel"/>
    <w:tmpl w:val="1EB09F90"/>
    <w:lvl w:ilvl="0">
      <w:start w:val="1"/>
      <w:numFmt w:val="decimal"/>
      <w:lvlText w:val="%1."/>
      <w:lvlJc w:val="left"/>
      <w:pPr>
        <w:ind w:left="720" w:firstLine="360"/>
      </w:pPr>
      <w:rPr>
        <w:rFonts w:hint="default"/>
        <w:u w:val="none"/>
      </w:rPr>
    </w:lvl>
    <w:lvl w:ilvl="1">
      <w:start w:val="2"/>
      <w:numFmt w:val="decimal"/>
      <w:lvlText w:val="2.%2"/>
      <w:lvlJc w:val="left"/>
      <w:pPr>
        <w:ind w:left="1440" w:firstLine="1080"/>
      </w:pPr>
      <w:rPr>
        <w:rFonts w:hint="default"/>
        <w:u w:val="none"/>
      </w:rPr>
    </w:lvl>
    <w:lvl w:ilvl="2">
      <w:start w:val="1"/>
      <w:numFmt w:val="lowerRoman"/>
      <w:lvlText w:val="%3."/>
      <w:lvlJc w:val="lef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lef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left"/>
      <w:pPr>
        <w:ind w:left="6480" w:firstLine="6120"/>
      </w:pPr>
      <w:rPr>
        <w:rFonts w:hint="default"/>
        <w:u w:val="none"/>
      </w:rPr>
    </w:lvl>
  </w:abstractNum>
  <w:abstractNum w:abstractNumId="9">
    <w:nsid w:val="68A845DB"/>
    <w:multiLevelType w:val="hybridMultilevel"/>
    <w:tmpl w:val="48901E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2"/>
  </w:num>
  <w:num w:numId="5">
    <w:abstractNumId w:val="6"/>
  </w:num>
  <w:num w:numId="6">
    <w:abstractNumId w:val="9"/>
  </w:num>
  <w:num w:numId="7">
    <w:abstractNumId w:val="4"/>
  </w:num>
  <w:num w:numId="8">
    <w:abstractNumId w:val="3"/>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A84"/>
    <w:rsid w:val="000927C5"/>
    <w:rsid w:val="00162B6F"/>
    <w:rsid w:val="004B47F9"/>
    <w:rsid w:val="00713D2E"/>
    <w:rsid w:val="0078011E"/>
    <w:rsid w:val="00AC4B0D"/>
    <w:rsid w:val="00B85C2B"/>
    <w:rsid w:val="00B94CA0"/>
    <w:rsid w:val="00C13283"/>
    <w:rsid w:val="00CC5572"/>
    <w:rsid w:val="00CE2694"/>
    <w:rsid w:val="00E36A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A84"/>
    <w:rPr>
      <w:rFonts w:eastAsiaTheme="minorEastAsia"/>
      <w:lang w:eastAsia="es-ES"/>
    </w:rPr>
  </w:style>
  <w:style w:type="paragraph" w:styleId="Ttulo1">
    <w:name w:val="heading 1"/>
    <w:basedOn w:val="Normal1"/>
    <w:next w:val="Normal1"/>
    <w:link w:val="Ttulo1Car"/>
    <w:rsid w:val="00E36A84"/>
    <w:pPr>
      <w:keepNext/>
      <w:keepLines/>
      <w:numPr>
        <w:numId w:val="7"/>
      </w:numPr>
      <w:spacing w:before="200"/>
      <w:contextualSpacing/>
      <w:outlineLvl w:val="0"/>
    </w:pPr>
    <w:rPr>
      <w:rFonts w:ascii="Trebuchet MS" w:eastAsia="Trebuchet MS" w:hAnsi="Trebuchet MS" w:cs="Trebuchet MS"/>
      <w:sz w:val="32"/>
    </w:rPr>
  </w:style>
  <w:style w:type="paragraph" w:styleId="Ttulo2">
    <w:name w:val="heading 2"/>
    <w:basedOn w:val="Normal"/>
    <w:next w:val="Normal"/>
    <w:link w:val="Ttulo2Car"/>
    <w:uiPriority w:val="9"/>
    <w:semiHidden/>
    <w:unhideWhenUsed/>
    <w:qFormat/>
    <w:rsid w:val="00713D2E"/>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713D2E"/>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13D2E"/>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13D2E"/>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13D2E"/>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13D2E"/>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13D2E"/>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13D2E"/>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36A84"/>
    <w:rPr>
      <w:rFonts w:ascii="Trebuchet MS" w:eastAsia="Trebuchet MS" w:hAnsi="Trebuchet MS" w:cs="Trebuchet MS"/>
      <w:color w:val="000000"/>
      <w:sz w:val="32"/>
      <w:lang w:eastAsia="es-ES"/>
    </w:rPr>
  </w:style>
  <w:style w:type="paragraph" w:customStyle="1" w:styleId="Normal1">
    <w:name w:val="Normal1"/>
    <w:rsid w:val="00E36A84"/>
    <w:pPr>
      <w:spacing w:after="0"/>
    </w:pPr>
    <w:rPr>
      <w:rFonts w:ascii="Arial" w:eastAsia="Arial" w:hAnsi="Arial" w:cs="Arial"/>
      <w:color w:val="000000"/>
      <w:lang w:eastAsia="es-ES"/>
    </w:rPr>
  </w:style>
  <w:style w:type="paragraph" w:styleId="TDC1">
    <w:name w:val="toc 1"/>
    <w:basedOn w:val="Normal"/>
    <w:next w:val="Normal"/>
    <w:autoRedefine/>
    <w:uiPriority w:val="39"/>
    <w:unhideWhenUsed/>
    <w:rsid w:val="00E36A84"/>
    <w:pPr>
      <w:spacing w:after="100"/>
    </w:pPr>
  </w:style>
  <w:style w:type="paragraph" w:styleId="TDC2">
    <w:name w:val="toc 2"/>
    <w:basedOn w:val="Normal"/>
    <w:next w:val="Normal"/>
    <w:autoRedefine/>
    <w:uiPriority w:val="39"/>
    <w:unhideWhenUsed/>
    <w:rsid w:val="00E36A84"/>
    <w:pPr>
      <w:spacing w:after="100"/>
      <w:ind w:left="220"/>
    </w:pPr>
  </w:style>
  <w:style w:type="character" w:styleId="Hipervnculo">
    <w:name w:val="Hyperlink"/>
    <w:basedOn w:val="Fuentedeprrafopredeter"/>
    <w:uiPriority w:val="99"/>
    <w:unhideWhenUsed/>
    <w:rsid w:val="00E36A84"/>
    <w:rPr>
      <w:color w:val="0000FF" w:themeColor="hyperlink"/>
      <w:u w:val="single"/>
    </w:rPr>
  </w:style>
  <w:style w:type="paragraph" w:customStyle="1" w:styleId="Standard">
    <w:name w:val="Standard"/>
    <w:rsid w:val="00E36A84"/>
    <w:pPr>
      <w:widowControl w:val="0"/>
      <w:suppressAutoHyphens/>
      <w:autoSpaceDN w:val="0"/>
      <w:spacing w:after="0" w:line="240" w:lineRule="auto"/>
      <w:textAlignment w:val="baseline"/>
    </w:pPr>
    <w:rPr>
      <w:rFonts w:ascii="Times New Roman" w:eastAsia="Lucida Sans Unicode" w:hAnsi="Times New Roman" w:cs="Tahoma"/>
      <w:color w:val="000000"/>
      <w:kern w:val="3"/>
      <w:sz w:val="24"/>
      <w:szCs w:val="24"/>
      <w:lang w:val="en-US" w:bidi="en-US"/>
    </w:rPr>
  </w:style>
  <w:style w:type="paragraph" w:styleId="Textodeglobo">
    <w:name w:val="Balloon Text"/>
    <w:basedOn w:val="Normal"/>
    <w:link w:val="TextodegloboCar"/>
    <w:uiPriority w:val="99"/>
    <w:semiHidden/>
    <w:unhideWhenUsed/>
    <w:rsid w:val="00E36A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6A84"/>
    <w:rPr>
      <w:rFonts w:ascii="Tahoma" w:eastAsiaTheme="minorEastAsia" w:hAnsi="Tahoma" w:cs="Tahoma"/>
      <w:sz w:val="16"/>
      <w:szCs w:val="16"/>
      <w:lang w:eastAsia="es-ES"/>
    </w:rPr>
  </w:style>
  <w:style w:type="paragraph" w:styleId="Prrafodelista">
    <w:name w:val="List Paragraph"/>
    <w:basedOn w:val="Normal"/>
    <w:uiPriority w:val="34"/>
    <w:qFormat/>
    <w:rsid w:val="00713D2E"/>
    <w:pPr>
      <w:ind w:left="720"/>
      <w:contextualSpacing/>
    </w:pPr>
  </w:style>
  <w:style w:type="character" w:customStyle="1" w:styleId="Ttulo2Car">
    <w:name w:val="Título 2 Car"/>
    <w:basedOn w:val="Fuentedeprrafopredeter"/>
    <w:link w:val="Ttulo2"/>
    <w:uiPriority w:val="9"/>
    <w:semiHidden/>
    <w:rsid w:val="00713D2E"/>
    <w:rPr>
      <w:rFonts w:asciiTheme="majorHAnsi" w:eastAsiaTheme="majorEastAsia" w:hAnsiTheme="majorHAnsi" w:cstheme="majorBidi"/>
      <w:b/>
      <w:bCs/>
      <w:color w:val="4F81BD" w:themeColor="accent1"/>
      <w:sz w:val="26"/>
      <w:szCs w:val="26"/>
      <w:lang w:eastAsia="es-ES"/>
    </w:rPr>
  </w:style>
  <w:style w:type="character" w:customStyle="1" w:styleId="Ttulo3Car">
    <w:name w:val="Título 3 Car"/>
    <w:basedOn w:val="Fuentedeprrafopredeter"/>
    <w:link w:val="Ttulo3"/>
    <w:uiPriority w:val="9"/>
    <w:semiHidden/>
    <w:rsid w:val="00713D2E"/>
    <w:rPr>
      <w:rFonts w:asciiTheme="majorHAnsi" w:eastAsiaTheme="majorEastAsia" w:hAnsiTheme="majorHAnsi" w:cstheme="majorBidi"/>
      <w:b/>
      <w:bCs/>
      <w:color w:val="4F81BD" w:themeColor="accent1"/>
      <w:lang w:eastAsia="es-ES"/>
    </w:rPr>
  </w:style>
  <w:style w:type="character" w:customStyle="1" w:styleId="Ttulo4Car">
    <w:name w:val="Título 4 Car"/>
    <w:basedOn w:val="Fuentedeprrafopredeter"/>
    <w:link w:val="Ttulo4"/>
    <w:uiPriority w:val="9"/>
    <w:semiHidden/>
    <w:rsid w:val="00713D2E"/>
    <w:rPr>
      <w:rFonts w:asciiTheme="majorHAnsi" w:eastAsiaTheme="majorEastAsia" w:hAnsiTheme="majorHAnsi" w:cstheme="majorBidi"/>
      <w:b/>
      <w:bCs/>
      <w:i/>
      <w:iCs/>
      <w:color w:val="4F81BD" w:themeColor="accent1"/>
      <w:lang w:eastAsia="es-ES"/>
    </w:rPr>
  </w:style>
  <w:style w:type="character" w:customStyle="1" w:styleId="Ttulo5Car">
    <w:name w:val="Título 5 Car"/>
    <w:basedOn w:val="Fuentedeprrafopredeter"/>
    <w:link w:val="Ttulo5"/>
    <w:uiPriority w:val="9"/>
    <w:semiHidden/>
    <w:rsid w:val="00713D2E"/>
    <w:rPr>
      <w:rFonts w:asciiTheme="majorHAnsi" w:eastAsiaTheme="majorEastAsia" w:hAnsiTheme="majorHAnsi" w:cstheme="majorBidi"/>
      <w:color w:val="243F60" w:themeColor="accent1" w:themeShade="7F"/>
      <w:lang w:eastAsia="es-ES"/>
    </w:rPr>
  </w:style>
  <w:style w:type="character" w:customStyle="1" w:styleId="Ttulo6Car">
    <w:name w:val="Título 6 Car"/>
    <w:basedOn w:val="Fuentedeprrafopredeter"/>
    <w:link w:val="Ttulo6"/>
    <w:uiPriority w:val="9"/>
    <w:semiHidden/>
    <w:rsid w:val="00713D2E"/>
    <w:rPr>
      <w:rFonts w:asciiTheme="majorHAnsi" w:eastAsiaTheme="majorEastAsia" w:hAnsiTheme="majorHAnsi" w:cstheme="majorBidi"/>
      <w:i/>
      <w:iCs/>
      <w:color w:val="243F60" w:themeColor="accent1" w:themeShade="7F"/>
      <w:lang w:eastAsia="es-ES"/>
    </w:rPr>
  </w:style>
  <w:style w:type="character" w:customStyle="1" w:styleId="Ttulo7Car">
    <w:name w:val="Título 7 Car"/>
    <w:basedOn w:val="Fuentedeprrafopredeter"/>
    <w:link w:val="Ttulo7"/>
    <w:uiPriority w:val="9"/>
    <w:semiHidden/>
    <w:rsid w:val="00713D2E"/>
    <w:rPr>
      <w:rFonts w:asciiTheme="majorHAnsi" w:eastAsiaTheme="majorEastAsia" w:hAnsiTheme="majorHAnsi" w:cstheme="majorBidi"/>
      <w:i/>
      <w:iCs/>
      <w:color w:val="404040" w:themeColor="text1" w:themeTint="BF"/>
      <w:lang w:eastAsia="es-ES"/>
    </w:rPr>
  </w:style>
  <w:style w:type="character" w:customStyle="1" w:styleId="Ttulo8Car">
    <w:name w:val="Título 8 Car"/>
    <w:basedOn w:val="Fuentedeprrafopredeter"/>
    <w:link w:val="Ttulo8"/>
    <w:uiPriority w:val="9"/>
    <w:semiHidden/>
    <w:rsid w:val="00713D2E"/>
    <w:rPr>
      <w:rFonts w:asciiTheme="majorHAnsi" w:eastAsiaTheme="majorEastAsia" w:hAnsiTheme="majorHAnsi"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713D2E"/>
    <w:rPr>
      <w:rFonts w:asciiTheme="majorHAnsi" w:eastAsiaTheme="majorEastAsia" w:hAnsiTheme="majorHAnsi" w:cstheme="majorBidi"/>
      <w:i/>
      <w:iCs/>
      <w:color w:val="404040" w:themeColor="text1" w:themeTint="BF"/>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A84"/>
    <w:rPr>
      <w:rFonts w:eastAsiaTheme="minorEastAsia"/>
      <w:lang w:eastAsia="es-ES"/>
    </w:rPr>
  </w:style>
  <w:style w:type="paragraph" w:styleId="Ttulo1">
    <w:name w:val="heading 1"/>
    <w:basedOn w:val="Normal1"/>
    <w:next w:val="Normal1"/>
    <w:link w:val="Ttulo1Car"/>
    <w:rsid w:val="00E36A84"/>
    <w:pPr>
      <w:keepNext/>
      <w:keepLines/>
      <w:numPr>
        <w:numId w:val="7"/>
      </w:numPr>
      <w:spacing w:before="200"/>
      <w:contextualSpacing/>
      <w:outlineLvl w:val="0"/>
    </w:pPr>
    <w:rPr>
      <w:rFonts w:ascii="Trebuchet MS" w:eastAsia="Trebuchet MS" w:hAnsi="Trebuchet MS" w:cs="Trebuchet MS"/>
      <w:sz w:val="32"/>
    </w:rPr>
  </w:style>
  <w:style w:type="paragraph" w:styleId="Ttulo2">
    <w:name w:val="heading 2"/>
    <w:basedOn w:val="Normal"/>
    <w:next w:val="Normal"/>
    <w:link w:val="Ttulo2Car"/>
    <w:uiPriority w:val="9"/>
    <w:semiHidden/>
    <w:unhideWhenUsed/>
    <w:qFormat/>
    <w:rsid w:val="00713D2E"/>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713D2E"/>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13D2E"/>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13D2E"/>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13D2E"/>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13D2E"/>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13D2E"/>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13D2E"/>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36A84"/>
    <w:rPr>
      <w:rFonts w:ascii="Trebuchet MS" w:eastAsia="Trebuchet MS" w:hAnsi="Trebuchet MS" w:cs="Trebuchet MS"/>
      <w:color w:val="000000"/>
      <w:sz w:val="32"/>
      <w:lang w:eastAsia="es-ES"/>
    </w:rPr>
  </w:style>
  <w:style w:type="paragraph" w:customStyle="1" w:styleId="Normal1">
    <w:name w:val="Normal1"/>
    <w:rsid w:val="00E36A84"/>
    <w:pPr>
      <w:spacing w:after="0"/>
    </w:pPr>
    <w:rPr>
      <w:rFonts w:ascii="Arial" w:eastAsia="Arial" w:hAnsi="Arial" w:cs="Arial"/>
      <w:color w:val="000000"/>
      <w:lang w:eastAsia="es-ES"/>
    </w:rPr>
  </w:style>
  <w:style w:type="paragraph" w:styleId="TDC1">
    <w:name w:val="toc 1"/>
    <w:basedOn w:val="Normal"/>
    <w:next w:val="Normal"/>
    <w:autoRedefine/>
    <w:uiPriority w:val="39"/>
    <w:unhideWhenUsed/>
    <w:rsid w:val="00E36A84"/>
    <w:pPr>
      <w:spacing w:after="100"/>
    </w:pPr>
  </w:style>
  <w:style w:type="paragraph" w:styleId="TDC2">
    <w:name w:val="toc 2"/>
    <w:basedOn w:val="Normal"/>
    <w:next w:val="Normal"/>
    <w:autoRedefine/>
    <w:uiPriority w:val="39"/>
    <w:unhideWhenUsed/>
    <w:rsid w:val="00E36A84"/>
    <w:pPr>
      <w:spacing w:after="100"/>
      <w:ind w:left="220"/>
    </w:pPr>
  </w:style>
  <w:style w:type="character" w:styleId="Hipervnculo">
    <w:name w:val="Hyperlink"/>
    <w:basedOn w:val="Fuentedeprrafopredeter"/>
    <w:uiPriority w:val="99"/>
    <w:unhideWhenUsed/>
    <w:rsid w:val="00E36A84"/>
    <w:rPr>
      <w:color w:val="0000FF" w:themeColor="hyperlink"/>
      <w:u w:val="single"/>
    </w:rPr>
  </w:style>
  <w:style w:type="paragraph" w:customStyle="1" w:styleId="Standard">
    <w:name w:val="Standard"/>
    <w:rsid w:val="00E36A84"/>
    <w:pPr>
      <w:widowControl w:val="0"/>
      <w:suppressAutoHyphens/>
      <w:autoSpaceDN w:val="0"/>
      <w:spacing w:after="0" w:line="240" w:lineRule="auto"/>
      <w:textAlignment w:val="baseline"/>
    </w:pPr>
    <w:rPr>
      <w:rFonts w:ascii="Times New Roman" w:eastAsia="Lucida Sans Unicode" w:hAnsi="Times New Roman" w:cs="Tahoma"/>
      <w:color w:val="000000"/>
      <w:kern w:val="3"/>
      <w:sz w:val="24"/>
      <w:szCs w:val="24"/>
      <w:lang w:val="en-US" w:bidi="en-US"/>
    </w:rPr>
  </w:style>
  <w:style w:type="paragraph" w:styleId="Textodeglobo">
    <w:name w:val="Balloon Text"/>
    <w:basedOn w:val="Normal"/>
    <w:link w:val="TextodegloboCar"/>
    <w:uiPriority w:val="99"/>
    <w:semiHidden/>
    <w:unhideWhenUsed/>
    <w:rsid w:val="00E36A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6A84"/>
    <w:rPr>
      <w:rFonts w:ascii="Tahoma" w:eastAsiaTheme="minorEastAsia" w:hAnsi="Tahoma" w:cs="Tahoma"/>
      <w:sz w:val="16"/>
      <w:szCs w:val="16"/>
      <w:lang w:eastAsia="es-ES"/>
    </w:rPr>
  </w:style>
  <w:style w:type="paragraph" w:styleId="Prrafodelista">
    <w:name w:val="List Paragraph"/>
    <w:basedOn w:val="Normal"/>
    <w:uiPriority w:val="34"/>
    <w:qFormat/>
    <w:rsid w:val="00713D2E"/>
    <w:pPr>
      <w:ind w:left="720"/>
      <w:contextualSpacing/>
    </w:pPr>
  </w:style>
  <w:style w:type="character" w:customStyle="1" w:styleId="Ttulo2Car">
    <w:name w:val="Título 2 Car"/>
    <w:basedOn w:val="Fuentedeprrafopredeter"/>
    <w:link w:val="Ttulo2"/>
    <w:uiPriority w:val="9"/>
    <w:semiHidden/>
    <w:rsid w:val="00713D2E"/>
    <w:rPr>
      <w:rFonts w:asciiTheme="majorHAnsi" w:eastAsiaTheme="majorEastAsia" w:hAnsiTheme="majorHAnsi" w:cstheme="majorBidi"/>
      <w:b/>
      <w:bCs/>
      <w:color w:val="4F81BD" w:themeColor="accent1"/>
      <w:sz w:val="26"/>
      <w:szCs w:val="26"/>
      <w:lang w:eastAsia="es-ES"/>
    </w:rPr>
  </w:style>
  <w:style w:type="character" w:customStyle="1" w:styleId="Ttulo3Car">
    <w:name w:val="Título 3 Car"/>
    <w:basedOn w:val="Fuentedeprrafopredeter"/>
    <w:link w:val="Ttulo3"/>
    <w:uiPriority w:val="9"/>
    <w:semiHidden/>
    <w:rsid w:val="00713D2E"/>
    <w:rPr>
      <w:rFonts w:asciiTheme="majorHAnsi" w:eastAsiaTheme="majorEastAsia" w:hAnsiTheme="majorHAnsi" w:cstheme="majorBidi"/>
      <w:b/>
      <w:bCs/>
      <w:color w:val="4F81BD" w:themeColor="accent1"/>
      <w:lang w:eastAsia="es-ES"/>
    </w:rPr>
  </w:style>
  <w:style w:type="character" w:customStyle="1" w:styleId="Ttulo4Car">
    <w:name w:val="Título 4 Car"/>
    <w:basedOn w:val="Fuentedeprrafopredeter"/>
    <w:link w:val="Ttulo4"/>
    <w:uiPriority w:val="9"/>
    <w:semiHidden/>
    <w:rsid w:val="00713D2E"/>
    <w:rPr>
      <w:rFonts w:asciiTheme="majorHAnsi" w:eastAsiaTheme="majorEastAsia" w:hAnsiTheme="majorHAnsi" w:cstheme="majorBidi"/>
      <w:b/>
      <w:bCs/>
      <w:i/>
      <w:iCs/>
      <w:color w:val="4F81BD" w:themeColor="accent1"/>
      <w:lang w:eastAsia="es-ES"/>
    </w:rPr>
  </w:style>
  <w:style w:type="character" w:customStyle="1" w:styleId="Ttulo5Car">
    <w:name w:val="Título 5 Car"/>
    <w:basedOn w:val="Fuentedeprrafopredeter"/>
    <w:link w:val="Ttulo5"/>
    <w:uiPriority w:val="9"/>
    <w:semiHidden/>
    <w:rsid w:val="00713D2E"/>
    <w:rPr>
      <w:rFonts w:asciiTheme="majorHAnsi" w:eastAsiaTheme="majorEastAsia" w:hAnsiTheme="majorHAnsi" w:cstheme="majorBidi"/>
      <w:color w:val="243F60" w:themeColor="accent1" w:themeShade="7F"/>
      <w:lang w:eastAsia="es-ES"/>
    </w:rPr>
  </w:style>
  <w:style w:type="character" w:customStyle="1" w:styleId="Ttulo6Car">
    <w:name w:val="Título 6 Car"/>
    <w:basedOn w:val="Fuentedeprrafopredeter"/>
    <w:link w:val="Ttulo6"/>
    <w:uiPriority w:val="9"/>
    <w:semiHidden/>
    <w:rsid w:val="00713D2E"/>
    <w:rPr>
      <w:rFonts w:asciiTheme="majorHAnsi" w:eastAsiaTheme="majorEastAsia" w:hAnsiTheme="majorHAnsi" w:cstheme="majorBidi"/>
      <w:i/>
      <w:iCs/>
      <w:color w:val="243F60" w:themeColor="accent1" w:themeShade="7F"/>
      <w:lang w:eastAsia="es-ES"/>
    </w:rPr>
  </w:style>
  <w:style w:type="character" w:customStyle="1" w:styleId="Ttulo7Car">
    <w:name w:val="Título 7 Car"/>
    <w:basedOn w:val="Fuentedeprrafopredeter"/>
    <w:link w:val="Ttulo7"/>
    <w:uiPriority w:val="9"/>
    <w:semiHidden/>
    <w:rsid w:val="00713D2E"/>
    <w:rPr>
      <w:rFonts w:asciiTheme="majorHAnsi" w:eastAsiaTheme="majorEastAsia" w:hAnsiTheme="majorHAnsi" w:cstheme="majorBidi"/>
      <w:i/>
      <w:iCs/>
      <w:color w:val="404040" w:themeColor="text1" w:themeTint="BF"/>
      <w:lang w:eastAsia="es-ES"/>
    </w:rPr>
  </w:style>
  <w:style w:type="character" w:customStyle="1" w:styleId="Ttulo8Car">
    <w:name w:val="Título 8 Car"/>
    <w:basedOn w:val="Fuentedeprrafopredeter"/>
    <w:link w:val="Ttulo8"/>
    <w:uiPriority w:val="9"/>
    <w:semiHidden/>
    <w:rsid w:val="00713D2E"/>
    <w:rPr>
      <w:rFonts w:asciiTheme="majorHAnsi" w:eastAsiaTheme="majorEastAsia" w:hAnsiTheme="majorHAnsi"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713D2E"/>
    <w:rPr>
      <w:rFonts w:asciiTheme="majorHAnsi" w:eastAsiaTheme="majorEastAsia" w:hAnsiTheme="majorHAnsi" w:cstheme="majorBidi"/>
      <w:i/>
      <w:iCs/>
      <w:color w:val="404040" w:themeColor="text1" w:themeTint="BF"/>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5</Pages>
  <Words>324</Words>
  <Characters>1784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Mayra</dc:creator>
  <cp:lastModifiedBy>Mayra</cp:lastModifiedBy>
  <cp:revision>2</cp:revision>
  <dcterms:created xsi:type="dcterms:W3CDTF">2014-06-02T12:00:00Z</dcterms:created>
  <dcterms:modified xsi:type="dcterms:W3CDTF">2014-06-03T09:37:00Z</dcterms:modified>
</cp:coreProperties>
</file>