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B516CF" w:rsidRDefault="00B516CF">
      <w:pPr>
        <w:pStyle w:val="normal0"/>
        <w:widowControl w:val="0"/>
        <w:jc w:val="both"/>
      </w:pPr>
    </w:p>
    <w:p w:rsidR="00584B6A" w:rsidRDefault="00611CD7" w:rsidP="00611CD7">
      <w:pPr>
        <w:pStyle w:val="normal0"/>
        <w:widowControl w:val="0"/>
        <w:jc w:val="center"/>
      </w:pPr>
      <w:r>
        <w:rPr>
          <w:rFonts w:ascii="Calibri" w:eastAsia="Calibri" w:hAnsi="Calibri" w:cs="Calibri"/>
          <w:sz w:val="120"/>
        </w:rPr>
        <w:t>PATRONES USADOS EN DRUPAL</w:t>
      </w:r>
    </w:p>
    <w:p w:rsidR="00584B6A" w:rsidRDefault="00584B6A">
      <w:pPr>
        <w:rPr>
          <w:rFonts w:ascii="Arial" w:eastAsia="Arial" w:hAnsi="Arial" w:cs="Arial"/>
          <w:color w:val="000000"/>
        </w:rPr>
      </w:pPr>
      <w:r>
        <w:br w:type="page"/>
      </w:r>
    </w:p>
    <w:p w:rsidR="00A67138" w:rsidRDefault="00A67138" w:rsidP="00A67138">
      <w:pPr>
        <w:pStyle w:val="normal0"/>
      </w:pPr>
      <w:r>
        <w:rPr>
          <w:color w:val="741B47"/>
          <w:sz w:val="36"/>
        </w:rPr>
        <w:lastRenderedPageBreak/>
        <w:t>Control de Versiones</w:t>
      </w:r>
    </w:p>
    <w:p w:rsidR="00A67138" w:rsidRDefault="00A67138" w:rsidP="00A67138">
      <w:pPr>
        <w:pStyle w:val="normal0"/>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791"/>
        <w:gridCol w:w="1417"/>
        <w:gridCol w:w="2694"/>
        <w:gridCol w:w="1128"/>
      </w:tblGrid>
      <w:tr w:rsidR="00A67138" w:rsidTr="00A67138">
        <w:tc>
          <w:tcPr>
            <w:tcW w:w="3791"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Modificación</w:t>
            </w:r>
          </w:p>
        </w:tc>
        <w:tc>
          <w:tcPr>
            <w:tcW w:w="1417"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Fecha</w:t>
            </w:r>
          </w:p>
        </w:tc>
        <w:tc>
          <w:tcPr>
            <w:tcW w:w="2694"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Autor</w:t>
            </w:r>
          </w:p>
        </w:tc>
        <w:tc>
          <w:tcPr>
            <w:tcW w:w="1128"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A67138" w:rsidRDefault="00A67138">
            <w:pPr>
              <w:pStyle w:val="normal0"/>
              <w:spacing w:line="240" w:lineRule="auto"/>
              <w:jc w:val="center"/>
            </w:pPr>
            <w:r>
              <w:rPr>
                <w:b/>
                <w:color w:val="FFFFFF"/>
              </w:rPr>
              <w:t>Versión</w:t>
            </w:r>
          </w:p>
        </w:tc>
      </w:tr>
      <w:tr w:rsidR="00A67138" w:rsidTr="00A67138">
        <w:tc>
          <w:tcPr>
            <w:tcW w:w="3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pPr>
              <w:pStyle w:val="normal0"/>
              <w:spacing w:line="240" w:lineRule="auto"/>
            </w:pPr>
            <w:r>
              <w:t>Versión Inicial.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rsidP="00611CD7">
            <w:pPr>
              <w:pStyle w:val="normal0"/>
              <w:widowControl w:val="0"/>
              <w:spacing w:line="240" w:lineRule="auto"/>
              <w:jc w:val="both"/>
            </w:pPr>
            <w:r>
              <w:t>2</w:t>
            </w:r>
            <w:r w:rsidR="00611CD7">
              <w:t>6</w:t>
            </w:r>
            <w:r>
              <w:t>/0</w:t>
            </w:r>
            <w:r w:rsidR="00611CD7">
              <w:t>5</w:t>
            </w:r>
            <w:r>
              <w:t>/2014</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pPr>
              <w:pStyle w:val="normal0"/>
              <w:spacing w:line="240" w:lineRule="auto"/>
            </w:pPr>
            <w:r>
              <w:t>Alba Moragrega</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7138" w:rsidRDefault="00A67138">
            <w:pPr>
              <w:pStyle w:val="normal0"/>
              <w:spacing w:line="240" w:lineRule="auto"/>
            </w:pPr>
            <w:r>
              <w:t>1.0</w:t>
            </w:r>
          </w:p>
        </w:tc>
      </w:tr>
      <w:tr w:rsidR="00A67138" w:rsidTr="00A67138">
        <w:tc>
          <w:tcPr>
            <w:tcW w:w="3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7138" w:rsidRDefault="00A67138">
            <w:pPr>
              <w:pStyle w:val="normal0"/>
              <w:spacing w:line="240" w:lineRule="auto"/>
            </w:pPr>
          </w:p>
        </w:tc>
      </w:tr>
    </w:tbl>
    <w:p w:rsidR="00A67138" w:rsidRDefault="00A67138">
      <w:pPr>
        <w:pStyle w:val="normal0"/>
        <w:widowControl w:val="0"/>
        <w:spacing w:line="240" w:lineRule="auto"/>
        <w:jc w:val="both"/>
        <w:rPr>
          <w:color w:val="741B47"/>
          <w:sz w:val="36"/>
        </w:rPr>
      </w:pPr>
    </w:p>
    <w:p w:rsidR="00A67138" w:rsidRDefault="00A67138">
      <w:pPr>
        <w:rPr>
          <w:rFonts w:ascii="Arial" w:eastAsia="Arial" w:hAnsi="Arial" w:cs="Arial"/>
          <w:color w:val="741B47"/>
          <w:sz w:val="36"/>
        </w:rPr>
      </w:pPr>
      <w:r>
        <w:rPr>
          <w:color w:val="741B47"/>
          <w:sz w:val="36"/>
        </w:rPr>
        <w:br w:type="page"/>
      </w:r>
    </w:p>
    <w:p w:rsidR="00B516CF" w:rsidRDefault="005115FC">
      <w:pPr>
        <w:pStyle w:val="normal0"/>
        <w:widowControl w:val="0"/>
        <w:spacing w:line="240" w:lineRule="auto"/>
        <w:jc w:val="both"/>
        <w:rPr>
          <w:color w:val="741B47"/>
          <w:sz w:val="36"/>
        </w:rPr>
      </w:pPr>
      <w:r>
        <w:rPr>
          <w:color w:val="741B47"/>
          <w:sz w:val="36"/>
        </w:rPr>
        <w:lastRenderedPageBreak/>
        <w:t>Índice y Contenidos</w:t>
      </w:r>
    </w:p>
    <w:p w:rsidR="00A67138" w:rsidRDefault="00A67138">
      <w:pPr>
        <w:pStyle w:val="normal0"/>
        <w:widowControl w:val="0"/>
        <w:spacing w:line="240" w:lineRule="auto"/>
        <w:jc w:val="both"/>
        <w:rPr>
          <w:color w:val="741B47"/>
          <w:sz w:val="36"/>
        </w:rPr>
      </w:pPr>
    </w:p>
    <w:p w:rsidR="00216260" w:rsidRDefault="009E13D5">
      <w:pPr>
        <w:pStyle w:val="TDC1"/>
        <w:tabs>
          <w:tab w:val="left" w:pos="440"/>
          <w:tab w:val="right" w:leader="dot" w:pos="9016"/>
        </w:tabs>
        <w:rPr>
          <w:noProof/>
        </w:rPr>
      </w:pPr>
      <w:r w:rsidRPr="009E13D5">
        <w:fldChar w:fldCharType="begin"/>
      </w:r>
      <w:r w:rsidR="00A67138">
        <w:instrText xml:space="preserve"> TOC \o "1-3" \h \z \u </w:instrText>
      </w:r>
      <w:r w:rsidRPr="009E13D5">
        <w:fldChar w:fldCharType="separate"/>
      </w:r>
      <w:hyperlink w:anchor="_Toc389393901" w:history="1">
        <w:r w:rsidR="00216260" w:rsidRPr="0004747F">
          <w:rPr>
            <w:rStyle w:val="Hipervnculo"/>
            <w:b/>
            <w:noProof/>
          </w:rPr>
          <w:t>1.</w:t>
        </w:r>
        <w:r w:rsidR="00216260">
          <w:rPr>
            <w:noProof/>
          </w:rPr>
          <w:tab/>
        </w:r>
        <w:r w:rsidR="00216260" w:rsidRPr="0004747F">
          <w:rPr>
            <w:rStyle w:val="Hipervnculo"/>
            <w:rFonts w:ascii="Arial" w:eastAsia="Arial" w:hAnsi="Arial" w:cs="Arial"/>
            <w:b/>
            <w:noProof/>
          </w:rPr>
          <w:t>ARQUITECTURA DE DRUPAL</w:t>
        </w:r>
        <w:r w:rsidR="00216260">
          <w:rPr>
            <w:noProof/>
            <w:webHidden/>
          </w:rPr>
          <w:tab/>
        </w:r>
        <w:r w:rsidR="00216260">
          <w:rPr>
            <w:noProof/>
            <w:webHidden/>
          </w:rPr>
          <w:fldChar w:fldCharType="begin"/>
        </w:r>
        <w:r w:rsidR="00216260">
          <w:rPr>
            <w:noProof/>
            <w:webHidden/>
          </w:rPr>
          <w:instrText xml:space="preserve"> PAGEREF _Toc389393901 \h </w:instrText>
        </w:r>
        <w:r w:rsidR="00216260">
          <w:rPr>
            <w:noProof/>
            <w:webHidden/>
          </w:rPr>
        </w:r>
        <w:r w:rsidR="00216260">
          <w:rPr>
            <w:noProof/>
            <w:webHidden/>
          </w:rPr>
          <w:fldChar w:fldCharType="separate"/>
        </w:r>
        <w:r w:rsidR="00216260">
          <w:rPr>
            <w:noProof/>
            <w:webHidden/>
          </w:rPr>
          <w:t>4</w:t>
        </w:r>
        <w:r w:rsidR="00216260">
          <w:rPr>
            <w:noProof/>
            <w:webHidden/>
          </w:rPr>
          <w:fldChar w:fldCharType="end"/>
        </w:r>
      </w:hyperlink>
    </w:p>
    <w:p w:rsidR="00216260" w:rsidRDefault="00216260">
      <w:pPr>
        <w:pStyle w:val="TDC1"/>
        <w:tabs>
          <w:tab w:val="left" w:pos="440"/>
          <w:tab w:val="right" w:leader="dot" w:pos="9016"/>
        </w:tabs>
        <w:rPr>
          <w:noProof/>
        </w:rPr>
      </w:pPr>
      <w:hyperlink w:anchor="_Toc389393902" w:history="1">
        <w:r w:rsidRPr="0004747F">
          <w:rPr>
            <w:rStyle w:val="Hipervnculo"/>
            <w:b/>
            <w:noProof/>
          </w:rPr>
          <w:t>2.</w:t>
        </w:r>
        <w:r>
          <w:rPr>
            <w:noProof/>
          </w:rPr>
          <w:tab/>
        </w:r>
        <w:r w:rsidRPr="0004747F">
          <w:rPr>
            <w:rStyle w:val="Hipervnculo"/>
            <w:rFonts w:ascii="Arial" w:eastAsia="Arial" w:hAnsi="Arial" w:cs="Arial"/>
            <w:b/>
            <w:noProof/>
          </w:rPr>
          <w:t>DESCRIPCIÓN DEL SOFTWARE</w:t>
        </w:r>
        <w:r>
          <w:rPr>
            <w:noProof/>
            <w:webHidden/>
          </w:rPr>
          <w:tab/>
        </w:r>
        <w:r>
          <w:rPr>
            <w:noProof/>
            <w:webHidden/>
          </w:rPr>
          <w:fldChar w:fldCharType="begin"/>
        </w:r>
        <w:r>
          <w:rPr>
            <w:noProof/>
            <w:webHidden/>
          </w:rPr>
          <w:instrText xml:space="preserve"> PAGEREF _Toc389393902 \h </w:instrText>
        </w:r>
        <w:r>
          <w:rPr>
            <w:noProof/>
            <w:webHidden/>
          </w:rPr>
        </w:r>
        <w:r>
          <w:rPr>
            <w:noProof/>
            <w:webHidden/>
          </w:rPr>
          <w:fldChar w:fldCharType="separate"/>
        </w:r>
        <w:r>
          <w:rPr>
            <w:noProof/>
            <w:webHidden/>
          </w:rPr>
          <w:t>5</w:t>
        </w:r>
        <w:r>
          <w:rPr>
            <w:noProof/>
            <w:webHidden/>
          </w:rPr>
          <w:fldChar w:fldCharType="end"/>
        </w:r>
      </w:hyperlink>
    </w:p>
    <w:p w:rsidR="00216260" w:rsidRDefault="00216260">
      <w:pPr>
        <w:pStyle w:val="TDC2"/>
        <w:tabs>
          <w:tab w:val="left" w:pos="880"/>
          <w:tab w:val="right" w:leader="dot" w:pos="9016"/>
        </w:tabs>
        <w:rPr>
          <w:noProof/>
        </w:rPr>
      </w:pPr>
      <w:hyperlink w:anchor="_Toc389393903" w:history="1">
        <w:r w:rsidRPr="0004747F">
          <w:rPr>
            <w:rStyle w:val="Hipervnculo"/>
            <w:noProof/>
          </w:rPr>
          <w:t>2.1</w:t>
        </w:r>
        <w:r>
          <w:rPr>
            <w:noProof/>
          </w:rPr>
          <w:tab/>
        </w:r>
        <w:r w:rsidRPr="0004747F">
          <w:rPr>
            <w:rStyle w:val="Hipervnculo"/>
            <w:rFonts w:ascii="Arial" w:eastAsia="Arial" w:hAnsi="Arial" w:cs="Arial"/>
            <w:noProof/>
          </w:rPr>
          <w:t>Software utilizado para el desarrollo Android</w:t>
        </w:r>
        <w:r>
          <w:rPr>
            <w:noProof/>
            <w:webHidden/>
          </w:rPr>
          <w:tab/>
        </w:r>
        <w:r>
          <w:rPr>
            <w:noProof/>
            <w:webHidden/>
          </w:rPr>
          <w:fldChar w:fldCharType="begin"/>
        </w:r>
        <w:r>
          <w:rPr>
            <w:noProof/>
            <w:webHidden/>
          </w:rPr>
          <w:instrText xml:space="preserve"> PAGEREF _Toc389393903 \h </w:instrText>
        </w:r>
        <w:r>
          <w:rPr>
            <w:noProof/>
            <w:webHidden/>
          </w:rPr>
        </w:r>
        <w:r>
          <w:rPr>
            <w:noProof/>
            <w:webHidden/>
          </w:rPr>
          <w:fldChar w:fldCharType="separate"/>
        </w:r>
        <w:r>
          <w:rPr>
            <w:noProof/>
            <w:webHidden/>
          </w:rPr>
          <w:t>5</w:t>
        </w:r>
        <w:r>
          <w:rPr>
            <w:noProof/>
            <w:webHidden/>
          </w:rPr>
          <w:fldChar w:fldCharType="end"/>
        </w:r>
      </w:hyperlink>
    </w:p>
    <w:p w:rsidR="00216260" w:rsidRDefault="00216260">
      <w:pPr>
        <w:pStyle w:val="TDC2"/>
        <w:tabs>
          <w:tab w:val="left" w:pos="880"/>
          <w:tab w:val="right" w:leader="dot" w:pos="9016"/>
        </w:tabs>
        <w:rPr>
          <w:noProof/>
        </w:rPr>
      </w:pPr>
      <w:hyperlink w:anchor="_Toc389393904" w:history="1">
        <w:r w:rsidRPr="0004747F">
          <w:rPr>
            <w:rStyle w:val="Hipervnculo"/>
            <w:noProof/>
          </w:rPr>
          <w:t>2.2</w:t>
        </w:r>
        <w:r>
          <w:rPr>
            <w:noProof/>
          </w:rPr>
          <w:tab/>
        </w:r>
        <w:r w:rsidRPr="0004747F">
          <w:rPr>
            <w:rStyle w:val="Hipervnculo"/>
            <w:rFonts w:ascii="Arial" w:eastAsia="Arial" w:hAnsi="Arial" w:cs="Arial"/>
            <w:noProof/>
          </w:rPr>
          <w:t>Software utilizado para el desarrollo Web</w:t>
        </w:r>
        <w:r>
          <w:rPr>
            <w:noProof/>
            <w:webHidden/>
          </w:rPr>
          <w:tab/>
        </w:r>
        <w:r>
          <w:rPr>
            <w:noProof/>
            <w:webHidden/>
          </w:rPr>
          <w:fldChar w:fldCharType="begin"/>
        </w:r>
        <w:r>
          <w:rPr>
            <w:noProof/>
            <w:webHidden/>
          </w:rPr>
          <w:instrText xml:space="preserve"> PAGEREF _Toc389393904 \h </w:instrText>
        </w:r>
        <w:r>
          <w:rPr>
            <w:noProof/>
            <w:webHidden/>
          </w:rPr>
        </w:r>
        <w:r>
          <w:rPr>
            <w:noProof/>
            <w:webHidden/>
          </w:rPr>
          <w:fldChar w:fldCharType="separate"/>
        </w:r>
        <w:r>
          <w:rPr>
            <w:noProof/>
            <w:webHidden/>
          </w:rPr>
          <w:t>5</w:t>
        </w:r>
        <w:r>
          <w:rPr>
            <w:noProof/>
            <w:webHidden/>
          </w:rPr>
          <w:fldChar w:fldCharType="end"/>
        </w:r>
      </w:hyperlink>
    </w:p>
    <w:p w:rsidR="00B516CF" w:rsidRDefault="009E13D5" w:rsidP="00A67138">
      <w:pPr>
        <w:pStyle w:val="normal0"/>
        <w:widowControl w:val="0"/>
        <w:spacing w:line="240" w:lineRule="auto"/>
        <w:jc w:val="both"/>
      </w:pPr>
      <w:r>
        <w:fldChar w:fldCharType="end"/>
      </w:r>
    </w:p>
    <w:p w:rsidR="00B516CF" w:rsidRDefault="00B516CF">
      <w:pPr>
        <w:pStyle w:val="normal0"/>
        <w:jc w:val="both"/>
      </w:pPr>
    </w:p>
    <w:p w:rsidR="00611CD7" w:rsidRDefault="00611CD7">
      <w:pPr>
        <w:rPr>
          <w:rFonts w:ascii="Arial" w:eastAsia="Arial" w:hAnsi="Arial" w:cs="Arial"/>
          <w:color w:val="000000"/>
        </w:rPr>
      </w:pPr>
      <w:r>
        <w:br w:type="page"/>
      </w:r>
    </w:p>
    <w:p w:rsidR="00B516CF" w:rsidRDefault="00611CD7" w:rsidP="00611CD7">
      <w:pPr>
        <w:pStyle w:val="Ttulo1"/>
        <w:widowControl w:val="0"/>
        <w:numPr>
          <w:ilvl w:val="0"/>
          <w:numId w:val="1"/>
        </w:numPr>
        <w:spacing w:line="240" w:lineRule="auto"/>
        <w:ind w:firstLine="284"/>
        <w:jc w:val="both"/>
        <w:rPr>
          <w:b/>
          <w:color w:val="741B47"/>
          <w:sz w:val="28"/>
        </w:rPr>
      </w:pPr>
      <w:bookmarkStart w:id="0" w:name="h.irrsvqgh02lm" w:colFirst="0" w:colLast="0"/>
      <w:bookmarkStart w:id="1" w:name="_Toc389393901"/>
      <w:bookmarkEnd w:id="0"/>
      <w:r>
        <w:rPr>
          <w:rFonts w:ascii="Arial" w:eastAsia="Arial" w:hAnsi="Arial" w:cs="Arial"/>
          <w:b/>
          <w:color w:val="741B47"/>
          <w:sz w:val="28"/>
        </w:rPr>
        <w:lastRenderedPageBreak/>
        <w:t>ARQUITECTURA DE DRUPAL</w:t>
      </w:r>
      <w:bookmarkEnd w:id="1"/>
    </w:p>
    <w:p w:rsidR="00B516CF" w:rsidRDefault="00B516CF">
      <w:pPr>
        <w:pStyle w:val="normal0"/>
        <w:widowControl w:val="0"/>
        <w:jc w:val="both"/>
      </w:pPr>
    </w:p>
    <w:p w:rsidR="00611CD7" w:rsidRPr="0076204E" w:rsidRDefault="00611CD7" w:rsidP="0076204E">
      <w:pPr>
        <w:pStyle w:val="Standard"/>
        <w:ind w:firstLine="567"/>
        <w:jc w:val="both"/>
        <w:rPr>
          <w:rFonts w:ascii="Arial" w:hAnsi="Arial" w:cs="Arial"/>
          <w:sz w:val="22"/>
          <w:szCs w:val="22"/>
          <w:lang w:val="es-ES"/>
        </w:rPr>
      </w:pPr>
      <w:bookmarkStart w:id="2" w:name="h.6s59dm87yeqn" w:colFirst="0" w:colLast="0"/>
      <w:bookmarkEnd w:id="2"/>
      <w:r w:rsidRPr="0076204E">
        <w:rPr>
          <w:rFonts w:ascii="Arial" w:hAnsi="Arial" w:cs="Arial"/>
          <w:sz w:val="22"/>
          <w:szCs w:val="22"/>
          <w:lang w:val="es-ES"/>
        </w:rPr>
        <w:t>Drupal está diseñado para funcionar sobre prácticamente cualquier entorno independientemente del sistema operativo, servidor web o sistema de gestión de base de datos.</w:t>
      </w:r>
    </w:p>
    <w:p w:rsidR="0076204E" w:rsidRPr="0076204E" w:rsidRDefault="0076204E" w:rsidP="0076204E">
      <w:pPr>
        <w:pStyle w:val="Standard"/>
        <w:ind w:firstLine="567"/>
        <w:jc w:val="center"/>
        <w:rPr>
          <w:rFonts w:ascii="Arial" w:hAnsi="Arial" w:cs="Arial"/>
          <w:sz w:val="22"/>
          <w:szCs w:val="22"/>
          <w:lang w:val="es-ES"/>
        </w:rPr>
      </w:pPr>
    </w:p>
    <w:p w:rsidR="00611CD7" w:rsidRPr="0076204E" w:rsidRDefault="0076204E" w:rsidP="0076204E">
      <w:pPr>
        <w:pStyle w:val="Standard"/>
        <w:jc w:val="center"/>
        <w:rPr>
          <w:rFonts w:ascii="Arial" w:hAnsi="Arial" w:cs="Arial"/>
          <w:sz w:val="22"/>
          <w:szCs w:val="22"/>
          <w:lang w:val="es-ES"/>
        </w:rPr>
      </w:pPr>
      <w:r w:rsidRPr="0076204E">
        <w:rPr>
          <w:rFonts w:ascii="Arial" w:hAnsi="Arial" w:cs="Arial"/>
          <w:noProof/>
          <w:sz w:val="22"/>
          <w:szCs w:val="22"/>
          <w:lang w:val="es-ES" w:eastAsia="es-ES" w:bidi="ar-SA"/>
        </w:rPr>
        <w:drawing>
          <wp:inline distT="0" distB="0" distL="0" distR="0">
            <wp:extent cx="3600000" cy="2522071"/>
            <wp:effectExtent l="19050" t="0" r="450" b="0"/>
            <wp:docPr id="2"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3600000" cy="2522071"/>
                    </a:xfrm>
                    <a:prstGeom prst="rect">
                      <a:avLst/>
                    </a:prstGeom>
                  </pic:spPr>
                </pic:pic>
              </a:graphicData>
            </a:graphic>
          </wp:inline>
        </w:drawing>
      </w:r>
    </w:p>
    <w:p w:rsidR="00611CD7" w:rsidRPr="0076204E" w:rsidRDefault="00611CD7" w:rsidP="0076204E">
      <w:pPr>
        <w:pStyle w:val="Standard"/>
        <w:jc w:val="center"/>
        <w:rPr>
          <w:rFonts w:ascii="Arial" w:hAnsi="Arial" w:cs="Arial"/>
          <w:b/>
          <w:bCs/>
          <w:sz w:val="22"/>
          <w:szCs w:val="22"/>
          <w:u w:val="single"/>
          <w:lang w:val="es-ES"/>
        </w:rPr>
      </w:pPr>
    </w:p>
    <w:p w:rsidR="00611CD7" w:rsidRPr="0076204E" w:rsidRDefault="00611CD7" w:rsidP="00611CD7">
      <w:pPr>
        <w:pStyle w:val="Standard"/>
        <w:jc w:val="both"/>
        <w:rPr>
          <w:rFonts w:ascii="Arial" w:hAnsi="Arial" w:cs="Arial"/>
          <w:sz w:val="22"/>
          <w:szCs w:val="22"/>
          <w:lang w:val="es-ES"/>
        </w:rPr>
      </w:pPr>
      <w:r w:rsidRPr="0076204E">
        <w:rPr>
          <w:rFonts w:ascii="Arial" w:hAnsi="Arial" w:cs="Arial"/>
          <w:sz w:val="22"/>
          <w:szCs w:val="22"/>
          <w:lang w:val="es-ES"/>
        </w:rPr>
        <w:t>Además Drupal proporciona un framework responsable de proveer las funcionalidades básicas necesarias en las otras partes del sistema, así como de servir de soporte para las nuevas funcionalidades.</w:t>
      </w:r>
    </w:p>
    <w:p w:rsidR="0076204E" w:rsidRDefault="0076204E" w:rsidP="00611CD7">
      <w:pPr>
        <w:jc w:val="both"/>
        <w:rPr>
          <w:rFonts w:ascii="Arial" w:hAnsi="Arial" w:cs="Arial"/>
        </w:rPr>
      </w:pPr>
    </w:p>
    <w:p w:rsidR="00611CD7" w:rsidRDefault="00611CD7" w:rsidP="0076204E">
      <w:pPr>
        <w:jc w:val="center"/>
        <w:rPr>
          <w:rFonts w:ascii="Arial" w:hAnsi="Arial" w:cs="Arial"/>
        </w:rPr>
      </w:pPr>
      <w:r w:rsidRPr="0076204E">
        <w:rPr>
          <w:rFonts w:ascii="Arial" w:hAnsi="Arial" w:cs="Arial"/>
          <w:noProof/>
        </w:rPr>
        <w:drawing>
          <wp:inline distT="0" distB="0" distL="0" distR="0">
            <wp:extent cx="3600000" cy="2157505"/>
            <wp:effectExtent l="19050" t="0" r="450" b="0"/>
            <wp:docPr id="3"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3600000" cy="2157505"/>
                    </a:xfrm>
                    <a:prstGeom prst="rect">
                      <a:avLst/>
                    </a:prstGeom>
                  </pic:spPr>
                </pic:pic>
              </a:graphicData>
            </a:graphic>
          </wp:inline>
        </w:drawing>
      </w:r>
    </w:p>
    <w:p w:rsidR="0076204E" w:rsidRDefault="0076204E" w:rsidP="00611CD7">
      <w:pPr>
        <w:pStyle w:val="Standard"/>
        <w:jc w:val="both"/>
        <w:rPr>
          <w:rFonts w:ascii="Arial" w:hAnsi="Arial" w:cs="Arial"/>
          <w:sz w:val="22"/>
          <w:szCs w:val="22"/>
          <w:lang w:val="es-ES"/>
        </w:rPr>
      </w:pPr>
    </w:p>
    <w:p w:rsidR="00B516CF" w:rsidRDefault="00611CD7" w:rsidP="0076204E">
      <w:pPr>
        <w:pStyle w:val="Standard"/>
        <w:jc w:val="both"/>
      </w:pPr>
      <w:r w:rsidRPr="0076204E">
        <w:rPr>
          <w:rFonts w:ascii="Arial" w:hAnsi="Arial" w:cs="Arial"/>
          <w:sz w:val="22"/>
          <w:szCs w:val="22"/>
          <w:lang w:val="es-ES"/>
        </w:rPr>
        <w:t>El framework que Drupal proporciona facilita la ampliación de nuevas funcionalidades a partir de unidades autocontenidas denominadas “módulos”. A través de dichos módulos Drupal marca el camino que los desarrolladores han de seguir para ampliarlo funcionalmente, ya sea creando nuevos tipos de contenid</w:t>
      </w:r>
      <w:r w:rsidR="0076204E">
        <w:rPr>
          <w:rFonts w:ascii="Arial" w:hAnsi="Arial" w:cs="Arial"/>
          <w:sz w:val="22"/>
          <w:szCs w:val="22"/>
          <w:lang w:val="es-ES"/>
        </w:rPr>
        <w:t>os como noticias, eventos, etc.</w:t>
      </w:r>
      <w:r w:rsidRPr="0076204E">
        <w:rPr>
          <w:rFonts w:ascii="Arial" w:hAnsi="Arial" w:cs="Arial"/>
          <w:sz w:val="22"/>
          <w:szCs w:val="22"/>
          <w:lang w:val="es-ES"/>
        </w:rPr>
        <w:t xml:space="preserve"> o con nuevas funcionalidades como</w:t>
      </w:r>
      <w:r w:rsidR="0076204E">
        <w:rPr>
          <w:rFonts w:ascii="Arial" w:hAnsi="Arial" w:cs="Arial"/>
          <w:sz w:val="22"/>
          <w:szCs w:val="22"/>
          <w:lang w:val="es-ES"/>
        </w:rPr>
        <w:t>,</w:t>
      </w:r>
      <w:r w:rsidRPr="0076204E">
        <w:rPr>
          <w:rFonts w:ascii="Arial" w:hAnsi="Arial" w:cs="Arial"/>
          <w:sz w:val="22"/>
          <w:szCs w:val="22"/>
          <w:lang w:val="es-ES"/>
        </w:rPr>
        <w:t xml:space="preserve"> por ejemplo</w:t>
      </w:r>
      <w:r w:rsidR="0076204E">
        <w:rPr>
          <w:rFonts w:ascii="Arial" w:hAnsi="Arial" w:cs="Arial"/>
          <w:sz w:val="22"/>
          <w:szCs w:val="22"/>
          <w:lang w:val="es-ES"/>
        </w:rPr>
        <w:t>,</w:t>
      </w:r>
      <w:r w:rsidRPr="0076204E">
        <w:rPr>
          <w:rFonts w:ascii="Arial" w:hAnsi="Arial" w:cs="Arial"/>
          <w:sz w:val="22"/>
          <w:szCs w:val="22"/>
          <w:lang w:val="es-ES"/>
        </w:rPr>
        <w:t xml:space="preserve"> autenticación de usuarios frente a LDAP, integración con el gestor documental Drupal, soporte para e-commerce, etc.</w:t>
      </w:r>
    </w:p>
    <w:p w:rsidR="00B516CF" w:rsidRDefault="005115FC">
      <w:pPr>
        <w:pStyle w:val="normal0"/>
        <w:spacing w:line="360" w:lineRule="auto"/>
        <w:jc w:val="both"/>
      </w:pPr>
      <w:r>
        <w:tab/>
      </w:r>
    </w:p>
    <w:p w:rsidR="002E2769" w:rsidRDefault="00216260" w:rsidP="00611CD7">
      <w:pPr>
        <w:pStyle w:val="Ttulo1"/>
        <w:widowControl w:val="0"/>
        <w:numPr>
          <w:ilvl w:val="0"/>
          <w:numId w:val="1"/>
        </w:numPr>
        <w:spacing w:line="240" w:lineRule="auto"/>
        <w:ind w:firstLine="284"/>
        <w:jc w:val="both"/>
        <w:rPr>
          <w:rFonts w:ascii="Arial" w:eastAsia="Arial" w:hAnsi="Arial" w:cs="Arial"/>
          <w:b/>
          <w:color w:val="741B47"/>
          <w:sz w:val="28"/>
        </w:rPr>
      </w:pPr>
      <w:bookmarkStart w:id="3" w:name="h.21sxzqd1hgwo" w:colFirst="0" w:colLast="0"/>
      <w:bookmarkStart w:id="4" w:name="h.nyud2jksx3m8" w:colFirst="0" w:colLast="0"/>
      <w:bookmarkEnd w:id="3"/>
      <w:bookmarkEnd w:id="4"/>
      <w:r>
        <w:rPr>
          <w:rFonts w:ascii="Arial" w:eastAsia="Arial" w:hAnsi="Arial" w:cs="Arial"/>
          <w:b/>
          <w:color w:val="741B47"/>
          <w:sz w:val="28"/>
        </w:rPr>
        <w:lastRenderedPageBreak/>
        <w:t>PATRONES DE DISEÑO EN DRUPAL</w:t>
      </w:r>
    </w:p>
    <w:p w:rsidR="00216260" w:rsidRDefault="00216260" w:rsidP="00216260">
      <w:pPr>
        <w:pStyle w:val="normal0"/>
      </w:pPr>
    </w:p>
    <w:p w:rsidR="00216260" w:rsidRPr="00216260" w:rsidRDefault="00216260" w:rsidP="00216260">
      <w:pPr>
        <w:pStyle w:val="Standard"/>
        <w:ind w:firstLine="567"/>
        <w:jc w:val="both"/>
        <w:rPr>
          <w:rFonts w:ascii="Arial" w:hAnsi="Arial" w:cs="Arial"/>
          <w:lang w:val="es-ES"/>
        </w:rPr>
      </w:pPr>
      <w:r w:rsidRPr="00216260">
        <w:rPr>
          <w:rFonts w:ascii="Arial" w:hAnsi="Arial" w:cs="Arial"/>
          <w:sz w:val="22"/>
          <w:szCs w:val="22"/>
          <w:lang w:val="es-ES"/>
        </w:rPr>
        <w:t xml:space="preserve">Dentro del </w:t>
      </w:r>
      <w:r>
        <w:rPr>
          <w:rFonts w:ascii="Arial" w:hAnsi="Arial" w:cs="Arial"/>
          <w:sz w:val="22"/>
          <w:szCs w:val="22"/>
          <w:lang w:val="es-ES"/>
        </w:rPr>
        <w:t>núcleo</w:t>
      </w:r>
      <w:r w:rsidRPr="00216260">
        <w:rPr>
          <w:rFonts w:ascii="Arial" w:hAnsi="Arial" w:cs="Arial"/>
          <w:sz w:val="22"/>
          <w:szCs w:val="22"/>
          <w:lang w:val="es-ES"/>
        </w:rPr>
        <w:t xml:space="preserve"> de Drupal se hace uso de multitud de patrones de diseño, entre ellos podríamos citar los siguientes:</w:t>
      </w:r>
    </w:p>
    <w:p w:rsidR="00EA742C" w:rsidRDefault="00EA742C" w:rsidP="00405B45">
      <w:pPr>
        <w:pStyle w:val="Ttulo1"/>
        <w:widowControl w:val="0"/>
        <w:numPr>
          <w:ilvl w:val="1"/>
          <w:numId w:val="1"/>
        </w:numPr>
        <w:spacing w:line="240" w:lineRule="auto"/>
        <w:ind w:left="0"/>
        <w:jc w:val="both"/>
        <w:rPr>
          <w:rFonts w:ascii="Arial" w:eastAsia="Arial" w:hAnsi="Arial" w:cs="Arial"/>
          <w:color w:val="741B47"/>
          <w:sz w:val="28"/>
        </w:rPr>
      </w:pPr>
      <w:r w:rsidRPr="00405B45">
        <w:rPr>
          <w:rFonts w:ascii="Arial" w:eastAsia="Arial" w:hAnsi="Arial" w:cs="Arial"/>
          <w:color w:val="741B47"/>
          <w:sz w:val="28"/>
        </w:rPr>
        <w:t>Singleton</w:t>
      </w:r>
    </w:p>
    <w:p w:rsidR="00405B45" w:rsidRPr="00405B45" w:rsidRDefault="00405B45" w:rsidP="00405B45">
      <w:pPr>
        <w:pStyle w:val="normal0"/>
      </w:pPr>
    </w:p>
    <w:p w:rsidR="00216260" w:rsidRDefault="00216260" w:rsidP="00216260">
      <w:pPr>
        <w:pStyle w:val="Standard"/>
        <w:ind w:firstLine="567"/>
        <w:jc w:val="both"/>
        <w:rPr>
          <w:rFonts w:ascii="Arial" w:hAnsi="Arial" w:cs="Arial"/>
          <w:sz w:val="22"/>
          <w:szCs w:val="22"/>
          <w:lang w:val="es-ES"/>
        </w:rPr>
      </w:pPr>
      <w:r w:rsidRPr="00216260">
        <w:rPr>
          <w:rFonts w:ascii="Arial" w:hAnsi="Arial" w:cs="Arial"/>
          <w:sz w:val="22"/>
          <w:szCs w:val="22"/>
          <w:lang w:val="es-ES"/>
        </w:rPr>
        <w:t>El patrón de diseño singleton (instancia única) está diseñado para restringir la creación de objetos pertenecientes a una clase o el valor de un tipo a un único objeto.</w:t>
      </w:r>
    </w:p>
    <w:p w:rsidR="00216260" w:rsidRPr="00216260" w:rsidRDefault="00216260" w:rsidP="00216260">
      <w:pPr>
        <w:pStyle w:val="Standard"/>
        <w:ind w:firstLine="567"/>
        <w:jc w:val="both"/>
        <w:rPr>
          <w:rFonts w:ascii="Arial" w:hAnsi="Arial" w:cs="Arial"/>
          <w:sz w:val="22"/>
          <w:szCs w:val="22"/>
          <w:lang w:val="es-ES"/>
        </w:rPr>
      </w:pPr>
    </w:p>
    <w:p w:rsidR="00216260" w:rsidRDefault="00216260" w:rsidP="002877A2">
      <w:pPr>
        <w:pStyle w:val="Standard"/>
        <w:jc w:val="center"/>
        <w:rPr>
          <w:rFonts w:ascii="Arial" w:hAnsi="Arial" w:cs="Arial"/>
        </w:rPr>
      </w:pPr>
      <w:r w:rsidRPr="00216260">
        <w:rPr>
          <w:rFonts w:ascii="Arial" w:hAnsi="Arial" w:cs="Arial"/>
          <w:b/>
          <w:bCs/>
          <w:noProof/>
          <w:lang w:val="es-ES" w:eastAsia="es-ES" w:bidi="ar-SA"/>
        </w:rPr>
        <w:drawing>
          <wp:inline distT="0" distB="0" distL="0" distR="0">
            <wp:extent cx="2162362" cy="1080000"/>
            <wp:effectExtent l="19050" t="0" r="9338" b="0"/>
            <wp:docPr id="6"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162362" cy="1080000"/>
                    </a:xfrm>
                    <a:prstGeom prst="rect">
                      <a:avLst/>
                    </a:prstGeom>
                  </pic:spPr>
                </pic:pic>
              </a:graphicData>
            </a:graphic>
          </wp:inline>
        </w:drawing>
      </w:r>
    </w:p>
    <w:p w:rsidR="002877A2" w:rsidRPr="00216260" w:rsidRDefault="002877A2" w:rsidP="002877A2">
      <w:pPr>
        <w:pStyle w:val="Standard"/>
        <w:jc w:val="center"/>
        <w:rPr>
          <w:rFonts w:ascii="Arial" w:hAnsi="Arial" w:cs="Arial"/>
        </w:rPr>
      </w:pPr>
    </w:p>
    <w:p w:rsidR="00216260" w:rsidRPr="00216260" w:rsidRDefault="00216260" w:rsidP="00216260">
      <w:pPr>
        <w:pStyle w:val="Standard"/>
        <w:jc w:val="both"/>
        <w:rPr>
          <w:rFonts w:ascii="Arial" w:hAnsi="Arial" w:cs="Arial"/>
          <w:sz w:val="22"/>
          <w:szCs w:val="22"/>
          <w:lang w:val="es-ES"/>
        </w:rPr>
      </w:pPr>
      <w:r w:rsidRPr="00216260">
        <w:rPr>
          <w:rFonts w:ascii="Arial" w:hAnsi="Arial" w:cs="Arial"/>
          <w:sz w:val="22"/>
          <w:szCs w:val="22"/>
          <w:lang w:val="es-ES"/>
        </w:rPr>
        <w:t>Su intención consiste en garantizar que una clase sólo tenga una instancia y proporcionar un punto de acceso global a ella.</w:t>
      </w:r>
    </w:p>
    <w:p w:rsidR="00216260" w:rsidRPr="00216260" w:rsidRDefault="00216260" w:rsidP="00216260">
      <w:pPr>
        <w:pStyle w:val="Standard"/>
        <w:jc w:val="both"/>
        <w:rPr>
          <w:rFonts w:ascii="Arial" w:hAnsi="Arial" w:cs="Arial"/>
          <w:sz w:val="22"/>
          <w:szCs w:val="22"/>
          <w:lang w:val="es-ES"/>
        </w:rPr>
      </w:pPr>
    </w:p>
    <w:p w:rsidR="00216260" w:rsidRPr="00216260" w:rsidRDefault="00216260" w:rsidP="00216260">
      <w:pPr>
        <w:pStyle w:val="Standard"/>
        <w:jc w:val="both"/>
        <w:rPr>
          <w:rFonts w:ascii="Arial" w:hAnsi="Arial" w:cs="Arial"/>
          <w:sz w:val="22"/>
          <w:szCs w:val="22"/>
          <w:lang w:val="es-ES"/>
        </w:rPr>
      </w:pPr>
      <w:r w:rsidRPr="00216260">
        <w:rPr>
          <w:rFonts w:ascii="Arial" w:hAnsi="Arial" w:cs="Arial"/>
          <w:sz w:val="22"/>
          <w:szCs w:val="22"/>
          <w:lang w:val="es-ES"/>
        </w:rPr>
        <w:t>El patrón singleton se implementa creando en nuestra clase un método que crea una instancia del objeto sólo si todavía no existe alguna. Para asegurar que la clase no puede ser instanciada nuevamente se regula el alcance del constructor (con atributos como protegido o privado).</w:t>
      </w:r>
    </w:p>
    <w:p w:rsidR="00216260" w:rsidRPr="00216260" w:rsidRDefault="00216260" w:rsidP="00216260">
      <w:pPr>
        <w:pStyle w:val="Standard"/>
        <w:jc w:val="both"/>
        <w:rPr>
          <w:rFonts w:ascii="Arial" w:hAnsi="Arial" w:cs="Arial"/>
          <w:sz w:val="22"/>
          <w:szCs w:val="22"/>
          <w:lang w:val="es-ES"/>
        </w:rPr>
      </w:pPr>
    </w:p>
    <w:p w:rsidR="00216260" w:rsidRPr="00216260" w:rsidRDefault="00216260" w:rsidP="00216260">
      <w:pPr>
        <w:pStyle w:val="Standard"/>
        <w:jc w:val="both"/>
        <w:rPr>
          <w:rFonts w:ascii="Arial" w:hAnsi="Arial" w:cs="Arial"/>
          <w:sz w:val="22"/>
          <w:szCs w:val="22"/>
          <w:lang w:val="es-ES"/>
        </w:rPr>
      </w:pPr>
      <w:r w:rsidRPr="00216260">
        <w:rPr>
          <w:rFonts w:ascii="Arial" w:hAnsi="Arial" w:cs="Arial"/>
          <w:sz w:val="22"/>
          <w:szCs w:val="22"/>
          <w:lang w:val="es-ES"/>
        </w:rPr>
        <w:t>Las situaciones más habituales de aplicación de este patrón son aquellas en las que dicha clase controla el acceso a un recurso físico único o cuando cierto tipo de datos debe estar disponible para todos los demás objetos de la aplicación.</w:t>
      </w:r>
    </w:p>
    <w:p w:rsidR="00216260" w:rsidRPr="00216260" w:rsidRDefault="00216260" w:rsidP="00216260">
      <w:pPr>
        <w:pStyle w:val="Standard"/>
        <w:jc w:val="both"/>
        <w:rPr>
          <w:rFonts w:ascii="Arial" w:hAnsi="Arial" w:cs="Arial"/>
          <w:sz w:val="22"/>
          <w:szCs w:val="22"/>
          <w:lang w:val="es-ES"/>
        </w:rPr>
      </w:pPr>
    </w:p>
    <w:p w:rsidR="00216260" w:rsidRPr="00216260" w:rsidRDefault="00216260" w:rsidP="00216260">
      <w:pPr>
        <w:pStyle w:val="Standard"/>
        <w:jc w:val="both"/>
        <w:rPr>
          <w:rFonts w:ascii="Arial" w:hAnsi="Arial" w:cs="Arial"/>
          <w:sz w:val="22"/>
          <w:szCs w:val="22"/>
          <w:lang w:val="es-ES"/>
        </w:rPr>
      </w:pPr>
      <w:r w:rsidRPr="00216260">
        <w:rPr>
          <w:rFonts w:ascii="Arial" w:hAnsi="Arial" w:cs="Arial"/>
          <w:sz w:val="22"/>
          <w:szCs w:val="22"/>
          <w:lang w:val="es-ES"/>
        </w:rPr>
        <w:t>El patrón singleton provee una única instancia global gracias a que:</w:t>
      </w:r>
    </w:p>
    <w:p w:rsidR="00216260" w:rsidRPr="00216260" w:rsidRDefault="00216260" w:rsidP="002877A2">
      <w:pPr>
        <w:pStyle w:val="Standard"/>
        <w:numPr>
          <w:ilvl w:val="0"/>
          <w:numId w:val="7"/>
        </w:numPr>
        <w:jc w:val="both"/>
        <w:rPr>
          <w:rFonts w:ascii="Arial" w:hAnsi="Arial" w:cs="Arial"/>
          <w:sz w:val="22"/>
          <w:szCs w:val="22"/>
          <w:lang w:val="es-ES"/>
        </w:rPr>
      </w:pPr>
      <w:r w:rsidRPr="00216260">
        <w:rPr>
          <w:rFonts w:ascii="Arial" w:hAnsi="Arial" w:cs="Arial"/>
          <w:sz w:val="22"/>
          <w:szCs w:val="22"/>
          <w:lang w:val="es-ES"/>
        </w:rPr>
        <w:t>La propia clase es responsable de crear la única instancia.</w:t>
      </w:r>
    </w:p>
    <w:p w:rsidR="00216260" w:rsidRPr="00216260" w:rsidRDefault="00216260" w:rsidP="002877A2">
      <w:pPr>
        <w:pStyle w:val="Standard"/>
        <w:numPr>
          <w:ilvl w:val="0"/>
          <w:numId w:val="7"/>
        </w:numPr>
        <w:jc w:val="both"/>
        <w:rPr>
          <w:rFonts w:ascii="Arial" w:hAnsi="Arial" w:cs="Arial"/>
          <w:sz w:val="22"/>
          <w:szCs w:val="22"/>
          <w:lang w:val="es-ES"/>
        </w:rPr>
      </w:pPr>
      <w:r w:rsidRPr="00216260">
        <w:rPr>
          <w:rFonts w:ascii="Arial" w:hAnsi="Arial" w:cs="Arial"/>
          <w:sz w:val="22"/>
          <w:szCs w:val="22"/>
          <w:lang w:val="es-ES"/>
        </w:rPr>
        <w:t>Permite el acceso global a dicha instancia mediante un método de clase.</w:t>
      </w:r>
    </w:p>
    <w:p w:rsidR="00216260" w:rsidRPr="00216260" w:rsidRDefault="00216260" w:rsidP="002877A2">
      <w:pPr>
        <w:pStyle w:val="Standard"/>
        <w:numPr>
          <w:ilvl w:val="0"/>
          <w:numId w:val="7"/>
        </w:numPr>
        <w:jc w:val="both"/>
        <w:rPr>
          <w:rFonts w:ascii="Arial" w:hAnsi="Arial" w:cs="Arial"/>
          <w:sz w:val="22"/>
          <w:szCs w:val="22"/>
          <w:lang w:val="es-ES"/>
        </w:rPr>
      </w:pPr>
      <w:r w:rsidRPr="00216260">
        <w:rPr>
          <w:rFonts w:ascii="Arial" w:hAnsi="Arial" w:cs="Arial"/>
          <w:sz w:val="22"/>
          <w:szCs w:val="22"/>
          <w:lang w:val="es-ES"/>
        </w:rPr>
        <w:t>Declara el constructor de clase como privado para que no sea instanciable directamente.</w:t>
      </w:r>
    </w:p>
    <w:p w:rsidR="00216260" w:rsidRPr="00216260" w:rsidRDefault="00216260" w:rsidP="00216260">
      <w:pPr>
        <w:pStyle w:val="Standard"/>
        <w:jc w:val="both"/>
        <w:rPr>
          <w:rFonts w:ascii="Arial" w:hAnsi="Arial" w:cs="Arial"/>
          <w:sz w:val="22"/>
          <w:szCs w:val="22"/>
          <w:lang w:val="es-ES"/>
        </w:rPr>
      </w:pPr>
    </w:p>
    <w:p w:rsidR="00405B45" w:rsidRDefault="00216260" w:rsidP="00C87F80">
      <w:pPr>
        <w:pStyle w:val="Standard"/>
        <w:jc w:val="both"/>
        <w:rPr>
          <w:rFonts w:ascii="Arial" w:hAnsi="Arial" w:cs="Arial"/>
          <w:sz w:val="22"/>
          <w:szCs w:val="22"/>
          <w:lang w:val="es-ES"/>
        </w:rPr>
      </w:pPr>
      <w:r w:rsidRPr="00216260">
        <w:rPr>
          <w:rFonts w:ascii="Arial" w:hAnsi="Arial" w:cs="Arial"/>
          <w:sz w:val="22"/>
          <w:szCs w:val="22"/>
          <w:lang w:val="es-ES"/>
        </w:rPr>
        <w:t xml:space="preserve">Dentro del </w:t>
      </w:r>
      <w:r w:rsidR="002877A2">
        <w:rPr>
          <w:rFonts w:ascii="Arial" w:hAnsi="Arial" w:cs="Arial"/>
          <w:sz w:val="22"/>
          <w:szCs w:val="22"/>
          <w:lang w:val="es-ES"/>
        </w:rPr>
        <w:t>núcleo</w:t>
      </w:r>
      <w:r w:rsidRPr="00216260">
        <w:rPr>
          <w:rFonts w:ascii="Arial" w:hAnsi="Arial" w:cs="Arial"/>
          <w:sz w:val="22"/>
          <w:szCs w:val="22"/>
          <w:lang w:val="es-ES"/>
        </w:rPr>
        <w:t xml:space="preserve"> de Drupal se utiliza este patrón de diseño en diversas tareas como la gestión del pool de conexiones con la base de datos y pensando en los módulos y temas de Drupal como objetos para llevar a cabo la gestión de dichos elementos.</w:t>
      </w:r>
    </w:p>
    <w:p w:rsidR="00C87F80" w:rsidRDefault="00C87F80" w:rsidP="00C87F80">
      <w:pPr>
        <w:pStyle w:val="Standard"/>
        <w:jc w:val="both"/>
        <w:rPr>
          <w:rFonts w:ascii="Arial" w:hAnsi="Arial" w:cs="Arial"/>
        </w:rPr>
      </w:pPr>
    </w:p>
    <w:p w:rsidR="00405B45" w:rsidRPr="00405B45" w:rsidRDefault="00405B45" w:rsidP="00405B45">
      <w:pPr>
        <w:pStyle w:val="Ttulo1"/>
        <w:widowControl w:val="0"/>
        <w:numPr>
          <w:ilvl w:val="1"/>
          <w:numId w:val="11"/>
        </w:numPr>
        <w:spacing w:line="240" w:lineRule="auto"/>
        <w:ind w:left="0" w:firstLine="1134"/>
        <w:jc w:val="both"/>
        <w:rPr>
          <w:rFonts w:ascii="Arial" w:eastAsia="Arial" w:hAnsi="Arial" w:cs="Arial"/>
          <w:color w:val="741B47"/>
          <w:sz w:val="28"/>
        </w:rPr>
      </w:pPr>
      <w:r w:rsidRPr="00405B45">
        <w:rPr>
          <w:rFonts w:ascii="Arial" w:eastAsia="Arial" w:hAnsi="Arial" w:cs="Arial"/>
          <w:color w:val="741B47"/>
          <w:sz w:val="28"/>
        </w:rPr>
        <w:t>Decorator</w:t>
      </w:r>
    </w:p>
    <w:p w:rsidR="00405B45" w:rsidRPr="00EA742C" w:rsidRDefault="00405B45" w:rsidP="00405B45">
      <w:pPr>
        <w:pStyle w:val="normal0"/>
        <w:ind w:left="2520"/>
      </w:pPr>
    </w:p>
    <w:p w:rsidR="002877A2" w:rsidRPr="00405B45" w:rsidRDefault="002877A2" w:rsidP="00405B45">
      <w:pPr>
        <w:pStyle w:val="normal0"/>
        <w:ind w:firstLine="567"/>
        <w:jc w:val="both"/>
      </w:pPr>
      <w:r w:rsidRPr="00405B45">
        <w:t>El patrón Decorator responde a la necesidad de añadir dinámicamente funcionalidad a un Objeto. Esto nos permite no tener que crear sucesivas clases que hereden de la primera incorporando la nueva funcionalidad, sino otras que la implementan y se asocian a la primera.</w:t>
      </w:r>
    </w:p>
    <w:p w:rsidR="002877A2" w:rsidRPr="00405B45" w:rsidRDefault="002877A2" w:rsidP="002877A2">
      <w:pPr>
        <w:pStyle w:val="Standard"/>
        <w:ind w:firstLine="567"/>
        <w:jc w:val="both"/>
        <w:rPr>
          <w:rFonts w:ascii="Arial" w:hAnsi="Arial" w:cs="Arial"/>
          <w:sz w:val="22"/>
          <w:szCs w:val="22"/>
          <w:lang w:val="es-ES"/>
        </w:rPr>
      </w:pPr>
    </w:p>
    <w:p w:rsidR="002877A2" w:rsidRPr="00405B45" w:rsidRDefault="002877A2" w:rsidP="002877A2">
      <w:pPr>
        <w:pStyle w:val="Standard"/>
        <w:jc w:val="center"/>
        <w:rPr>
          <w:rFonts w:ascii="Arial" w:hAnsi="Arial" w:cs="Arial"/>
        </w:rPr>
      </w:pPr>
      <w:r w:rsidRPr="00405B45">
        <w:rPr>
          <w:rFonts w:ascii="Arial" w:hAnsi="Arial" w:cs="Arial"/>
          <w:noProof/>
          <w:sz w:val="22"/>
          <w:szCs w:val="22"/>
          <w:lang w:val="es-ES" w:eastAsia="es-ES" w:bidi="ar-SA"/>
        </w:rPr>
        <w:lastRenderedPageBreak/>
        <w:drawing>
          <wp:inline distT="0" distB="0" distL="0" distR="0">
            <wp:extent cx="3240000" cy="2522071"/>
            <wp:effectExtent l="19050" t="0" r="0" b="0"/>
            <wp:docPr id="7"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3240000" cy="2522071"/>
                    </a:xfrm>
                    <a:prstGeom prst="rect">
                      <a:avLst/>
                    </a:prstGeom>
                  </pic:spPr>
                </pic:pic>
              </a:graphicData>
            </a:graphic>
          </wp:inline>
        </w:drawing>
      </w:r>
    </w:p>
    <w:p w:rsidR="002877A2" w:rsidRPr="00405B45" w:rsidRDefault="002877A2" w:rsidP="002877A2">
      <w:pPr>
        <w:pStyle w:val="Standard"/>
        <w:jc w:val="center"/>
        <w:rPr>
          <w:rFonts w:ascii="Arial" w:hAnsi="Arial" w:cs="Arial"/>
        </w:rPr>
      </w:pPr>
    </w:p>
    <w:p w:rsidR="00B516CF" w:rsidRPr="00405B45" w:rsidRDefault="002877A2" w:rsidP="002877A2">
      <w:pPr>
        <w:pStyle w:val="normal0"/>
        <w:jc w:val="both"/>
      </w:pPr>
      <w:r w:rsidRPr="00405B45">
        <w:t>Este patrón de diseño es utilizado en el núcleo de Drupal para facilitar la extensión de sus componentes.</w:t>
      </w:r>
    </w:p>
    <w:p w:rsidR="002877A2" w:rsidRDefault="002877A2" w:rsidP="002877A2">
      <w:pPr>
        <w:pStyle w:val="normal0"/>
        <w:jc w:val="both"/>
      </w:pPr>
    </w:p>
    <w:p w:rsidR="00405B45" w:rsidRPr="00405B45" w:rsidRDefault="00405B45" w:rsidP="00405B45">
      <w:pPr>
        <w:pStyle w:val="Ttulo1"/>
        <w:widowControl w:val="0"/>
        <w:numPr>
          <w:ilvl w:val="1"/>
          <w:numId w:val="11"/>
        </w:numPr>
        <w:spacing w:line="240" w:lineRule="auto"/>
        <w:ind w:left="0"/>
        <w:jc w:val="both"/>
        <w:rPr>
          <w:rFonts w:ascii="Arial" w:eastAsia="Arial" w:hAnsi="Arial" w:cs="Arial"/>
          <w:color w:val="741B47"/>
          <w:sz w:val="28"/>
        </w:rPr>
      </w:pPr>
      <w:r w:rsidRPr="00405B45">
        <w:rPr>
          <w:rFonts w:ascii="Arial" w:eastAsia="Arial" w:hAnsi="Arial" w:cs="Arial"/>
          <w:color w:val="741B47"/>
          <w:sz w:val="28"/>
        </w:rPr>
        <w:t xml:space="preserve"> </w:t>
      </w:r>
      <w:r>
        <w:rPr>
          <w:rFonts w:ascii="Arial" w:eastAsia="Arial" w:hAnsi="Arial" w:cs="Arial"/>
          <w:color w:val="741B47"/>
          <w:sz w:val="28"/>
        </w:rPr>
        <w:t>Observer</w:t>
      </w:r>
    </w:p>
    <w:p w:rsidR="00405B45" w:rsidRPr="00EA742C" w:rsidRDefault="00405B45" w:rsidP="00405B45">
      <w:pPr>
        <w:pStyle w:val="normal0"/>
        <w:ind w:left="2520"/>
      </w:pPr>
    </w:p>
    <w:p w:rsidR="00405B45" w:rsidRPr="00405B45" w:rsidRDefault="00405B45" w:rsidP="00405B45">
      <w:pPr>
        <w:pStyle w:val="Standard"/>
        <w:ind w:firstLine="567"/>
        <w:jc w:val="both"/>
        <w:rPr>
          <w:rFonts w:ascii="Arial" w:hAnsi="Arial" w:cs="Arial"/>
          <w:sz w:val="22"/>
          <w:szCs w:val="22"/>
          <w:lang w:val="es-ES"/>
        </w:rPr>
      </w:pPr>
      <w:r w:rsidRPr="00405B45">
        <w:rPr>
          <w:rFonts w:ascii="Arial" w:hAnsi="Arial" w:cs="Arial"/>
          <w:sz w:val="22"/>
          <w:szCs w:val="22"/>
          <w:lang w:val="es-ES"/>
        </w:rPr>
        <w:t>El patrón observer define una dependencia del tipo uno-a-muchos entre objetos, de manera que cuando uno de los objetos cambia su estado, el observador se encarga de notificar este cambio a todos los otros dependientes.</w:t>
      </w:r>
    </w:p>
    <w:p w:rsidR="00405B45" w:rsidRPr="00405B45" w:rsidRDefault="00405B45" w:rsidP="00405B45">
      <w:pPr>
        <w:pStyle w:val="Standard"/>
        <w:jc w:val="both"/>
        <w:rPr>
          <w:rFonts w:ascii="Arial" w:hAnsi="Arial" w:cs="Arial"/>
          <w:sz w:val="22"/>
          <w:szCs w:val="22"/>
          <w:lang w:val="es-ES"/>
        </w:rPr>
      </w:pPr>
    </w:p>
    <w:p w:rsidR="00405B45" w:rsidRDefault="00405B45" w:rsidP="00405B45">
      <w:pPr>
        <w:pStyle w:val="Standard"/>
        <w:jc w:val="both"/>
        <w:rPr>
          <w:rFonts w:ascii="Arial" w:hAnsi="Arial" w:cs="Arial"/>
          <w:sz w:val="22"/>
          <w:szCs w:val="22"/>
          <w:lang w:val="es-ES"/>
        </w:rPr>
      </w:pPr>
      <w:r w:rsidRPr="00405B45">
        <w:rPr>
          <w:rFonts w:ascii="Arial" w:hAnsi="Arial" w:cs="Arial"/>
          <w:sz w:val="22"/>
          <w:szCs w:val="22"/>
          <w:lang w:val="es-ES"/>
        </w:rPr>
        <w:t>El objetivo de este patrón es desacoplar la clase de los objetos clientes del objeto, aumentando la modularidad del lenguaje, así como evitar bucles de actualización (espera activa o polling).</w:t>
      </w:r>
    </w:p>
    <w:p w:rsidR="00405B45" w:rsidRDefault="00405B45" w:rsidP="00405B45">
      <w:pPr>
        <w:pStyle w:val="Standard"/>
        <w:jc w:val="both"/>
        <w:rPr>
          <w:rFonts w:ascii="Arial" w:hAnsi="Arial" w:cs="Arial"/>
          <w:sz w:val="22"/>
          <w:szCs w:val="22"/>
          <w:lang w:val="es-ES"/>
        </w:rPr>
      </w:pPr>
    </w:p>
    <w:p w:rsidR="00405B45" w:rsidRDefault="00405B45" w:rsidP="00405B45">
      <w:pPr>
        <w:pStyle w:val="Standard"/>
        <w:jc w:val="center"/>
        <w:rPr>
          <w:rFonts w:ascii="Arial" w:hAnsi="Arial" w:cs="Arial"/>
        </w:rPr>
      </w:pPr>
      <w:r w:rsidRPr="00405B45">
        <w:rPr>
          <w:rFonts w:ascii="Arial" w:hAnsi="Arial" w:cs="Arial"/>
          <w:noProof/>
          <w:lang w:eastAsia="es-ES"/>
        </w:rPr>
        <w:drawing>
          <wp:inline distT="0" distB="0" distL="0" distR="0">
            <wp:extent cx="4680000" cy="1798918"/>
            <wp:effectExtent l="19050" t="0" r="6300" b="0"/>
            <wp:docPr id="8"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4680000" cy="1798918"/>
                    </a:xfrm>
                    <a:prstGeom prst="rect">
                      <a:avLst/>
                    </a:prstGeom>
                  </pic:spPr>
                </pic:pic>
              </a:graphicData>
            </a:graphic>
          </wp:inline>
        </w:drawing>
      </w:r>
    </w:p>
    <w:p w:rsidR="00C87F80" w:rsidRPr="00405B45" w:rsidRDefault="00C87F80" w:rsidP="00405B45">
      <w:pPr>
        <w:pStyle w:val="Standard"/>
        <w:jc w:val="center"/>
        <w:rPr>
          <w:rFonts w:ascii="Arial" w:hAnsi="Arial" w:cs="Arial"/>
        </w:rPr>
      </w:pPr>
    </w:p>
    <w:p w:rsidR="00C87F80" w:rsidRDefault="00405B45" w:rsidP="00405B45">
      <w:pPr>
        <w:pStyle w:val="Standard"/>
        <w:jc w:val="both"/>
        <w:rPr>
          <w:rFonts w:ascii="Arial" w:hAnsi="Arial" w:cs="Arial"/>
          <w:sz w:val="22"/>
          <w:szCs w:val="22"/>
          <w:lang w:val="es-ES"/>
        </w:rPr>
      </w:pPr>
      <w:r w:rsidRPr="00405B45">
        <w:rPr>
          <w:rFonts w:ascii="Arial" w:hAnsi="Arial" w:cs="Arial"/>
          <w:sz w:val="22"/>
          <w:szCs w:val="22"/>
          <w:lang w:val="es-ES"/>
        </w:rPr>
        <w:t>Al igual que en el caso del patrón de diseño Decorator este módulo es utilizado para llevar a cabo la extensión de los componentes internos de Drupal a través de los correspondientes hooks.</w:t>
      </w:r>
    </w:p>
    <w:p w:rsidR="00C87F80" w:rsidRDefault="00C87F80">
      <w:pPr>
        <w:rPr>
          <w:rFonts w:ascii="Arial" w:eastAsia="Lucida Sans Unicode" w:hAnsi="Arial" w:cs="Arial"/>
          <w:color w:val="000000"/>
          <w:kern w:val="3"/>
          <w:lang w:eastAsia="en-US" w:bidi="en-US"/>
        </w:rPr>
      </w:pPr>
      <w:r>
        <w:rPr>
          <w:rFonts w:ascii="Arial" w:hAnsi="Arial" w:cs="Arial"/>
        </w:rPr>
        <w:br w:type="page"/>
      </w:r>
    </w:p>
    <w:p w:rsidR="00405B45" w:rsidRPr="00405B45" w:rsidRDefault="00F81DCE" w:rsidP="00405B45">
      <w:pPr>
        <w:pStyle w:val="Ttulo1"/>
        <w:widowControl w:val="0"/>
        <w:numPr>
          <w:ilvl w:val="1"/>
          <w:numId w:val="11"/>
        </w:numPr>
        <w:spacing w:line="240" w:lineRule="auto"/>
        <w:ind w:left="0"/>
        <w:jc w:val="both"/>
        <w:rPr>
          <w:rFonts w:ascii="Arial" w:eastAsia="Arial" w:hAnsi="Arial" w:cs="Arial"/>
          <w:color w:val="741B47"/>
          <w:sz w:val="28"/>
        </w:rPr>
      </w:pPr>
      <w:r>
        <w:rPr>
          <w:rFonts w:ascii="Arial" w:eastAsia="Arial" w:hAnsi="Arial" w:cs="Arial"/>
          <w:color w:val="741B47"/>
          <w:sz w:val="28"/>
        </w:rPr>
        <w:lastRenderedPageBreak/>
        <w:t>Command</w:t>
      </w:r>
    </w:p>
    <w:p w:rsidR="00405B45" w:rsidRDefault="00405B45" w:rsidP="00405B45">
      <w:pPr>
        <w:pStyle w:val="normal0"/>
        <w:ind w:left="2520"/>
      </w:pPr>
    </w:p>
    <w:p w:rsidR="00F81DCE" w:rsidRPr="00F81DCE" w:rsidRDefault="00F81DCE" w:rsidP="00F81DCE">
      <w:pPr>
        <w:pStyle w:val="Standard"/>
        <w:ind w:firstLine="567"/>
        <w:jc w:val="both"/>
        <w:rPr>
          <w:rFonts w:ascii="Arial" w:hAnsi="Arial" w:cs="Arial"/>
          <w:sz w:val="22"/>
          <w:szCs w:val="22"/>
          <w:lang w:val="es-ES"/>
        </w:rPr>
      </w:pPr>
      <w:r w:rsidRPr="00F81DCE">
        <w:rPr>
          <w:rFonts w:ascii="Arial" w:hAnsi="Arial" w:cs="Arial"/>
          <w:sz w:val="22"/>
          <w:szCs w:val="22"/>
          <w:lang w:val="es-ES"/>
        </w:rPr>
        <w:t>Este patrón permite solicitar una operación a un objeto sin conocer realmente el contenido de esta operación, ni el receptor real de la misma. Para ello se encapsula la petición como un objeto, con lo que además se facilita la parametrización de los métodos:</w:t>
      </w:r>
    </w:p>
    <w:p w:rsidR="00F81DCE" w:rsidRPr="00F81DCE" w:rsidRDefault="00F81DCE" w:rsidP="00F81DCE">
      <w:pPr>
        <w:pStyle w:val="Standard"/>
        <w:jc w:val="both"/>
        <w:rPr>
          <w:rFonts w:ascii="Arial" w:hAnsi="Arial" w:cs="Arial"/>
          <w:sz w:val="22"/>
          <w:szCs w:val="22"/>
          <w:lang w:val="es-ES"/>
        </w:rPr>
      </w:pPr>
    </w:p>
    <w:p w:rsidR="00F81DCE" w:rsidRPr="00F81DCE" w:rsidRDefault="00F81DCE" w:rsidP="00F81DCE">
      <w:pPr>
        <w:pStyle w:val="Standard"/>
        <w:numPr>
          <w:ilvl w:val="0"/>
          <w:numId w:val="14"/>
        </w:numPr>
        <w:jc w:val="both"/>
        <w:rPr>
          <w:rFonts w:ascii="Arial" w:hAnsi="Arial" w:cs="Arial"/>
          <w:sz w:val="22"/>
          <w:szCs w:val="22"/>
          <w:lang w:val="es-ES"/>
        </w:rPr>
      </w:pPr>
      <w:r w:rsidRPr="00F81DCE">
        <w:rPr>
          <w:rFonts w:ascii="Arial" w:hAnsi="Arial" w:cs="Arial"/>
          <w:sz w:val="22"/>
          <w:szCs w:val="22"/>
          <w:lang w:val="es-ES"/>
        </w:rPr>
        <w:t>Encapsula un mensaje como un objeto, con lo que permit</w:t>
      </w:r>
      <w:r>
        <w:rPr>
          <w:rFonts w:ascii="Arial" w:hAnsi="Arial" w:cs="Arial"/>
          <w:sz w:val="22"/>
          <w:szCs w:val="22"/>
          <w:lang w:val="es-ES"/>
        </w:rPr>
        <w:t xml:space="preserve">e gestionar colas o registro de </w:t>
      </w:r>
      <w:r w:rsidRPr="00F81DCE">
        <w:rPr>
          <w:rFonts w:ascii="Arial" w:hAnsi="Arial" w:cs="Arial"/>
          <w:sz w:val="22"/>
          <w:szCs w:val="22"/>
          <w:lang w:val="es-ES"/>
        </w:rPr>
        <w:t>mensaje y deshacer operaciones.</w:t>
      </w:r>
    </w:p>
    <w:p w:rsidR="00F81DCE" w:rsidRPr="00F81DCE" w:rsidRDefault="00F81DCE" w:rsidP="00F81DCE">
      <w:pPr>
        <w:pStyle w:val="Standard"/>
        <w:numPr>
          <w:ilvl w:val="0"/>
          <w:numId w:val="14"/>
        </w:numPr>
        <w:jc w:val="both"/>
        <w:rPr>
          <w:rFonts w:ascii="Arial" w:hAnsi="Arial" w:cs="Arial"/>
          <w:sz w:val="22"/>
          <w:szCs w:val="22"/>
          <w:lang w:val="es-ES"/>
        </w:rPr>
      </w:pPr>
      <w:r w:rsidRPr="00F81DCE">
        <w:rPr>
          <w:rFonts w:ascii="Arial" w:hAnsi="Arial" w:cs="Arial"/>
          <w:sz w:val="22"/>
          <w:szCs w:val="22"/>
          <w:lang w:val="es-ES"/>
        </w:rPr>
        <w:t>Soportar restaurar el estado a partir de un momento dado.</w:t>
      </w:r>
    </w:p>
    <w:p w:rsidR="00F81DCE" w:rsidRPr="00F81DCE" w:rsidRDefault="00F81DCE" w:rsidP="00F81DCE">
      <w:pPr>
        <w:pStyle w:val="Standard"/>
        <w:numPr>
          <w:ilvl w:val="0"/>
          <w:numId w:val="14"/>
        </w:numPr>
        <w:jc w:val="both"/>
        <w:rPr>
          <w:rFonts w:ascii="Arial" w:hAnsi="Arial" w:cs="Arial"/>
          <w:sz w:val="22"/>
          <w:szCs w:val="22"/>
          <w:lang w:val="es-ES"/>
        </w:rPr>
      </w:pPr>
      <w:r w:rsidRPr="00F81DCE">
        <w:rPr>
          <w:rFonts w:ascii="Arial" w:hAnsi="Arial" w:cs="Arial"/>
          <w:sz w:val="22"/>
          <w:szCs w:val="22"/>
          <w:lang w:val="es-ES"/>
        </w:rPr>
        <w:t>Ofrecer una interfaz común que permita invocar las acciones de forma uniforme  y extender el sistema con nuevas acciones de forma más sencilla.</w:t>
      </w:r>
    </w:p>
    <w:p w:rsidR="00F81DCE" w:rsidRPr="00F81DCE" w:rsidRDefault="00F81DCE" w:rsidP="00F81DCE">
      <w:pPr>
        <w:pStyle w:val="Standard"/>
        <w:jc w:val="both"/>
        <w:rPr>
          <w:rFonts w:ascii="Arial" w:hAnsi="Arial" w:cs="Arial"/>
          <w:sz w:val="22"/>
          <w:szCs w:val="22"/>
          <w:lang w:val="es-ES"/>
        </w:rPr>
      </w:pPr>
    </w:p>
    <w:p w:rsidR="00F81DCE" w:rsidRDefault="00F81DCE" w:rsidP="00F81DCE">
      <w:pPr>
        <w:pStyle w:val="Standard"/>
        <w:jc w:val="center"/>
        <w:rPr>
          <w:rFonts w:ascii="Arial" w:hAnsi="Arial" w:cs="Arial"/>
          <w:sz w:val="22"/>
          <w:szCs w:val="22"/>
          <w:lang w:val="es-ES"/>
        </w:rPr>
      </w:pPr>
      <w:r w:rsidRPr="00F81DCE">
        <w:rPr>
          <w:rFonts w:ascii="Arial" w:hAnsi="Arial" w:cs="Arial"/>
          <w:noProof/>
          <w:sz w:val="22"/>
          <w:szCs w:val="22"/>
          <w:lang w:val="es-ES" w:eastAsia="es-ES" w:bidi="ar-SA"/>
        </w:rPr>
        <w:drawing>
          <wp:inline distT="0" distB="0" distL="0" distR="0">
            <wp:extent cx="3600000" cy="2522071"/>
            <wp:effectExtent l="19050" t="0" r="450" b="0"/>
            <wp:docPr id="9"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3600000" cy="2522071"/>
                    </a:xfrm>
                    <a:prstGeom prst="rect">
                      <a:avLst/>
                    </a:prstGeom>
                  </pic:spPr>
                </pic:pic>
              </a:graphicData>
            </a:graphic>
          </wp:inline>
        </w:drawing>
      </w:r>
    </w:p>
    <w:p w:rsidR="00F81DCE" w:rsidRPr="00F81DCE" w:rsidRDefault="00F81DCE" w:rsidP="00F81DCE">
      <w:pPr>
        <w:pStyle w:val="Standard"/>
        <w:jc w:val="center"/>
        <w:rPr>
          <w:rFonts w:ascii="Arial" w:hAnsi="Arial" w:cs="Arial"/>
          <w:sz w:val="22"/>
          <w:szCs w:val="22"/>
          <w:lang w:val="es-ES"/>
        </w:rPr>
      </w:pPr>
    </w:p>
    <w:p w:rsidR="00C87F80" w:rsidRDefault="00F81DCE" w:rsidP="00F81DCE">
      <w:pPr>
        <w:pStyle w:val="Standard"/>
        <w:jc w:val="both"/>
        <w:rPr>
          <w:rFonts w:ascii="Arial" w:hAnsi="Arial" w:cs="Arial"/>
          <w:sz w:val="22"/>
          <w:szCs w:val="22"/>
          <w:lang w:val="es-ES"/>
        </w:rPr>
      </w:pPr>
      <w:r w:rsidRPr="00F81DCE">
        <w:rPr>
          <w:rFonts w:ascii="Arial" w:hAnsi="Arial" w:cs="Arial"/>
          <w:sz w:val="22"/>
          <w:szCs w:val="22"/>
          <w:lang w:val="es-ES"/>
        </w:rPr>
        <w:t>Este patrón de diseño es utilizado en Drupal para permitir llevar a cabo la ejecución de ciertas tareas pasando como parámetro el operador, esta es la base fundamental del funcionamiento de los hooks.</w:t>
      </w:r>
    </w:p>
    <w:p w:rsidR="00B64229" w:rsidRDefault="00B64229" w:rsidP="00F81DCE">
      <w:pPr>
        <w:pStyle w:val="Standard"/>
        <w:jc w:val="both"/>
        <w:rPr>
          <w:rFonts w:ascii="Arial" w:hAnsi="Arial" w:cs="Arial"/>
          <w:sz w:val="22"/>
          <w:szCs w:val="22"/>
          <w:lang w:val="es-ES"/>
        </w:rPr>
      </w:pPr>
    </w:p>
    <w:p w:rsidR="00B64229" w:rsidRPr="00405B45" w:rsidRDefault="00B64229" w:rsidP="00B64229">
      <w:pPr>
        <w:pStyle w:val="Ttulo1"/>
        <w:widowControl w:val="0"/>
        <w:numPr>
          <w:ilvl w:val="1"/>
          <w:numId w:val="11"/>
        </w:numPr>
        <w:spacing w:line="240" w:lineRule="auto"/>
        <w:ind w:left="0"/>
        <w:jc w:val="both"/>
        <w:rPr>
          <w:rFonts w:ascii="Arial" w:eastAsia="Arial" w:hAnsi="Arial" w:cs="Arial"/>
          <w:color w:val="741B47"/>
          <w:sz w:val="28"/>
        </w:rPr>
      </w:pPr>
      <w:r>
        <w:rPr>
          <w:rFonts w:ascii="Arial" w:eastAsia="Arial" w:hAnsi="Arial" w:cs="Arial"/>
          <w:color w:val="741B47"/>
          <w:sz w:val="28"/>
        </w:rPr>
        <w:t>Módulos</w:t>
      </w:r>
    </w:p>
    <w:p w:rsidR="00B64229" w:rsidRDefault="00B64229" w:rsidP="00B64229">
      <w:pPr>
        <w:pStyle w:val="normal0"/>
        <w:ind w:left="2520"/>
      </w:pPr>
    </w:p>
    <w:p w:rsidR="00C87F80" w:rsidRPr="00C87F80" w:rsidRDefault="00C87F80" w:rsidP="00C87F80">
      <w:pPr>
        <w:pStyle w:val="Standard"/>
        <w:ind w:firstLine="567"/>
        <w:jc w:val="both"/>
        <w:rPr>
          <w:rFonts w:ascii="Arial" w:hAnsi="Arial" w:cs="Arial"/>
          <w:sz w:val="22"/>
          <w:szCs w:val="22"/>
          <w:lang w:val="es-ES"/>
        </w:rPr>
      </w:pPr>
      <w:r w:rsidRPr="00C87F80">
        <w:rPr>
          <w:rFonts w:ascii="Arial" w:hAnsi="Arial" w:cs="Arial"/>
          <w:sz w:val="22"/>
          <w:szCs w:val="22"/>
          <w:lang w:val="es-ES"/>
        </w:rPr>
        <w:t>Drupal proporciona los módulos para extender su funcionalidad. La funcionalidad que proporcionan los módulos puede ser habilitada o deshabilitada a través de la correspondiente página de administración.</w:t>
      </w:r>
    </w:p>
    <w:p w:rsidR="00C87F80" w:rsidRPr="00C87F80" w:rsidRDefault="00C87F80" w:rsidP="00C87F80">
      <w:pPr>
        <w:pStyle w:val="Standard"/>
        <w:jc w:val="both"/>
        <w:rPr>
          <w:rFonts w:ascii="Arial" w:hAnsi="Arial" w:cs="Arial"/>
          <w:sz w:val="22"/>
          <w:szCs w:val="22"/>
          <w:lang w:val="es-ES"/>
        </w:rPr>
      </w:pPr>
    </w:p>
    <w:p w:rsidR="00C87F80" w:rsidRDefault="00C87F80" w:rsidP="00C87F80">
      <w:pPr>
        <w:pStyle w:val="Standard"/>
        <w:jc w:val="both"/>
        <w:rPr>
          <w:rFonts w:ascii="Arial" w:hAnsi="Arial" w:cs="Arial"/>
          <w:sz w:val="22"/>
          <w:szCs w:val="22"/>
          <w:lang w:val="es-ES"/>
        </w:rPr>
      </w:pPr>
      <w:r w:rsidRPr="00C87F80">
        <w:rPr>
          <w:rFonts w:ascii="Arial" w:hAnsi="Arial" w:cs="Arial"/>
          <w:sz w:val="22"/>
          <w:szCs w:val="22"/>
          <w:lang w:val="es-ES"/>
        </w:rPr>
        <w:t>Drupal consigue proveer esta funcionalidad gracias a la implementación que realiza del patrón de diseño “</w:t>
      </w:r>
      <w:r w:rsidRPr="00C87F80">
        <w:rPr>
          <w:rFonts w:ascii="Arial" w:hAnsi="Arial" w:cs="Arial"/>
          <w:b/>
          <w:sz w:val="22"/>
          <w:szCs w:val="22"/>
          <w:u w:val="single"/>
          <w:lang w:val="es-ES"/>
        </w:rPr>
        <w:t>Inversion of Control</w:t>
      </w:r>
      <w:r w:rsidRPr="00C87F80">
        <w:rPr>
          <w:rFonts w:ascii="Arial" w:hAnsi="Arial" w:cs="Arial"/>
          <w:sz w:val="22"/>
          <w:szCs w:val="22"/>
          <w:lang w:val="es-ES"/>
        </w:rPr>
        <w:t>”, este patrón de diseño consiste en un cambio en el flujo de ejecución de un programa en el que en vez de especificar el flujo de la información se especifica la respuesta esperada de una operación.</w:t>
      </w:r>
    </w:p>
    <w:p w:rsidR="00C87F80" w:rsidRDefault="00C87F80" w:rsidP="00C87F80">
      <w:pPr>
        <w:pStyle w:val="Standard"/>
        <w:jc w:val="both"/>
        <w:rPr>
          <w:rFonts w:ascii="Arial" w:hAnsi="Arial" w:cs="Arial"/>
        </w:rPr>
      </w:pPr>
    </w:p>
    <w:p w:rsidR="00C87F80" w:rsidRDefault="00C87F80" w:rsidP="00C87F80">
      <w:pPr>
        <w:pStyle w:val="Standard"/>
        <w:jc w:val="center"/>
        <w:rPr>
          <w:rFonts w:ascii="Arial" w:hAnsi="Arial" w:cs="Arial"/>
          <w:sz w:val="22"/>
          <w:szCs w:val="22"/>
          <w:lang w:val="es-ES"/>
        </w:rPr>
      </w:pPr>
      <w:r w:rsidRPr="00C87F80">
        <w:rPr>
          <w:rFonts w:ascii="Arial" w:hAnsi="Arial" w:cs="Arial"/>
          <w:noProof/>
          <w:sz w:val="22"/>
          <w:szCs w:val="22"/>
          <w:lang w:val="es-ES" w:eastAsia="es-ES" w:bidi="ar-SA"/>
        </w:rPr>
        <w:lastRenderedPageBreak/>
        <w:drawing>
          <wp:inline distT="0" distB="0" distL="0" distR="0">
            <wp:extent cx="1620000" cy="1261035"/>
            <wp:effectExtent l="19050" t="0" r="0" b="0"/>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1620000" cy="1261035"/>
                    </a:xfrm>
                    <a:prstGeom prst="rect">
                      <a:avLst/>
                    </a:prstGeom>
                  </pic:spPr>
                </pic:pic>
              </a:graphicData>
            </a:graphic>
          </wp:inline>
        </w:drawing>
      </w:r>
    </w:p>
    <w:p w:rsidR="00C87F80" w:rsidRPr="00C87F80" w:rsidRDefault="00C87F80" w:rsidP="00C87F80">
      <w:pPr>
        <w:pStyle w:val="Standard"/>
        <w:jc w:val="center"/>
        <w:rPr>
          <w:rFonts w:ascii="Arial" w:hAnsi="Arial" w:cs="Arial"/>
          <w:sz w:val="22"/>
          <w:szCs w:val="22"/>
          <w:lang w:val="es-ES"/>
        </w:rPr>
      </w:pPr>
    </w:p>
    <w:p w:rsidR="00C87F80" w:rsidRDefault="00C87F80" w:rsidP="00C87F80">
      <w:pPr>
        <w:pStyle w:val="Standard"/>
        <w:jc w:val="both"/>
        <w:rPr>
          <w:rFonts w:ascii="Arial" w:hAnsi="Arial" w:cs="Arial"/>
          <w:sz w:val="22"/>
          <w:szCs w:val="22"/>
          <w:lang w:val="es-ES"/>
        </w:rPr>
      </w:pPr>
      <w:r w:rsidRPr="00C87F80">
        <w:rPr>
          <w:rFonts w:ascii="Arial" w:hAnsi="Arial" w:cs="Arial"/>
          <w:sz w:val="22"/>
          <w:szCs w:val="22"/>
          <w:lang w:val="es-ES"/>
        </w:rPr>
        <w:t>De esta forma los nuevos módulos que se añaden a Drupal se disponen de la siguiente forma dentro del core de Drupal.</w:t>
      </w:r>
    </w:p>
    <w:p w:rsidR="00C87F80" w:rsidRDefault="00C87F80" w:rsidP="00C87F80">
      <w:pPr>
        <w:pStyle w:val="Standard"/>
        <w:jc w:val="both"/>
        <w:rPr>
          <w:rFonts w:ascii="Arial" w:hAnsi="Arial" w:cs="Arial"/>
          <w:sz w:val="22"/>
          <w:szCs w:val="22"/>
          <w:lang w:val="es-ES"/>
        </w:rPr>
      </w:pPr>
    </w:p>
    <w:p w:rsidR="00C87F80" w:rsidRPr="00C87F80" w:rsidRDefault="00C87F80" w:rsidP="00C87F80">
      <w:pPr>
        <w:pStyle w:val="Standard"/>
        <w:jc w:val="center"/>
        <w:rPr>
          <w:rFonts w:ascii="Arial" w:hAnsi="Arial" w:cs="Arial"/>
          <w:sz w:val="22"/>
          <w:szCs w:val="22"/>
          <w:lang w:val="es-ES"/>
        </w:rPr>
      </w:pPr>
      <w:r>
        <w:rPr>
          <w:rFonts w:ascii="Calibri" w:hAnsi="Calibri" w:cs="Calibri"/>
          <w:noProof/>
          <w:lang w:val="es-ES" w:eastAsia="es-ES" w:bidi="ar-SA"/>
        </w:rPr>
        <w:drawing>
          <wp:inline distT="0" distB="0" distL="0" distR="0">
            <wp:extent cx="2160000" cy="248858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160000" cy="2488580"/>
                    </a:xfrm>
                    <a:prstGeom prst="rect">
                      <a:avLst/>
                    </a:prstGeom>
                    <a:noFill/>
                    <a:ln w="9525">
                      <a:noFill/>
                      <a:miter lim="800000"/>
                      <a:headEnd/>
                      <a:tailEnd/>
                    </a:ln>
                  </pic:spPr>
                </pic:pic>
              </a:graphicData>
            </a:graphic>
          </wp:inline>
        </w:drawing>
      </w:r>
    </w:p>
    <w:p w:rsidR="00C87F80" w:rsidRPr="00C87F80" w:rsidRDefault="00C87F80" w:rsidP="00C87F80">
      <w:pPr>
        <w:pStyle w:val="Standard"/>
        <w:jc w:val="both"/>
        <w:rPr>
          <w:rFonts w:ascii="Arial" w:hAnsi="Arial" w:cs="Arial"/>
          <w:sz w:val="22"/>
          <w:szCs w:val="22"/>
          <w:lang w:val="es-ES"/>
        </w:rPr>
      </w:pPr>
    </w:p>
    <w:p w:rsidR="00C87F80" w:rsidRPr="00C87F80" w:rsidRDefault="00C87F80" w:rsidP="00C87F80">
      <w:pPr>
        <w:pStyle w:val="normal0"/>
        <w:jc w:val="both"/>
      </w:pPr>
      <w:r w:rsidRPr="00C87F80">
        <w:t>Así mismo Drupal proporciona “themes” que permiten la personalización de la apariencia del sitio web para adaptarlo a la entidad corporativa de la empresa con la que se está trabajando, de esta forma se consigue obtener un portal totalmente adecuado y personalizado a las necesidades del cliente.</w:t>
      </w:r>
    </w:p>
    <w:p w:rsidR="00F81DCE" w:rsidRDefault="00F81DCE" w:rsidP="00C87F80">
      <w:pPr>
        <w:pStyle w:val="normal0"/>
        <w:jc w:val="both"/>
      </w:pPr>
    </w:p>
    <w:p w:rsidR="00C87F80" w:rsidRDefault="00C87F80" w:rsidP="00C87F80">
      <w:pPr>
        <w:pStyle w:val="normal0"/>
        <w:jc w:val="center"/>
      </w:pPr>
      <w:r>
        <w:rPr>
          <w:rFonts w:ascii="Calibri" w:hAnsi="Calibri" w:cs="Calibri"/>
          <w:noProof/>
        </w:rPr>
        <w:drawing>
          <wp:inline distT="0" distB="0" distL="0" distR="0">
            <wp:extent cx="2520000" cy="1998615"/>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520000" cy="1998615"/>
                    </a:xfrm>
                    <a:prstGeom prst="rect">
                      <a:avLst/>
                    </a:prstGeom>
                    <a:noFill/>
                    <a:ln w="9525">
                      <a:noFill/>
                      <a:miter lim="800000"/>
                      <a:headEnd/>
                      <a:tailEnd/>
                    </a:ln>
                  </pic:spPr>
                </pic:pic>
              </a:graphicData>
            </a:graphic>
          </wp:inline>
        </w:drawing>
      </w:r>
    </w:p>
    <w:p w:rsidR="00B64229" w:rsidRDefault="00B64229">
      <w:pPr>
        <w:rPr>
          <w:rFonts w:ascii="Arial" w:eastAsia="Arial" w:hAnsi="Arial" w:cs="Arial"/>
          <w:color w:val="000000"/>
        </w:rPr>
      </w:pPr>
      <w:r>
        <w:br w:type="page"/>
      </w:r>
    </w:p>
    <w:p w:rsidR="00B64229" w:rsidRPr="00405B45" w:rsidRDefault="00B64229" w:rsidP="00B64229">
      <w:pPr>
        <w:pStyle w:val="Ttulo1"/>
        <w:widowControl w:val="0"/>
        <w:numPr>
          <w:ilvl w:val="1"/>
          <w:numId w:val="11"/>
        </w:numPr>
        <w:spacing w:line="240" w:lineRule="auto"/>
        <w:ind w:left="0"/>
        <w:jc w:val="both"/>
        <w:rPr>
          <w:rFonts w:ascii="Arial" w:eastAsia="Arial" w:hAnsi="Arial" w:cs="Arial"/>
          <w:color w:val="741B47"/>
          <w:sz w:val="28"/>
        </w:rPr>
      </w:pPr>
      <w:r>
        <w:rPr>
          <w:rFonts w:ascii="Arial" w:eastAsia="Arial" w:hAnsi="Arial" w:cs="Arial"/>
          <w:color w:val="741B47"/>
          <w:sz w:val="28"/>
        </w:rPr>
        <w:lastRenderedPageBreak/>
        <w:t>Drupal y MVC</w:t>
      </w:r>
    </w:p>
    <w:p w:rsidR="00B64229" w:rsidRDefault="00B64229" w:rsidP="00B64229">
      <w:pPr>
        <w:pStyle w:val="normal0"/>
        <w:ind w:left="2520"/>
      </w:pPr>
    </w:p>
    <w:p w:rsidR="00B64229" w:rsidRPr="00B64229" w:rsidRDefault="00B64229" w:rsidP="00B64229">
      <w:pPr>
        <w:pStyle w:val="Standard"/>
        <w:ind w:firstLine="567"/>
        <w:jc w:val="both"/>
        <w:rPr>
          <w:rFonts w:ascii="Arial" w:hAnsi="Arial" w:cs="Arial"/>
          <w:sz w:val="22"/>
          <w:szCs w:val="22"/>
          <w:lang w:val="es-ES"/>
        </w:rPr>
      </w:pPr>
      <w:r w:rsidRPr="00B64229">
        <w:rPr>
          <w:rFonts w:ascii="Arial" w:hAnsi="Arial" w:cs="Arial"/>
          <w:sz w:val="22"/>
          <w:szCs w:val="22"/>
          <w:lang w:val="es-ES"/>
        </w:rPr>
        <w:t xml:space="preserve">El </w:t>
      </w:r>
      <w:r w:rsidRPr="00B64229">
        <w:rPr>
          <w:rFonts w:ascii="Arial" w:hAnsi="Arial" w:cs="Arial"/>
          <w:b/>
          <w:sz w:val="22"/>
          <w:szCs w:val="22"/>
          <w:u w:val="single"/>
          <w:lang w:val="es-ES"/>
        </w:rPr>
        <w:t>modelo-vista-controlador</w:t>
      </w:r>
      <w:r w:rsidRPr="00B64229">
        <w:rPr>
          <w:rFonts w:ascii="Arial" w:hAnsi="Arial" w:cs="Arial"/>
          <w:sz w:val="22"/>
          <w:szCs w:val="22"/>
          <w:lang w:val="es-ES"/>
        </w:rPr>
        <w:t xml:space="preserve"> (MVC) es un patrón de arquitectura de software que separa los datos de una aplicación, la interfaz de usuario, y la lógica de control en tres componentes distintos. El patrón MVC se ve frecuentemente en aplicaciones web, donde la vista es la página HTML y el código que provee de datos dinámicos a la página. El modelo es el SGBD y el controlador es el responsable de recibir los ev</w:t>
      </w:r>
      <w:r>
        <w:rPr>
          <w:rFonts w:ascii="Arial" w:hAnsi="Arial" w:cs="Arial"/>
          <w:sz w:val="22"/>
          <w:szCs w:val="22"/>
          <w:lang w:val="es-ES"/>
        </w:rPr>
        <w:t>entos de entrada desde la vista:</w:t>
      </w:r>
    </w:p>
    <w:p w:rsidR="00B64229" w:rsidRPr="00B64229" w:rsidRDefault="00B64229" w:rsidP="00B64229">
      <w:pPr>
        <w:pStyle w:val="Standard"/>
        <w:jc w:val="both"/>
        <w:rPr>
          <w:rFonts w:ascii="Arial" w:hAnsi="Arial" w:cs="Arial"/>
          <w:sz w:val="22"/>
          <w:szCs w:val="22"/>
          <w:lang w:val="es-ES"/>
        </w:rPr>
      </w:pPr>
    </w:p>
    <w:p w:rsidR="00B64229" w:rsidRDefault="00B64229" w:rsidP="00B64229">
      <w:pPr>
        <w:pStyle w:val="Standard"/>
        <w:numPr>
          <w:ilvl w:val="0"/>
          <w:numId w:val="18"/>
        </w:numPr>
        <w:jc w:val="both"/>
        <w:rPr>
          <w:rFonts w:ascii="Arial" w:hAnsi="Arial" w:cs="Arial"/>
          <w:sz w:val="22"/>
          <w:szCs w:val="22"/>
          <w:lang w:val="es-ES"/>
        </w:rPr>
      </w:pPr>
      <w:r w:rsidRPr="00B64229">
        <w:rPr>
          <w:rFonts w:ascii="Arial" w:hAnsi="Arial" w:cs="Arial"/>
          <w:b/>
          <w:bCs/>
          <w:sz w:val="22"/>
          <w:szCs w:val="22"/>
          <w:lang w:val="es-ES"/>
        </w:rPr>
        <w:t>Modelo</w:t>
      </w:r>
      <w:r w:rsidRPr="00B64229">
        <w:rPr>
          <w:rFonts w:ascii="Arial" w:hAnsi="Arial" w:cs="Arial"/>
          <w:sz w:val="22"/>
          <w:szCs w:val="22"/>
          <w:lang w:val="es-ES"/>
        </w:rPr>
        <w:t>: Esta es la representación específica de la información con la cual el sistema opera. La lógica de datos asegura la integridad de estos y permite derivar nuevos datos.</w:t>
      </w:r>
    </w:p>
    <w:p w:rsidR="00B64229" w:rsidRPr="00B64229" w:rsidRDefault="00B64229" w:rsidP="00B64229">
      <w:pPr>
        <w:pStyle w:val="Standard"/>
        <w:ind w:left="360"/>
        <w:jc w:val="both"/>
        <w:rPr>
          <w:rFonts w:ascii="Arial" w:hAnsi="Arial" w:cs="Arial"/>
          <w:sz w:val="22"/>
          <w:szCs w:val="22"/>
          <w:lang w:val="es-ES"/>
        </w:rPr>
      </w:pPr>
    </w:p>
    <w:p w:rsidR="00B64229" w:rsidRDefault="00B64229" w:rsidP="00B64229">
      <w:pPr>
        <w:pStyle w:val="Standard"/>
        <w:numPr>
          <w:ilvl w:val="0"/>
          <w:numId w:val="18"/>
        </w:numPr>
        <w:jc w:val="both"/>
        <w:rPr>
          <w:rFonts w:ascii="Arial" w:hAnsi="Arial" w:cs="Arial"/>
          <w:sz w:val="22"/>
          <w:szCs w:val="22"/>
          <w:lang w:val="es-ES"/>
        </w:rPr>
      </w:pPr>
      <w:r w:rsidRPr="00B64229">
        <w:rPr>
          <w:rFonts w:ascii="Arial" w:hAnsi="Arial" w:cs="Arial"/>
          <w:b/>
          <w:bCs/>
          <w:sz w:val="22"/>
          <w:szCs w:val="22"/>
          <w:lang w:val="es-ES"/>
        </w:rPr>
        <w:t>Vista</w:t>
      </w:r>
      <w:r w:rsidRPr="00B64229">
        <w:rPr>
          <w:rFonts w:ascii="Arial" w:hAnsi="Arial" w:cs="Arial"/>
          <w:sz w:val="22"/>
          <w:szCs w:val="22"/>
          <w:lang w:val="es-ES"/>
        </w:rPr>
        <w:t>: Este presenta el modelo en un formato adecuado para interactuar, usualmente la interfaz de usuario.</w:t>
      </w:r>
    </w:p>
    <w:p w:rsidR="00B64229" w:rsidRDefault="00B64229" w:rsidP="00B64229">
      <w:pPr>
        <w:pStyle w:val="Standard"/>
        <w:ind w:left="360"/>
        <w:jc w:val="both"/>
        <w:rPr>
          <w:rFonts w:ascii="Arial" w:hAnsi="Arial" w:cs="Arial"/>
          <w:sz w:val="22"/>
          <w:szCs w:val="22"/>
          <w:lang w:val="es-ES"/>
        </w:rPr>
      </w:pPr>
    </w:p>
    <w:p w:rsidR="00B64229" w:rsidRPr="00B64229" w:rsidRDefault="00B64229" w:rsidP="00B64229">
      <w:pPr>
        <w:pStyle w:val="Standard"/>
        <w:numPr>
          <w:ilvl w:val="0"/>
          <w:numId w:val="18"/>
        </w:numPr>
        <w:jc w:val="both"/>
        <w:rPr>
          <w:rFonts w:ascii="Arial" w:hAnsi="Arial" w:cs="Arial"/>
          <w:sz w:val="22"/>
          <w:szCs w:val="22"/>
          <w:lang w:val="es-ES"/>
        </w:rPr>
      </w:pPr>
      <w:r w:rsidRPr="00B64229">
        <w:rPr>
          <w:rFonts w:ascii="Arial" w:hAnsi="Arial" w:cs="Arial"/>
          <w:b/>
          <w:bCs/>
          <w:sz w:val="22"/>
          <w:szCs w:val="22"/>
          <w:lang w:val="es-ES"/>
        </w:rPr>
        <w:t>Controlador</w:t>
      </w:r>
      <w:r w:rsidRPr="00B64229">
        <w:rPr>
          <w:rFonts w:ascii="Arial" w:hAnsi="Arial" w:cs="Arial"/>
          <w:sz w:val="22"/>
          <w:szCs w:val="22"/>
          <w:lang w:val="es-ES"/>
        </w:rPr>
        <w:t>: Este responde a eventos, usualmente acciones del usuario e invoca cambios en el modelo y probablemente en la vista.</w:t>
      </w:r>
    </w:p>
    <w:p w:rsidR="00B64229" w:rsidRPr="00B64229" w:rsidRDefault="00B64229" w:rsidP="00B64229">
      <w:pPr>
        <w:pStyle w:val="Standard"/>
        <w:jc w:val="both"/>
        <w:rPr>
          <w:rFonts w:ascii="Arial" w:hAnsi="Arial" w:cs="Arial"/>
          <w:sz w:val="22"/>
          <w:szCs w:val="22"/>
          <w:lang w:val="es-ES"/>
        </w:rPr>
      </w:pPr>
    </w:p>
    <w:p w:rsidR="00B64229" w:rsidRDefault="00B64229" w:rsidP="00B64229">
      <w:pPr>
        <w:jc w:val="center"/>
        <w:rPr>
          <w:rFonts w:ascii="Arial" w:hAnsi="Arial" w:cs="Arial"/>
          <w:lang w:bidi="en-US"/>
        </w:rPr>
      </w:pPr>
      <w:r w:rsidRPr="00B64229">
        <w:rPr>
          <w:rFonts w:ascii="Arial" w:hAnsi="Arial" w:cs="Arial"/>
          <w:noProof/>
        </w:rPr>
        <w:drawing>
          <wp:inline distT="0" distB="0" distL="0" distR="0">
            <wp:extent cx="2879538" cy="1080000"/>
            <wp:effectExtent l="19050" t="0" r="0" b="0"/>
            <wp:docPr id="12" name="graphic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2879538" cy="1080000"/>
                    </a:xfrm>
                    <a:prstGeom prst="rect">
                      <a:avLst/>
                    </a:prstGeom>
                  </pic:spPr>
                </pic:pic>
              </a:graphicData>
            </a:graphic>
          </wp:inline>
        </w:drawing>
      </w:r>
    </w:p>
    <w:p w:rsidR="00B64229" w:rsidRDefault="00B64229" w:rsidP="00B64229">
      <w:pPr>
        <w:pStyle w:val="Standard"/>
        <w:jc w:val="both"/>
        <w:rPr>
          <w:rFonts w:ascii="Arial" w:hAnsi="Arial" w:cs="Arial"/>
          <w:sz w:val="22"/>
          <w:szCs w:val="22"/>
          <w:lang w:val="es-ES"/>
        </w:rPr>
      </w:pPr>
      <w:r w:rsidRPr="00B64229">
        <w:rPr>
          <w:rFonts w:ascii="Arial" w:hAnsi="Arial" w:cs="Arial"/>
          <w:sz w:val="22"/>
          <w:szCs w:val="22"/>
          <w:lang w:val="es-ES"/>
        </w:rPr>
        <w:t>En Drupal este patrón arquitectónico está implementado de la siguiente forma:</w:t>
      </w:r>
    </w:p>
    <w:p w:rsidR="00B64229" w:rsidRPr="00B64229" w:rsidRDefault="00B64229" w:rsidP="00B64229">
      <w:pPr>
        <w:pStyle w:val="Standard"/>
        <w:jc w:val="both"/>
        <w:rPr>
          <w:rFonts w:ascii="Arial" w:hAnsi="Arial" w:cs="Arial"/>
          <w:lang w:val="es-ES"/>
        </w:rPr>
      </w:pPr>
    </w:p>
    <w:p w:rsidR="00B64229" w:rsidRDefault="00B64229" w:rsidP="00B64229">
      <w:pPr>
        <w:pStyle w:val="Standard"/>
        <w:jc w:val="center"/>
        <w:rPr>
          <w:rFonts w:ascii="Arial" w:hAnsi="Arial" w:cs="Arial"/>
        </w:rPr>
      </w:pPr>
      <w:r w:rsidRPr="00B64229">
        <w:rPr>
          <w:rFonts w:ascii="Arial" w:hAnsi="Arial" w:cs="Arial"/>
          <w:noProof/>
          <w:lang w:val="es-ES" w:eastAsia="es-ES" w:bidi="ar-SA"/>
        </w:rPr>
        <w:drawing>
          <wp:inline distT="0" distB="0" distL="0" distR="0">
            <wp:extent cx="2879725" cy="2157095"/>
            <wp:effectExtent l="19050" t="0" r="0" b="0"/>
            <wp:docPr id="13" name="graphic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2879725" cy="2157095"/>
                    </a:xfrm>
                    <a:prstGeom prst="rect">
                      <a:avLst/>
                    </a:prstGeom>
                  </pic:spPr>
                </pic:pic>
              </a:graphicData>
            </a:graphic>
          </wp:inline>
        </w:drawing>
      </w:r>
    </w:p>
    <w:p w:rsidR="00B64229" w:rsidRPr="00B64229" w:rsidRDefault="00B64229" w:rsidP="00B64229">
      <w:pPr>
        <w:pStyle w:val="Standard"/>
        <w:jc w:val="center"/>
        <w:rPr>
          <w:rFonts w:ascii="Arial" w:hAnsi="Arial" w:cs="Arial"/>
        </w:rPr>
      </w:pPr>
    </w:p>
    <w:p w:rsidR="00405B45" w:rsidRPr="00B64229" w:rsidRDefault="00B64229" w:rsidP="00AB7857">
      <w:pPr>
        <w:pStyle w:val="Standard"/>
        <w:jc w:val="both"/>
        <w:rPr>
          <w:rFonts w:ascii="Arial" w:hAnsi="Arial" w:cs="Arial"/>
          <w:sz w:val="22"/>
          <w:szCs w:val="22"/>
          <w:lang w:val="es-ES"/>
        </w:rPr>
      </w:pPr>
      <w:r w:rsidRPr="00B64229">
        <w:rPr>
          <w:rFonts w:ascii="Arial" w:hAnsi="Arial" w:cs="Arial"/>
          <w:sz w:val="22"/>
          <w:szCs w:val="22"/>
          <w:lang w:val="es-ES"/>
        </w:rPr>
        <w:t>Como se puede observar en la utilización que Drupal hace del patrón arquitectónico MVC no existe interacción entre la vista y el modelo, esto se debe a que dichas interacciones siempre se realizan a través de la lógica de negocio, el controlador.</w:t>
      </w:r>
      <w:r w:rsidR="00AB7857" w:rsidRPr="00B64229">
        <w:rPr>
          <w:rFonts w:ascii="Arial" w:hAnsi="Arial" w:cs="Arial"/>
          <w:sz w:val="22"/>
          <w:szCs w:val="22"/>
          <w:lang w:val="es-ES"/>
        </w:rPr>
        <w:t xml:space="preserve"> </w:t>
      </w:r>
    </w:p>
    <w:p w:rsidR="00405B45" w:rsidRPr="00B64229" w:rsidRDefault="00405B45" w:rsidP="00B64229">
      <w:pPr>
        <w:pStyle w:val="normal0"/>
        <w:jc w:val="both"/>
      </w:pPr>
    </w:p>
    <w:sectPr w:rsidR="00405B45" w:rsidRPr="00B64229" w:rsidSect="00B516CF">
      <w:headerReference w:type="default" r:id="rId19"/>
      <w:footerReference w:type="default" r:id="rId20"/>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1E9" w:rsidRDefault="00F761E9" w:rsidP="00B516CF">
      <w:pPr>
        <w:spacing w:after="0" w:line="240" w:lineRule="auto"/>
      </w:pPr>
      <w:r>
        <w:separator/>
      </w:r>
    </w:p>
  </w:endnote>
  <w:endnote w:type="continuationSeparator" w:id="1">
    <w:p w:rsidR="00F761E9" w:rsidRDefault="00F761E9" w:rsidP="00B51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6CF" w:rsidRDefault="005115FC">
    <w:pPr>
      <w:pStyle w:val="normal0"/>
      <w:jc w:val="right"/>
    </w:pPr>
    <w:r>
      <w:tab/>
    </w:r>
    <w:r>
      <w:tab/>
    </w:r>
    <w:r>
      <w:tab/>
    </w:r>
    <w:r>
      <w:tab/>
    </w:r>
    <w:r>
      <w:tab/>
    </w:r>
    <w:r>
      <w:tab/>
    </w:r>
    <w:r>
      <w:tab/>
    </w:r>
    <w:r>
      <w:tab/>
    </w:r>
    <w:r>
      <w:tab/>
    </w:r>
    <w:r>
      <w:tab/>
    </w:r>
    <w:r>
      <w:tab/>
    </w:r>
    <w:r>
      <w:tab/>
    </w:r>
  </w:p>
  <w:p w:rsidR="00B516CF" w:rsidRDefault="00B516CF">
    <w:pPr>
      <w:pStyle w:val="normal0"/>
      <w:pBdr>
        <w:top w:val="single" w:sz="4" w:space="1" w:color="auto"/>
      </w:pBdr>
    </w:pPr>
  </w:p>
  <w:p w:rsidR="00B516CF" w:rsidRDefault="009E13D5">
    <w:pPr>
      <w:pStyle w:val="normal0"/>
      <w:ind w:left="7920" w:firstLine="720"/>
      <w:jc w:val="center"/>
    </w:pPr>
    <w:fldSimple w:instr="PAGE">
      <w:r w:rsidR="00AB7857">
        <w:rPr>
          <w:noProof/>
        </w:rPr>
        <w:t>9</w:t>
      </w:r>
    </w:fldSimple>
    <w:r w:rsidR="005115FC">
      <w:rPr>
        <w:color w:val="741B47"/>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1E9" w:rsidRDefault="00F761E9" w:rsidP="00B516CF">
      <w:pPr>
        <w:spacing w:after="0" w:line="240" w:lineRule="auto"/>
      </w:pPr>
      <w:r>
        <w:separator/>
      </w:r>
    </w:p>
  </w:footnote>
  <w:footnote w:type="continuationSeparator" w:id="1">
    <w:p w:rsidR="00F761E9" w:rsidRDefault="00F761E9" w:rsidP="00B51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6CF" w:rsidRDefault="005115FC">
    <w:pPr>
      <w:pStyle w:val="normal0"/>
      <w:ind w:right="-119"/>
    </w:pPr>
    <w:r>
      <w:rPr>
        <w:rFonts w:ascii="Calibri" w:eastAsia="Calibri" w:hAnsi="Calibri" w:cs="Calibri"/>
        <w:b/>
        <w:color w:val="A64D79"/>
      </w:rPr>
      <w:t>KITCHAPP</w:t>
    </w:r>
    <w:r>
      <w:rPr>
        <w:color w:val="A64D79"/>
      </w:rPr>
      <w:tab/>
    </w:r>
    <w:r>
      <w:rPr>
        <w:color w:val="741B47"/>
      </w:rPr>
      <w:tab/>
      <w:t xml:space="preserve">                    </w:t>
    </w:r>
    <w:r>
      <w:rPr>
        <w:color w:val="741B47"/>
      </w:rPr>
      <w:tab/>
    </w:r>
    <w:r>
      <w:rPr>
        <w:color w:val="741B47"/>
      </w:rPr>
      <w:tab/>
    </w:r>
    <w:r>
      <w:rPr>
        <w:color w:val="741B47"/>
      </w:rPr>
      <w:tab/>
    </w:r>
    <w:r>
      <w:rPr>
        <w:color w:val="741B47"/>
      </w:rPr>
      <w:tab/>
    </w:r>
    <w:r>
      <w:rPr>
        <w:color w:val="741B47"/>
      </w:rPr>
      <w:tab/>
    </w:r>
    <w:r>
      <w:rPr>
        <w:color w:val="741B47"/>
      </w:rPr>
      <w:tab/>
      <w:t xml:space="preserve">            </w:t>
    </w:r>
    <w:r>
      <w:rPr>
        <w:noProof/>
      </w:rPr>
      <w:drawing>
        <wp:inline distT="114300" distB="114300" distL="114300" distR="114300">
          <wp:extent cx="546100" cy="508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546100" cy="508000"/>
                  </a:xfrm>
                  <a:prstGeom prst="rect">
                    <a:avLst/>
                  </a:prstGeom>
                  <a:ln/>
                </pic:spPr>
              </pic:pic>
            </a:graphicData>
          </a:graphic>
        </wp:inline>
      </w:drawing>
    </w:r>
  </w:p>
  <w:p w:rsidR="00B516CF" w:rsidRDefault="00B516CF">
    <w:pPr>
      <w:pStyle w:val="normal0"/>
      <w:pBdr>
        <w:top w:val="single" w:sz="4" w:space="1" w:color="auto"/>
      </w:pBdr>
    </w:pPr>
  </w:p>
  <w:p w:rsidR="00B516CF" w:rsidRDefault="00B516C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2047"/>
    <w:multiLevelType w:val="multilevel"/>
    <w:tmpl w:val="1EB09F90"/>
    <w:lvl w:ilvl="0">
      <w:start w:val="1"/>
      <w:numFmt w:val="decimal"/>
      <w:lvlText w:val="%1."/>
      <w:lvlJc w:val="left"/>
      <w:pPr>
        <w:ind w:left="720" w:firstLine="360"/>
      </w:pPr>
      <w:rPr>
        <w:rFonts w:hint="default"/>
        <w:u w:val="none"/>
      </w:rPr>
    </w:lvl>
    <w:lvl w:ilvl="1">
      <w:start w:val="2"/>
      <w:numFmt w:val="decimal"/>
      <w:lvlText w:val="2.%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1">
    <w:nsid w:val="03D8141E"/>
    <w:multiLevelType w:val="multilevel"/>
    <w:tmpl w:val="622A59A0"/>
    <w:lvl w:ilvl="0">
      <w:start w:val="1"/>
      <w:numFmt w:val="decimal"/>
      <w:lvlText w:val="%1."/>
      <w:lvlJc w:val="left"/>
      <w:pPr>
        <w:ind w:left="720" w:firstLine="360"/>
      </w:pPr>
      <w:rPr>
        <w:rFonts w:hint="default"/>
        <w:u w:val="none"/>
      </w:rPr>
    </w:lvl>
    <w:lvl w:ilvl="1">
      <w:start w:val="2"/>
      <w:numFmt w:val="decimal"/>
      <w:lvlText w:val="%2.1"/>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2">
    <w:nsid w:val="08A85890"/>
    <w:multiLevelType w:val="multilevel"/>
    <w:tmpl w:val="1EB09F90"/>
    <w:lvl w:ilvl="0">
      <w:start w:val="1"/>
      <w:numFmt w:val="decimal"/>
      <w:lvlText w:val="%1."/>
      <w:lvlJc w:val="left"/>
      <w:pPr>
        <w:ind w:left="720" w:firstLine="360"/>
      </w:pPr>
      <w:rPr>
        <w:rFonts w:hint="default"/>
        <w:u w:val="none"/>
      </w:rPr>
    </w:lvl>
    <w:lvl w:ilvl="1">
      <w:start w:val="2"/>
      <w:numFmt w:val="decimal"/>
      <w:lvlText w:val="2.%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3">
    <w:nsid w:val="1BE72ABC"/>
    <w:multiLevelType w:val="multilevel"/>
    <w:tmpl w:val="3B48AF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85A2FF6"/>
    <w:multiLevelType w:val="multilevel"/>
    <w:tmpl w:val="622A59A0"/>
    <w:lvl w:ilvl="0">
      <w:start w:val="1"/>
      <w:numFmt w:val="decimal"/>
      <w:lvlText w:val="%1."/>
      <w:lvlJc w:val="left"/>
      <w:pPr>
        <w:ind w:left="720" w:firstLine="360"/>
      </w:pPr>
      <w:rPr>
        <w:u w:val="none"/>
      </w:rPr>
    </w:lvl>
    <w:lvl w:ilvl="1">
      <w:start w:val="2"/>
      <w:numFmt w:val="decimal"/>
      <w:lvlText w:val="%2.1"/>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2F2E3389"/>
    <w:multiLevelType w:val="hybridMultilevel"/>
    <w:tmpl w:val="5C0A8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3986256"/>
    <w:multiLevelType w:val="multilevel"/>
    <w:tmpl w:val="622A59A0"/>
    <w:lvl w:ilvl="0">
      <w:start w:val="1"/>
      <w:numFmt w:val="decimal"/>
      <w:lvlText w:val="%1."/>
      <w:lvlJc w:val="left"/>
      <w:pPr>
        <w:ind w:left="720" w:firstLine="360"/>
      </w:pPr>
      <w:rPr>
        <w:rFonts w:hint="default"/>
        <w:u w:val="none"/>
      </w:rPr>
    </w:lvl>
    <w:lvl w:ilvl="1">
      <w:start w:val="2"/>
      <w:numFmt w:val="decimal"/>
      <w:lvlText w:val="%2.1"/>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7">
    <w:nsid w:val="58E50ACB"/>
    <w:multiLevelType w:val="hybridMultilevel"/>
    <w:tmpl w:val="94AAB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EE11F94"/>
    <w:multiLevelType w:val="hybridMultilevel"/>
    <w:tmpl w:val="ECBC9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17F21C2"/>
    <w:multiLevelType w:val="multilevel"/>
    <w:tmpl w:val="1EB09F90"/>
    <w:lvl w:ilvl="0">
      <w:start w:val="1"/>
      <w:numFmt w:val="decimal"/>
      <w:lvlText w:val="%1."/>
      <w:lvlJc w:val="left"/>
      <w:pPr>
        <w:ind w:left="720" w:firstLine="360"/>
      </w:pPr>
      <w:rPr>
        <w:rFonts w:hint="default"/>
        <w:u w:val="none"/>
      </w:rPr>
    </w:lvl>
    <w:lvl w:ilvl="1">
      <w:start w:val="2"/>
      <w:numFmt w:val="decimal"/>
      <w:lvlText w:val="2.%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10">
    <w:nsid w:val="61926B16"/>
    <w:multiLevelType w:val="multilevel"/>
    <w:tmpl w:val="1EB09F90"/>
    <w:lvl w:ilvl="0">
      <w:start w:val="1"/>
      <w:numFmt w:val="decimal"/>
      <w:lvlText w:val="%1."/>
      <w:lvlJc w:val="left"/>
      <w:pPr>
        <w:ind w:left="720" w:firstLine="360"/>
      </w:pPr>
      <w:rPr>
        <w:rFonts w:hint="default"/>
        <w:u w:val="none"/>
      </w:rPr>
    </w:lvl>
    <w:lvl w:ilvl="1">
      <w:start w:val="2"/>
      <w:numFmt w:val="decimal"/>
      <w:lvlText w:val="2.%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11">
    <w:nsid w:val="63324F63"/>
    <w:multiLevelType w:val="multilevel"/>
    <w:tmpl w:val="9E42B02A"/>
    <w:lvl w:ilvl="0">
      <w:start w:val="1"/>
      <w:numFmt w:val="decimal"/>
      <w:lvlText w:val="%1."/>
      <w:lvlJc w:val="left"/>
      <w:pPr>
        <w:ind w:left="720" w:firstLine="360"/>
      </w:pPr>
      <w:rPr>
        <w:u w:val="none"/>
      </w:rPr>
    </w:lvl>
    <w:lvl w:ilvl="1">
      <w:start w:val="2"/>
      <w:numFmt w:val="decimal"/>
      <w:lvlText w:val="%2.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660B0028"/>
    <w:multiLevelType w:val="multilevel"/>
    <w:tmpl w:val="D8D4E1F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lef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lef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left"/>
      <w:pPr>
        <w:ind w:left="5760" w:firstLine="6120"/>
      </w:pPr>
      <w:rPr>
        <w:u w:val="none"/>
      </w:rPr>
    </w:lvl>
  </w:abstractNum>
  <w:abstractNum w:abstractNumId="13">
    <w:nsid w:val="674465E4"/>
    <w:multiLevelType w:val="multilevel"/>
    <w:tmpl w:val="1EB09F90"/>
    <w:lvl w:ilvl="0">
      <w:start w:val="1"/>
      <w:numFmt w:val="decimal"/>
      <w:lvlText w:val="%1."/>
      <w:lvlJc w:val="left"/>
      <w:pPr>
        <w:ind w:left="720" w:firstLine="360"/>
      </w:pPr>
      <w:rPr>
        <w:rFonts w:hint="default"/>
        <w:u w:val="none"/>
      </w:rPr>
    </w:lvl>
    <w:lvl w:ilvl="1">
      <w:start w:val="2"/>
      <w:numFmt w:val="decimal"/>
      <w:lvlText w:val="2.%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14">
    <w:nsid w:val="6B654C38"/>
    <w:multiLevelType w:val="multilevel"/>
    <w:tmpl w:val="9E42B02A"/>
    <w:lvl w:ilvl="0">
      <w:start w:val="1"/>
      <w:numFmt w:val="decimal"/>
      <w:lvlText w:val="%1."/>
      <w:lvlJc w:val="left"/>
      <w:pPr>
        <w:ind w:left="720" w:firstLine="360"/>
      </w:pPr>
      <w:rPr>
        <w:u w:val="none"/>
      </w:rPr>
    </w:lvl>
    <w:lvl w:ilvl="1">
      <w:start w:val="2"/>
      <w:numFmt w:val="decimal"/>
      <w:lvlText w:val="%2.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70326AE1"/>
    <w:multiLevelType w:val="multilevel"/>
    <w:tmpl w:val="9E42B02A"/>
    <w:lvl w:ilvl="0">
      <w:start w:val="1"/>
      <w:numFmt w:val="decimal"/>
      <w:lvlText w:val="%1."/>
      <w:lvlJc w:val="left"/>
      <w:pPr>
        <w:ind w:left="720" w:firstLine="360"/>
      </w:pPr>
      <w:rPr>
        <w:u w:val="none"/>
      </w:rPr>
    </w:lvl>
    <w:lvl w:ilvl="1">
      <w:start w:val="2"/>
      <w:numFmt w:val="decimal"/>
      <w:lvlText w:val="%2.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741A5C40"/>
    <w:multiLevelType w:val="multilevel"/>
    <w:tmpl w:val="A3C2D8AC"/>
    <w:lvl w:ilvl="0">
      <w:start w:val="1"/>
      <w:numFmt w:val="decimal"/>
      <w:lvlText w:val="%1."/>
      <w:lvlJc w:val="left"/>
      <w:pPr>
        <w:ind w:left="720" w:firstLine="360"/>
      </w:pPr>
      <w:rPr>
        <w:u w:val="none"/>
      </w:rPr>
    </w:lvl>
    <w:lvl w:ilvl="1">
      <w:start w:val="1"/>
      <w:numFmt w:val="decimal"/>
      <w:lvlText w:val="%2.1"/>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7E75292A"/>
    <w:multiLevelType w:val="multilevel"/>
    <w:tmpl w:val="9E42B02A"/>
    <w:lvl w:ilvl="0">
      <w:start w:val="1"/>
      <w:numFmt w:val="decimal"/>
      <w:lvlText w:val="%1."/>
      <w:lvlJc w:val="left"/>
      <w:pPr>
        <w:ind w:left="720" w:firstLine="360"/>
      </w:pPr>
      <w:rPr>
        <w:u w:val="none"/>
      </w:rPr>
    </w:lvl>
    <w:lvl w:ilvl="1">
      <w:start w:val="2"/>
      <w:numFmt w:val="decimal"/>
      <w:lvlText w:val="%2.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4"/>
  </w:num>
  <w:num w:numId="3">
    <w:abstractNumId w:val="16"/>
  </w:num>
  <w:num w:numId="4">
    <w:abstractNumId w:val="11"/>
  </w:num>
  <w:num w:numId="5">
    <w:abstractNumId w:val="12"/>
  </w:num>
  <w:num w:numId="6">
    <w:abstractNumId w:val="3"/>
  </w:num>
  <w:num w:numId="7">
    <w:abstractNumId w:val="8"/>
  </w:num>
  <w:num w:numId="8">
    <w:abstractNumId w:val="14"/>
  </w:num>
  <w:num w:numId="9">
    <w:abstractNumId w:val="15"/>
  </w:num>
  <w:num w:numId="10">
    <w:abstractNumId w:val="17"/>
  </w:num>
  <w:num w:numId="11">
    <w:abstractNumId w:val="10"/>
  </w:num>
  <w:num w:numId="12">
    <w:abstractNumId w:val="0"/>
  </w:num>
  <w:num w:numId="13">
    <w:abstractNumId w:val="9"/>
  </w:num>
  <w:num w:numId="14">
    <w:abstractNumId w:val="5"/>
  </w:num>
  <w:num w:numId="15">
    <w:abstractNumId w:val="6"/>
  </w:num>
  <w:num w:numId="16">
    <w:abstractNumId w:val="13"/>
  </w:num>
  <w:num w:numId="17">
    <w:abstractNumId w:val="2"/>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isplayBackgroundShape/>
  <w:defaultTabStop w:val="720"/>
  <w:hyphenationZone w:val="425"/>
  <w:characterSpacingControl w:val="doNotCompress"/>
  <w:footnotePr>
    <w:footnote w:id="0"/>
    <w:footnote w:id="1"/>
  </w:footnotePr>
  <w:endnotePr>
    <w:endnote w:id="0"/>
    <w:endnote w:id="1"/>
  </w:endnotePr>
  <w:compat>
    <w:useFELayout/>
  </w:compat>
  <w:rsids>
    <w:rsidRoot w:val="00B516CF"/>
    <w:rsid w:val="00197609"/>
    <w:rsid w:val="00216260"/>
    <w:rsid w:val="002877A2"/>
    <w:rsid w:val="002E2769"/>
    <w:rsid w:val="00405B45"/>
    <w:rsid w:val="00505E26"/>
    <w:rsid w:val="005115FC"/>
    <w:rsid w:val="00584B6A"/>
    <w:rsid w:val="00611CD7"/>
    <w:rsid w:val="007162DC"/>
    <w:rsid w:val="0076204E"/>
    <w:rsid w:val="00811EFC"/>
    <w:rsid w:val="009E13D5"/>
    <w:rsid w:val="00A67138"/>
    <w:rsid w:val="00A801EA"/>
    <w:rsid w:val="00AB7857"/>
    <w:rsid w:val="00B516CF"/>
    <w:rsid w:val="00B64229"/>
    <w:rsid w:val="00C87F80"/>
    <w:rsid w:val="00CC26CC"/>
    <w:rsid w:val="00D73286"/>
    <w:rsid w:val="00EA742C"/>
    <w:rsid w:val="00F44452"/>
    <w:rsid w:val="00F6495C"/>
    <w:rsid w:val="00F761E9"/>
    <w:rsid w:val="00F81D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1EA"/>
  </w:style>
  <w:style w:type="paragraph" w:styleId="Ttulo1">
    <w:name w:val="heading 1"/>
    <w:basedOn w:val="normal0"/>
    <w:next w:val="normal0"/>
    <w:rsid w:val="00B516CF"/>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B516C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B516C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B516C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B516C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B516C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516CF"/>
    <w:pPr>
      <w:spacing w:after="0"/>
    </w:pPr>
    <w:rPr>
      <w:rFonts w:ascii="Arial" w:eastAsia="Arial" w:hAnsi="Arial" w:cs="Arial"/>
      <w:color w:val="000000"/>
    </w:rPr>
  </w:style>
  <w:style w:type="paragraph" w:styleId="Ttulo">
    <w:name w:val="Title"/>
    <w:basedOn w:val="normal0"/>
    <w:next w:val="normal0"/>
    <w:rsid w:val="00B516CF"/>
    <w:pPr>
      <w:keepNext/>
      <w:keepLines/>
      <w:contextualSpacing/>
    </w:pPr>
    <w:rPr>
      <w:rFonts w:ascii="Trebuchet MS" w:eastAsia="Trebuchet MS" w:hAnsi="Trebuchet MS" w:cs="Trebuchet MS"/>
      <w:sz w:val="42"/>
    </w:rPr>
  </w:style>
  <w:style w:type="paragraph" w:styleId="Subttulo">
    <w:name w:val="Subtitle"/>
    <w:basedOn w:val="normal0"/>
    <w:next w:val="normal0"/>
    <w:rsid w:val="00B516C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584B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B6A"/>
    <w:rPr>
      <w:rFonts w:ascii="Tahoma" w:hAnsi="Tahoma" w:cs="Tahoma"/>
      <w:sz w:val="16"/>
      <w:szCs w:val="16"/>
    </w:rPr>
  </w:style>
  <w:style w:type="paragraph" w:styleId="TDC1">
    <w:name w:val="toc 1"/>
    <w:basedOn w:val="Normal"/>
    <w:next w:val="Normal"/>
    <w:autoRedefine/>
    <w:uiPriority w:val="39"/>
    <w:unhideWhenUsed/>
    <w:rsid w:val="00A67138"/>
    <w:pPr>
      <w:spacing w:after="100"/>
    </w:pPr>
  </w:style>
  <w:style w:type="paragraph" w:styleId="TDC2">
    <w:name w:val="toc 2"/>
    <w:basedOn w:val="Normal"/>
    <w:next w:val="Normal"/>
    <w:autoRedefine/>
    <w:uiPriority w:val="39"/>
    <w:unhideWhenUsed/>
    <w:rsid w:val="00A67138"/>
    <w:pPr>
      <w:spacing w:after="100"/>
      <w:ind w:left="220"/>
    </w:pPr>
  </w:style>
  <w:style w:type="character" w:styleId="Hipervnculo">
    <w:name w:val="Hyperlink"/>
    <w:basedOn w:val="Fuentedeprrafopredeter"/>
    <w:uiPriority w:val="99"/>
    <w:unhideWhenUsed/>
    <w:rsid w:val="00A67138"/>
    <w:rPr>
      <w:color w:val="0000FF" w:themeColor="hyperlink"/>
      <w:u w:val="single"/>
    </w:rPr>
  </w:style>
  <w:style w:type="paragraph" w:styleId="Encabezado">
    <w:name w:val="header"/>
    <w:basedOn w:val="Normal"/>
    <w:link w:val="EncabezadoCar"/>
    <w:uiPriority w:val="99"/>
    <w:semiHidden/>
    <w:unhideWhenUsed/>
    <w:rsid w:val="00811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11EFC"/>
  </w:style>
  <w:style w:type="paragraph" w:styleId="Piedepgina">
    <w:name w:val="footer"/>
    <w:basedOn w:val="Normal"/>
    <w:link w:val="PiedepginaCar"/>
    <w:uiPriority w:val="99"/>
    <w:semiHidden/>
    <w:unhideWhenUsed/>
    <w:rsid w:val="00811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11EFC"/>
  </w:style>
  <w:style w:type="paragraph" w:customStyle="1" w:styleId="Standard">
    <w:name w:val="Standard"/>
    <w:rsid w:val="00611CD7"/>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val="en-US" w:eastAsia="en-US" w:bidi="en-US"/>
    </w:rPr>
  </w:style>
  <w:style w:type="paragraph" w:styleId="Prrafodelista">
    <w:name w:val="List Paragraph"/>
    <w:basedOn w:val="Normal"/>
    <w:uiPriority w:val="34"/>
    <w:qFormat/>
    <w:rsid w:val="00B64229"/>
    <w:pPr>
      <w:ind w:left="720"/>
      <w:contextualSpacing/>
    </w:pPr>
  </w:style>
</w:styles>
</file>

<file path=word/webSettings.xml><?xml version="1.0" encoding="utf-8"?>
<w:webSettings xmlns:r="http://schemas.openxmlformats.org/officeDocument/2006/relationships" xmlns:w="http://schemas.openxmlformats.org/wordprocessingml/2006/main">
  <w:divs>
    <w:div w:id="871188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8368C-DAD8-4B5F-909B-922B12E4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1077</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Software Android y Web.docx</vt:lpstr>
    </vt:vector>
  </TitlesOfParts>
  <Company> </Company>
  <LinksUpToDate>false</LinksUpToDate>
  <CharactersWithSpaces>6993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Android y Web.docx</dc:title>
  <cp:lastModifiedBy>Usuario</cp:lastModifiedBy>
  <cp:revision>11</cp:revision>
  <dcterms:created xsi:type="dcterms:W3CDTF">2014-03-18T13:09:00Z</dcterms:created>
  <dcterms:modified xsi:type="dcterms:W3CDTF">2014-06-01T12:46:00Z</dcterms:modified>
</cp:coreProperties>
</file>