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5"/>
        <w:gridCol w:w="1544"/>
        <w:gridCol w:w="1623"/>
        <w:gridCol w:w="1842"/>
        <w:gridCol w:w="2552"/>
      </w:tblGrid>
      <w:tr w:rsidR="00EC28C8" w:rsidRPr="002311AF" w14:paraId="651EFE9A" w14:textId="77777777" w:rsidTr="00EC28C8">
        <w:trPr>
          <w:cantSplit/>
          <w:trHeight w:val="529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755016D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대  상</w:t>
            </w:r>
            <w:proofErr w:type="gramEnd"/>
          </w:p>
        </w:tc>
        <w:tc>
          <w:tcPr>
            <w:tcW w:w="1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324934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과  목</w:t>
            </w:r>
            <w:proofErr w:type="gramEnd"/>
          </w:p>
        </w:tc>
        <w:tc>
          <w:tcPr>
            <w:tcW w:w="162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D320A97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3CD24EF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성   명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00EDC1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점   수</w:t>
            </w:r>
          </w:p>
        </w:tc>
      </w:tr>
      <w:tr w:rsidR="00EC28C8" w:rsidRPr="002311AF" w14:paraId="0487BB42" w14:textId="77777777" w:rsidTr="00EC28C8">
        <w:trPr>
          <w:cantSplit/>
          <w:trHeight w:val="521"/>
          <w:jc w:val="center"/>
        </w:trPr>
        <w:tc>
          <w:tcPr>
            <w:tcW w:w="13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A516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우송비트</w:t>
            </w:r>
          </w:p>
          <w:p w14:paraId="19B0E49C" w14:textId="18222654" w:rsidR="00EC28C8" w:rsidRPr="002311AF" w:rsidRDefault="00EC28C8" w:rsidP="00333FF5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고급</w:t>
            </w: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3</w:t>
            </w:r>
            <w:r w:rsidR="00333FF5"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2</w:t>
            </w: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기</w:t>
            </w:r>
          </w:p>
        </w:tc>
        <w:tc>
          <w:tcPr>
            <w:tcW w:w="154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3EFD94" w14:textId="607A8B6D" w:rsidR="00EC28C8" w:rsidRPr="002311AF" w:rsidRDefault="00751E3B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DO.NET</w:t>
            </w:r>
          </w:p>
        </w:tc>
        <w:tc>
          <w:tcPr>
            <w:tcW w:w="162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92E67E" w14:textId="2441A4AD" w:rsidR="00EC28C8" w:rsidRPr="002311AF" w:rsidRDefault="00574515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실습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A12D70" w14:textId="1E07702B" w:rsidR="00EC28C8" w:rsidRPr="002311AF" w:rsidRDefault="00186364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sz w:val="18"/>
                <w:szCs w:val="18"/>
              </w:rPr>
              <w:t>강건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590E55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</w:p>
        </w:tc>
      </w:tr>
    </w:tbl>
    <w:p w14:paraId="38E09303" w14:textId="77777777" w:rsidR="00EC28C8" w:rsidRDefault="00EC28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"/>
        <w:gridCol w:w="3862"/>
        <w:gridCol w:w="3766"/>
        <w:gridCol w:w="853"/>
      </w:tblGrid>
      <w:tr w:rsidR="00F202CE" w14:paraId="5E4981BD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5764894D" w14:textId="20B3364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문항</w:t>
            </w:r>
          </w:p>
        </w:tc>
        <w:tc>
          <w:tcPr>
            <w:tcW w:w="6622" w:type="dxa"/>
            <w:gridSpan w:val="2"/>
            <w:vAlign w:val="center"/>
          </w:tcPr>
          <w:p w14:paraId="46F436D3" w14:textId="0D1378D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답안</w:t>
            </w:r>
          </w:p>
        </w:tc>
        <w:tc>
          <w:tcPr>
            <w:tcW w:w="1016" w:type="dxa"/>
            <w:vAlign w:val="center"/>
          </w:tcPr>
          <w:p w14:paraId="21E80D0D" w14:textId="6CACA6D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정답여부</w:t>
            </w:r>
          </w:p>
        </w:tc>
      </w:tr>
      <w:tr w:rsidR="00F202CE" w14:paraId="570C6171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45031D94" w14:textId="6B28D11D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22" w:type="dxa"/>
            <w:gridSpan w:val="2"/>
            <w:vAlign w:val="center"/>
          </w:tcPr>
          <w:p w14:paraId="0F05458A" w14:textId="099049E8" w:rsidR="00EC28C8" w:rsidRPr="00574515" w:rsidRDefault="00751E3B" w:rsidP="00EC28C8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D</w:t>
            </w:r>
            <w:r>
              <w:rPr>
                <w:i/>
                <w:color w:val="FF0000"/>
                <w:sz w:val="18"/>
              </w:rPr>
              <w:t>B</w:t>
            </w:r>
            <w:r>
              <w:rPr>
                <w:rFonts w:hint="eastAsia"/>
                <w:i/>
                <w:color w:val="FF0000"/>
                <w:sz w:val="18"/>
              </w:rPr>
              <w:t xml:space="preserve">테이블 </w:t>
            </w:r>
            <w:r w:rsidR="00333FF5">
              <w:rPr>
                <w:rFonts w:hint="eastAsia"/>
                <w:i/>
                <w:color w:val="FF0000"/>
                <w:sz w:val="18"/>
              </w:rPr>
              <w:t xml:space="preserve">정의 후 이미지 </w:t>
            </w:r>
            <w:proofErr w:type="spellStart"/>
            <w:r w:rsidR="00333FF5">
              <w:rPr>
                <w:rFonts w:hint="eastAsia"/>
                <w:i/>
                <w:color w:val="FF0000"/>
                <w:sz w:val="18"/>
              </w:rPr>
              <w:t>캡쳐해서</w:t>
            </w:r>
            <w:proofErr w:type="spellEnd"/>
            <w:r w:rsidR="00333FF5">
              <w:rPr>
                <w:rFonts w:hint="eastAsia"/>
                <w:i/>
                <w:color w:val="FF0000"/>
                <w:sz w:val="18"/>
              </w:rPr>
              <w:t xml:space="preserve"> 복사</w:t>
            </w:r>
          </w:p>
          <w:p w14:paraId="2392A284" w14:textId="2F1B8B8F" w:rsidR="00574515" w:rsidRDefault="00E57C52" w:rsidP="00EC28C8">
            <w:pPr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4EC5BF5F" wp14:editId="0812A6B5">
                  <wp:extent cx="3800475" cy="205855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618" cy="206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  <w:vAlign w:val="center"/>
          </w:tcPr>
          <w:p w14:paraId="4B715D12" w14:textId="77777777" w:rsidR="00EC28C8" w:rsidRDefault="00EC28C8" w:rsidP="00EC28C8">
            <w:pPr>
              <w:wordWrap/>
              <w:jc w:val="center"/>
            </w:pPr>
          </w:p>
        </w:tc>
      </w:tr>
      <w:tr w:rsidR="00F202CE" w14:paraId="3A69D511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0914E399" w14:textId="091FB9DE" w:rsidR="00751E3B" w:rsidRDefault="00751E3B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22" w:type="dxa"/>
            <w:gridSpan w:val="2"/>
            <w:vAlign w:val="center"/>
          </w:tcPr>
          <w:p w14:paraId="09745DA3" w14:textId="77777777" w:rsidR="00751E3B" w:rsidRDefault="00751E3B" w:rsidP="00EC28C8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데이터</w:t>
            </w:r>
            <w:r>
              <w:rPr>
                <w:rFonts w:hint="eastAsia"/>
                <w:i/>
                <w:color w:val="FF0000"/>
                <w:sz w:val="18"/>
              </w:rPr>
              <w:t xml:space="preserve">베이스 접속 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쿼리문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 xml:space="preserve"> 문자열 하단에 복사</w:t>
            </w:r>
          </w:p>
          <w:p w14:paraId="325E7D7E" w14:textId="77777777" w:rsidR="00751E3B" w:rsidRDefault="00751E3B" w:rsidP="00EC28C8">
            <w:pPr>
              <w:wordWrap/>
              <w:jc w:val="center"/>
              <w:rPr>
                <w:i/>
                <w:color w:val="FF0000"/>
                <w:sz w:val="18"/>
              </w:rPr>
            </w:pPr>
          </w:p>
          <w:p w14:paraId="398DD33F" w14:textId="77777777" w:rsidR="00751E3B" w:rsidRPr="00E57C52" w:rsidRDefault="00751E3B" w:rsidP="00EC28C8">
            <w:pPr>
              <w:wordWrap/>
              <w:jc w:val="center"/>
              <w:rPr>
                <w:i/>
                <w:sz w:val="18"/>
              </w:rPr>
            </w:pPr>
          </w:p>
          <w:p w14:paraId="016C24CD" w14:textId="2644EA78" w:rsidR="00751E3B" w:rsidRPr="00E57C52" w:rsidRDefault="00E57C52" w:rsidP="00EC28C8">
            <w:pPr>
              <w:wordWrap/>
              <w:jc w:val="center"/>
              <w:rPr>
                <w:iCs/>
                <w:color w:val="FF0000"/>
                <w:szCs w:val="24"/>
              </w:rPr>
            </w:pPr>
            <w:proofErr w:type="spellStart"/>
            <w:r w:rsidRPr="00E57C52">
              <w:rPr>
                <w:iCs/>
                <w:szCs w:val="24"/>
              </w:rPr>
              <w:t>ConMsg</w:t>
            </w:r>
            <w:proofErr w:type="spellEnd"/>
            <w:r w:rsidRPr="00E57C52">
              <w:rPr>
                <w:iCs/>
                <w:szCs w:val="24"/>
              </w:rPr>
              <w:t xml:space="preserve"> = @"Data Source =DESKTOP-4IV1O4J\</w:t>
            </w:r>
            <w:proofErr w:type="spellStart"/>
            <w:proofErr w:type="gramStart"/>
            <w:r w:rsidRPr="00E57C52">
              <w:rPr>
                <w:iCs/>
                <w:szCs w:val="24"/>
              </w:rPr>
              <w:t>SQLEXPRESS;Initial</w:t>
            </w:r>
            <w:proofErr w:type="spellEnd"/>
            <w:proofErr w:type="gramEnd"/>
            <w:r w:rsidRPr="00E57C52">
              <w:rPr>
                <w:iCs/>
                <w:szCs w:val="24"/>
              </w:rPr>
              <w:t xml:space="preserve"> Catalog=</w:t>
            </w:r>
            <w:proofErr w:type="spellStart"/>
            <w:r w:rsidRPr="00E57C52">
              <w:rPr>
                <w:iCs/>
                <w:szCs w:val="24"/>
              </w:rPr>
              <w:t>WbDB</w:t>
            </w:r>
            <w:proofErr w:type="spellEnd"/>
            <w:r w:rsidRPr="00E57C52">
              <w:rPr>
                <w:iCs/>
                <w:szCs w:val="24"/>
              </w:rPr>
              <w:t>; User ID=</w:t>
            </w:r>
            <w:proofErr w:type="spellStart"/>
            <w:r w:rsidRPr="00E57C52">
              <w:rPr>
                <w:iCs/>
                <w:szCs w:val="24"/>
              </w:rPr>
              <w:t>kangkeon;Password</w:t>
            </w:r>
            <w:proofErr w:type="spellEnd"/>
            <w:r w:rsidRPr="00E57C52">
              <w:rPr>
                <w:iCs/>
                <w:szCs w:val="24"/>
              </w:rPr>
              <w:t>=kang124";</w:t>
            </w:r>
          </w:p>
        </w:tc>
        <w:tc>
          <w:tcPr>
            <w:tcW w:w="1016" w:type="dxa"/>
            <w:vAlign w:val="center"/>
          </w:tcPr>
          <w:p w14:paraId="2CCC7323" w14:textId="77777777" w:rsidR="00751E3B" w:rsidRDefault="00751E3B" w:rsidP="00EC28C8">
            <w:pPr>
              <w:wordWrap/>
              <w:jc w:val="center"/>
            </w:pPr>
          </w:p>
        </w:tc>
      </w:tr>
      <w:tr w:rsidR="00F202CE" w14:paraId="47877C4C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11030718" w14:textId="135F3E3F" w:rsidR="00EC28C8" w:rsidRDefault="00751E3B" w:rsidP="00EC28C8">
            <w:pPr>
              <w:wordWrap/>
              <w:jc w:val="center"/>
            </w:pPr>
            <w:r>
              <w:t>3</w:t>
            </w:r>
          </w:p>
        </w:tc>
        <w:tc>
          <w:tcPr>
            <w:tcW w:w="6622" w:type="dxa"/>
            <w:gridSpan w:val="2"/>
            <w:vAlign w:val="center"/>
          </w:tcPr>
          <w:p w14:paraId="32EE23B1" w14:textId="698C1B05" w:rsidR="0094622E" w:rsidRPr="00574515" w:rsidRDefault="00751E3B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proofErr w:type="spellStart"/>
            <w:r>
              <w:rPr>
                <w:rFonts w:hint="eastAsia"/>
                <w:i/>
                <w:color w:val="FF0000"/>
                <w:sz w:val="18"/>
              </w:rPr>
              <w:t>P</w:t>
            </w:r>
            <w:r>
              <w:rPr>
                <w:i/>
                <w:color w:val="FF0000"/>
                <w:sz w:val="18"/>
              </w:rPr>
              <w:t>rintAll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함수 코드 하단에 복사</w:t>
            </w:r>
          </w:p>
          <w:p w14:paraId="4B916680" w14:textId="77777777" w:rsidR="00E57C52" w:rsidRDefault="00E57C52" w:rsidP="00E57C52">
            <w:pPr>
              <w:wordWrap/>
              <w:jc w:val="center"/>
            </w:pPr>
            <w:r>
              <w:t>#region 출력</w:t>
            </w:r>
          </w:p>
          <w:p w14:paraId="24161571" w14:textId="77777777" w:rsidR="00E57C52" w:rsidRDefault="00E57C52" w:rsidP="00E57C52">
            <w:pPr>
              <w:wordWrap/>
              <w:jc w:val="center"/>
            </w:pPr>
            <w:r>
              <w:t xml:space="preserve">        List&lt;Student&gt; </w:t>
            </w:r>
            <w:proofErr w:type="spellStart"/>
            <w:r>
              <w:t>IStuManager.PrintAll</w:t>
            </w:r>
            <w:proofErr w:type="spellEnd"/>
            <w:r>
              <w:t>()</w:t>
            </w:r>
          </w:p>
          <w:p w14:paraId="7E415AD3" w14:textId="77777777" w:rsidR="00E57C52" w:rsidRDefault="00E57C52" w:rsidP="00E57C52">
            <w:pPr>
              <w:wordWrap/>
              <w:jc w:val="center"/>
            </w:pPr>
            <w:r>
              <w:t xml:space="preserve">        {</w:t>
            </w:r>
          </w:p>
          <w:p w14:paraId="2C465B7F" w14:textId="77777777" w:rsidR="00E57C52" w:rsidRDefault="00E57C52" w:rsidP="00E57C52">
            <w:pPr>
              <w:wordWrap/>
              <w:jc w:val="center"/>
            </w:pPr>
            <w:r>
              <w:t xml:space="preserve">            try</w:t>
            </w:r>
          </w:p>
          <w:p w14:paraId="2230E0F1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4832542B" w14:textId="77777777" w:rsidR="00E57C52" w:rsidRDefault="00E57C52" w:rsidP="00E57C52">
            <w:pPr>
              <w:wordWrap/>
              <w:jc w:val="center"/>
            </w:pPr>
            <w:r>
              <w:t xml:space="preserve">               return </w:t>
            </w:r>
            <w:proofErr w:type="spellStart"/>
            <w:proofErr w:type="gramStart"/>
            <w:r>
              <w:t>db.PrintStudentAll</w:t>
            </w:r>
            <w:proofErr w:type="spellEnd"/>
            <w:proofErr w:type="gramEnd"/>
            <w:r>
              <w:t>();</w:t>
            </w:r>
          </w:p>
          <w:p w14:paraId="4DD3CE8F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51A83517" w14:textId="77777777" w:rsidR="00E57C52" w:rsidRDefault="00E57C52" w:rsidP="00E57C52">
            <w:pPr>
              <w:wordWrap/>
              <w:jc w:val="center"/>
            </w:pPr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ex)</w:t>
            </w:r>
          </w:p>
          <w:p w14:paraId="3D0997D6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3412B679" w14:textId="77777777" w:rsidR="00E57C52" w:rsidRDefault="00E57C52" w:rsidP="00E57C52">
            <w:pPr>
              <w:wordWrap/>
              <w:jc w:val="center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 xml:space="preserve">("불러오기 실패" + </w:t>
            </w:r>
            <w:proofErr w:type="spellStart"/>
            <w:proofErr w:type="gramStart"/>
            <w:r>
              <w:t>ex.Message</w:t>
            </w:r>
            <w:proofErr w:type="spellEnd"/>
            <w:proofErr w:type="gramEnd"/>
            <w:r>
              <w:t>);</w:t>
            </w:r>
          </w:p>
          <w:p w14:paraId="4CEF0F9B" w14:textId="77777777" w:rsidR="00E57C52" w:rsidRDefault="00E57C52" w:rsidP="00E57C52">
            <w:pPr>
              <w:wordWrap/>
              <w:jc w:val="center"/>
            </w:pPr>
            <w:r>
              <w:t xml:space="preserve">                return null;</w:t>
            </w:r>
          </w:p>
          <w:p w14:paraId="0A368A60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696728EA" w14:textId="77777777" w:rsidR="00E57C52" w:rsidRDefault="00E57C52" w:rsidP="00E57C52">
            <w:pPr>
              <w:wordWrap/>
              <w:jc w:val="center"/>
            </w:pPr>
            <w:r>
              <w:t xml:space="preserve">        }</w:t>
            </w:r>
          </w:p>
          <w:p w14:paraId="3C33CB6E" w14:textId="35998102" w:rsidR="0094622E" w:rsidRPr="0094622E" w:rsidRDefault="00E57C52" w:rsidP="00E57C52">
            <w:pPr>
              <w:wordWrap/>
              <w:jc w:val="center"/>
            </w:pPr>
            <w:r>
              <w:t xml:space="preserve">        #</w:t>
            </w:r>
            <w:proofErr w:type="spellStart"/>
            <w:r>
              <w:t>endregion</w:t>
            </w:r>
            <w:proofErr w:type="spellEnd"/>
          </w:p>
        </w:tc>
        <w:tc>
          <w:tcPr>
            <w:tcW w:w="1016" w:type="dxa"/>
            <w:vAlign w:val="center"/>
          </w:tcPr>
          <w:p w14:paraId="2A101F24" w14:textId="77777777" w:rsidR="00EC28C8" w:rsidRDefault="00EC28C8" w:rsidP="00EC28C8">
            <w:pPr>
              <w:wordWrap/>
              <w:jc w:val="center"/>
            </w:pPr>
          </w:p>
        </w:tc>
      </w:tr>
      <w:tr w:rsidR="00F202CE" w14:paraId="54FBD3E1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33B84FBE" w14:textId="03FA443D" w:rsidR="00EC28C8" w:rsidRDefault="00751E3B" w:rsidP="00EC28C8">
            <w:pPr>
              <w:wordWrap/>
              <w:jc w:val="center"/>
            </w:pPr>
            <w:r>
              <w:t>4</w:t>
            </w:r>
          </w:p>
        </w:tc>
        <w:tc>
          <w:tcPr>
            <w:tcW w:w="6622" w:type="dxa"/>
            <w:gridSpan w:val="2"/>
            <w:vAlign w:val="center"/>
          </w:tcPr>
          <w:p w14:paraId="0724A9A3" w14:textId="5C9676D5" w:rsidR="00A644C5" w:rsidRPr="00574515" w:rsidRDefault="00751E3B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proofErr w:type="spellStart"/>
            <w:r>
              <w:rPr>
                <w:rFonts w:hint="eastAsia"/>
                <w:i/>
                <w:color w:val="FF0000"/>
                <w:sz w:val="18"/>
              </w:rPr>
              <w:t>S</w:t>
            </w:r>
            <w:r>
              <w:rPr>
                <w:i/>
                <w:color w:val="FF0000"/>
                <w:sz w:val="18"/>
              </w:rPr>
              <w:t>tuInsert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함수 코드 하단에 복사</w:t>
            </w:r>
          </w:p>
          <w:p w14:paraId="223295E5" w14:textId="77777777" w:rsidR="00E57C52" w:rsidRDefault="00E57C52" w:rsidP="00E57C52">
            <w:pPr>
              <w:wordWrap/>
              <w:jc w:val="center"/>
            </w:pPr>
            <w:r>
              <w:lastRenderedPageBreak/>
              <w:t>#region 삽입</w:t>
            </w:r>
          </w:p>
          <w:p w14:paraId="09AD3BB3" w14:textId="77777777" w:rsidR="00E57C52" w:rsidRDefault="00E57C52" w:rsidP="00E57C52">
            <w:pPr>
              <w:wordWrap/>
              <w:jc w:val="center"/>
            </w:pPr>
            <w:r>
              <w:t xml:space="preserve">        bool </w:t>
            </w:r>
            <w:proofErr w:type="spellStart"/>
            <w:r>
              <w:t>IStuManager.StuInsert</w:t>
            </w:r>
            <w:proofErr w:type="spellEnd"/>
            <w:r>
              <w:t xml:space="preserve">(Student </w:t>
            </w:r>
            <w:proofErr w:type="spellStart"/>
            <w:r>
              <w:t>stu</w:t>
            </w:r>
            <w:proofErr w:type="spellEnd"/>
            <w:r>
              <w:t>)</w:t>
            </w:r>
          </w:p>
          <w:p w14:paraId="55D7FCC5" w14:textId="77777777" w:rsidR="00E57C52" w:rsidRDefault="00E57C52" w:rsidP="00E57C52">
            <w:pPr>
              <w:wordWrap/>
              <w:jc w:val="center"/>
            </w:pPr>
            <w:r>
              <w:t xml:space="preserve">        {</w:t>
            </w:r>
          </w:p>
          <w:p w14:paraId="5A08FAFD" w14:textId="77777777" w:rsidR="00E57C52" w:rsidRDefault="00E57C52" w:rsidP="00E57C52">
            <w:pPr>
              <w:wordWrap/>
              <w:jc w:val="center"/>
            </w:pPr>
            <w:r>
              <w:t xml:space="preserve">            try</w:t>
            </w:r>
          </w:p>
          <w:p w14:paraId="2591AB8E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606F32C9" w14:textId="77777777" w:rsidR="00E57C52" w:rsidRDefault="00E57C52" w:rsidP="00E57C52">
            <w:pPr>
              <w:wordWrap/>
              <w:jc w:val="center"/>
            </w:pPr>
            <w:r>
              <w:t xml:space="preserve">                </w:t>
            </w:r>
            <w:proofErr w:type="spellStart"/>
            <w:proofErr w:type="gramStart"/>
            <w:r>
              <w:t>db.InsertStudent</w:t>
            </w:r>
            <w:proofErr w:type="spellEnd"/>
            <w:proofErr w:type="gramEnd"/>
            <w:r>
              <w:t>(</w:t>
            </w:r>
            <w:proofErr w:type="spellStart"/>
            <w:r>
              <w:t>stu</w:t>
            </w:r>
            <w:proofErr w:type="spellEnd"/>
            <w:r>
              <w:t>);</w:t>
            </w:r>
          </w:p>
          <w:p w14:paraId="24FC3ECF" w14:textId="77777777" w:rsidR="00E57C52" w:rsidRDefault="00E57C52" w:rsidP="00E57C52">
            <w:pPr>
              <w:wordWrap/>
              <w:jc w:val="center"/>
            </w:pPr>
            <w:r>
              <w:t xml:space="preserve">              </w:t>
            </w:r>
          </w:p>
          <w:p w14:paraId="7C02535A" w14:textId="77777777" w:rsidR="00E57C52" w:rsidRDefault="00E57C52" w:rsidP="00E57C52">
            <w:pPr>
              <w:wordWrap/>
              <w:jc w:val="center"/>
            </w:pPr>
            <w:r>
              <w:t xml:space="preserve">                return true;</w:t>
            </w:r>
          </w:p>
          <w:p w14:paraId="0044A0D4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63DAA5AD" w14:textId="77777777" w:rsidR="00E57C52" w:rsidRDefault="00E57C52" w:rsidP="00E57C52">
            <w:pPr>
              <w:wordWrap/>
              <w:jc w:val="center"/>
            </w:pPr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ex)</w:t>
            </w:r>
          </w:p>
          <w:p w14:paraId="5612D4AF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2B7628F3" w14:textId="77777777" w:rsidR="00E57C52" w:rsidRDefault="00E57C52" w:rsidP="00E57C52">
            <w:pPr>
              <w:wordWrap/>
              <w:jc w:val="center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 xml:space="preserve">("저장 실패 " + </w:t>
            </w:r>
            <w:proofErr w:type="spellStart"/>
            <w:proofErr w:type="gramStart"/>
            <w:r>
              <w:t>ex.Message</w:t>
            </w:r>
            <w:proofErr w:type="spellEnd"/>
            <w:proofErr w:type="gramEnd"/>
            <w:r>
              <w:t>);</w:t>
            </w:r>
          </w:p>
          <w:p w14:paraId="6F0DB0EA" w14:textId="77777777" w:rsidR="00E57C52" w:rsidRDefault="00E57C52" w:rsidP="00E57C52">
            <w:pPr>
              <w:wordWrap/>
              <w:jc w:val="center"/>
            </w:pPr>
            <w:r>
              <w:t xml:space="preserve">                return false;</w:t>
            </w:r>
          </w:p>
          <w:p w14:paraId="7B48FB83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39E5D032" w14:textId="77777777" w:rsidR="00E57C52" w:rsidRDefault="00E57C52" w:rsidP="00E57C52">
            <w:pPr>
              <w:wordWrap/>
              <w:jc w:val="center"/>
            </w:pPr>
            <w:r>
              <w:t xml:space="preserve">         }</w:t>
            </w:r>
          </w:p>
          <w:p w14:paraId="56DAB563" w14:textId="4070CE87" w:rsidR="00EC28C8" w:rsidRPr="00A644C5" w:rsidRDefault="00E57C52" w:rsidP="00E57C52">
            <w:pPr>
              <w:wordWrap/>
              <w:jc w:val="center"/>
            </w:pPr>
            <w:r>
              <w:t xml:space="preserve">        #</w:t>
            </w:r>
            <w:proofErr w:type="spellStart"/>
            <w:r>
              <w:t>endregion</w:t>
            </w:r>
            <w:proofErr w:type="spellEnd"/>
          </w:p>
          <w:p w14:paraId="46D20662" w14:textId="77777777" w:rsidR="0094622E" w:rsidRDefault="0094622E" w:rsidP="00EC28C8">
            <w:pPr>
              <w:wordWrap/>
              <w:jc w:val="center"/>
            </w:pPr>
          </w:p>
          <w:p w14:paraId="2F72A895" w14:textId="77777777" w:rsidR="0094622E" w:rsidRDefault="0094622E" w:rsidP="00EC28C8">
            <w:pPr>
              <w:wordWrap/>
              <w:jc w:val="center"/>
            </w:pPr>
          </w:p>
          <w:p w14:paraId="6F398DD1" w14:textId="77777777" w:rsidR="0094622E" w:rsidRDefault="0094622E" w:rsidP="00EC28C8">
            <w:pPr>
              <w:wordWrap/>
              <w:jc w:val="center"/>
            </w:pPr>
          </w:p>
          <w:p w14:paraId="40D80796" w14:textId="5CBA396A" w:rsidR="0094622E" w:rsidRPr="0094622E" w:rsidRDefault="0094622E" w:rsidP="00EC28C8">
            <w:pPr>
              <w:wordWrap/>
              <w:jc w:val="center"/>
            </w:pPr>
          </w:p>
        </w:tc>
        <w:tc>
          <w:tcPr>
            <w:tcW w:w="1016" w:type="dxa"/>
            <w:vAlign w:val="center"/>
          </w:tcPr>
          <w:p w14:paraId="3AA7DDFC" w14:textId="77777777" w:rsidR="00EC28C8" w:rsidRDefault="00EC28C8" w:rsidP="00EC28C8">
            <w:pPr>
              <w:wordWrap/>
              <w:jc w:val="center"/>
            </w:pPr>
          </w:p>
        </w:tc>
      </w:tr>
      <w:tr w:rsidR="00F202CE" w14:paraId="3C5D6E75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5BFC3594" w14:textId="4D955633" w:rsidR="00EC28C8" w:rsidRDefault="00751E3B" w:rsidP="00EC28C8">
            <w:pPr>
              <w:wordWrap/>
              <w:jc w:val="center"/>
            </w:pPr>
            <w:r>
              <w:t>5</w:t>
            </w:r>
          </w:p>
        </w:tc>
        <w:tc>
          <w:tcPr>
            <w:tcW w:w="6622" w:type="dxa"/>
            <w:gridSpan w:val="2"/>
            <w:vAlign w:val="center"/>
          </w:tcPr>
          <w:p w14:paraId="506C856E" w14:textId="5ACC72D2" w:rsidR="0094622E" w:rsidRPr="00A644C5" w:rsidRDefault="00751E3B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proofErr w:type="spellStart"/>
            <w:r>
              <w:rPr>
                <w:rFonts w:hint="eastAsia"/>
                <w:i/>
                <w:color w:val="FF0000"/>
                <w:sz w:val="18"/>
              </w:rPr>
              <w:t>N</w:t>
            </w:r>
            <w:r>
              <w:rPr>
                <w:i/>
                <w:color w:val="FF0000"/>
                <w:sz w:val="18"/>
              </w:rPr>
              <w:t>umberToStudent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함수 코드 하단에 복사</w:t>
            </w:r>
          </w:p>
          <w:p w14:paraId="4D35DF63" w14:textId="77777777" w:rsidR="0094622E" w:rsidRPr="00574515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</w:p>
          <w:p w14:paraId="71ED95E9" w14:textId="77777777" w:rsidR="00E57C52" w:rsidRDefault="00E57C52" w:rsidP="00E57C52">
            <w:pPr>
              <w:wordWrap/>
              <w:jc w:val="center"/>
            </w:pPr>
            <w:r>
              <w:t>#region 검색</w:t>
            </w:r>
          </w:p>
          <w:p w14:paraId="429D0182" w14:textId="77777777" w:rsidR="00E57C52" w:rsidRDefault="00E57C52" w:rsidP="00E57C52">
            <w:pPr>
              <w:wordWrap/>
              <w:jc w:val="center"/>
            </w:pPr>
            <w:r>
              <w:t xml:space="preserve">        Student </w:t>
            </w:r>
            <w:proofErr w:type="spellStart"/>
            <w:r>
              <w:t>IStuManager.NumberToStudent</w:t>
            </w:r>
            <w:proofErr w:type="spellEnd"/>
            <w:r>
              <w:t>(int number)</w:t>
            </w:r>
          </w:p>
          <w:p w14:paraId="1C4FA76E" w14:textId="77777777" w:rsidR="00E57C52" w:rsidRDefault="00E57C52" w:rsidP="00E57C52">
            <w:pPr>
              <w:wordWrap/>
              <w:jc w:val="center"/>
            </w:pPr>
            <w:r>
              <w:t xml:space="preserve">        {</w:t>
            </w:r>
          </w:p>
          <w:p w14:paraId="36D6DA36" w14:textId="77777777" w:rsidR="00E57C52" w:rsidRDefault="00E57C52" w:rsidP="00E57C52">
            <w:pPr>
              <w:wordWrap/>
              <w:jc w:val="center"/>
            </w:pPr>
            <w:r>
              <w:t xml:space="preserve">            try</w:t>
            </w:r>
          </w:p>
          <w:p w14:paraId="6B7E2CBF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62878123" w14:textId="77777777" w:rsidR="00E57C52" w:rsidRDefault="00E57C52" w:rsidP="00E57C52">
            <w:pPr>
              <w:wordWrap/>
              <w:jc w:val="center"/>
            </w:pPr>
            <w:r>
              <w:t xml:space="preserve">                return </w:t>
            </w:r>
            <w:proofErr w:type="spellStart"/>
            <w:proofErr w:type="gramStart"/>
            <w:r>
              <w:t>db.SelectStuToNum</w:t>
            </w:r>
            <w:proofErr w:type="spellEnd"/>
            <w:proofErr w:type="gramEnd"/>
            <w:r>
              <w:t>(number);</w:t>
            </w:r>
          </w:p>
          <w:p w14:paraId="03720F55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49C2EDC5" w14:textId="77777777" w:rsidR="00E57C52" w:rsidRDefault="00E57C52" w:rsidP="00E57C52">
            <w:pPr>
              <w:wordWrap/>
              <w:jc w:val="center"/>
            </w:pPr>
            <w:r>
              <w:t xml:space="preserve">            catch (Exception ex)</w:t>
            </w:r>
          </w:p>
          <w:p w14:paraId="562879C1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69D3BD1F" w14:textId="77777777" w:rsidR="00E57C52" w:rsidRDefault="00E57C52" w:rsidP="00E57C52">
            <w:pPr>
              <w:wordWrap/>
              <w:jc w:val="center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 xml:space="preserve">("없다 " + </w:t>
            </w:r>
            <w:proofErr w:type="spellStart"/>
            <w:proofErr w:type="gramStart"/>
            <w:r>
              <w:t>ex.Message</w:t>
            </w:r>
            <w:proofErr w:type="spellEnd"/>
            <w:proofErr w:type="gramEnd"/>
            <w:r>
              <w:t>);</w:t>
            </w:r>
          </w:p>
          <w:p w14:paraId="7B0B508F" w14:textId="77777777" w:rsidR="00E57C52" w:rsidRDefault="00E57C52" w:rsidP="00E57C52">
            <w:pPr>
              <w:wordWrap/>
              <w:jc w:val="center"/>
            </w:pPr>
            <w:r>
              <w:t xml:space="preserve">                Student </w:t>
            </w:r>
            <w:proofErr w:type="spellStart"/>
            <w:r>
              <w:t>stu</w:t>
            </w:r>
            <w:proofErr w:type="spellEnd"/>
            <w:r>
              <w:t xml:space="preserve"> = null;</w:t>
            </w:r>
          </w:p>
          <w:p w14:paraId="7C1E7947" w14:textId="77777777" w:rsidR="00E57C52" w:rsidRDefault="00E57C52" w:rsidP="00E57C52">
            <w:pPr>
              <w:wordWrap/>
              <w:jc w:val="center"/>
            </w:pPr>
            <w:r>
              <w:t xml:space="preserve">                return </w:t>
            </w:r>
            <w:proofErr w:type="spellStart"/>
            <w:r>
              <w:t>stu</w:t>
            </w:r>
            <w:proofErr w:type="spellEnd"/>
            <w:r>
              <w:t>;</w:t>
            </w:r>
          </w:p>
          <w:p w14:paraId="381F9866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2F26416B" w14:textId="77777777" w:rsidR="00E57C52" w:rsidRDefault="00E57C52" w:rsidP="00E57C52">
            <w:pPr>
              <w:wordWrap/>
              <w:jc w:val="center"/>
            </w:pPr>
            <w:r>
              <w:t xml:space="preserve">        }</w:t>
            </w:r>
          </w:p>
          <w:p w14:paraId="75A05C9C" w14:textId="69A880D5" w:rsidR="0094622E" w:rsidRPr="0094622E" w:rsidRDefault="00E57C52" w:rsidP="00E57C52">
            <w:pPr>
              <w:wordWrap/>
              <w:jc w:val="center"/>
            </w:pPr>
            <w:r>
              <w:t xml:space="preserve">        #</w:t>
            </w:r>
            <w:proofErr w:type="spellStart"/>
            <w:r>
              <w:t>endregion</w:t>
            </w:r>
            <w:proofErr w:type="spellEnd"/>
          </w:p>
        </w:tc>
        <w:tc>
          <w:tcPr>
            <w:tcW w:w="1016" w:type="dxa"/>
            <w:vAlign w:val="center"/>
          </w:tcPr>
          <w:p w14:paraId="240DB174" w14:textId="77777777" w:rsidR="00EC28C8" w:rsidRDefault="00EC28C8" w:rsidP="00EC28C8">
            <w:pPr>
              <w:wordWrap/>
              <w:jc w:val="center"/>
            </w:pPr>
          </w:p>
        </w:tc>
      </w:tr>
      <w:tr w:rsidR="00F202CE" w14:paraId="05444FFF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676344A2" w14:textId="520D67AA" w:rsidR="00EC28C8" w:rsidRDefault="00751E3B" w:rsidP="00EC28C8">
            <w:pPr>
              <w:wordWrap/>
              <w:jc w:val="center"/>
            </w:pPr>
            <w:r>
              <w:t>6</w:t>
            </w:r>
          </w:p>
        </w:tc>
        <w:tc>
          <w:tcPr>
            <w:tcW w:w="6622" w:type="dxa"/>
            <w:gridSpan w:val="2"/>
            <w:vAlign w:val="center"/>
          </w:tcPr>
          <w:p w14:paraId="562ED9FD" w14:textId="722BF573" w:rsidR="0094622E" w:rsidRDefault="00751E3B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proofErr w:type="spellStart"/>
            <w:r>
              <w:rPr>
                <w:rFonts w:hint="eastAsia"/>
                <w:i/>
                <w:color w:val="FF0000"/>
                <w:sz w:val="18"/>
              </w:rPr>
              <w:t>S</w:t>
            </w:r>
            <w:r>
              <w:rPr>
                <w:i/>
                <w:color w:val="FF0000"/>
                <w:sz w:val="18"/>
              </w:rPr>
              <w:t>tuDelete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함수 코드 하단에 복사</w:t>
            </w:r>
          </w:p>
          <w:p w14:paraId="30BFEA70" w14:textId="77777777" w:rsidR="00EC28C8" w:rsidRPr="0094622E" w:rsidRDefault="00EC28C8" w:rsidP="00EC28C8">
            <w:pPr>
              <w:wordWrap/>
              <w:jc w:val="center"/>
            </w:pPr>
          </w:p>
          <w:p w14:paraId="5C4540E4" w14:textId="77777777" w:rsidR="00E57C52" w:rsidRDefault="00E57C52" w:rsidP="00E57C52">
            <w:pPr>
              <w:wordWrap/>
              <w:jc w:val="center"/>
            </w:pPr>
            <w:r>
              <w:lastRenderedPageBreak/>
              <w:t>#region 삭제</w:t>
            </w:r>
          </w:p>
          <w:p w14:paraId="67D7432B" w14:textId="77777777" w:rsidR="00E57C52" w:rsidRDefault="00E57C52" w:rsidP="00E57C52">
            <w:pPr>
              <w:wordWrap/>
              <w:jc w:val="center"/>
            </w:pPr>
            <w:r>
              <w:t xml:space="preserve">        bool </w:t>
            </w:r>
            <w:proofErr w:type="spellStart"/>
            <w:r>
              <w:t>IStuManager.StuDelete</w:t>
            </w:r>
            <w:proofErr w:type="spellEnd"/>
            <w:r>
              <w:t>(int number)</w:t>
            </w:r>
          </w:p>
          <w:p w14:paraId="4838A861" w14:textId="77777777" w:rsidR="00E57C52" w:rsidRDefault="00E57C52" w:rsidP="00E57C52">
            <w:pPr>
              <w:wordWrap/>
              <w:jc w:val="center"/>
            </w:pPr>
            <w:r>
              <w:t xml:space="preserve">        {</w:t>
            </w:r>
          </w:p>
          <w:p w14:paraId="40A07053" w14:textId="77777777" w:rsidR="00E57C52" w:rsidRDefault="00E57C52" w:rsidP="00E57C52">
            <w:pPr>
              <w:wordWrap/>
              <w:jc w:val="center"/>
            </w:pPr>
            <w:r>
              <w:t xml:space="preserve">            try</w:t>
            </w:r>
          </w:p>
          <w:p w14:paraId="6601E6E2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720357EC" w14:textId="77777777" w:rsidR="00E57C52" w:rsidRDefault="00E57C52" w:rsidP="00E57C52">
            <w:pPr>
              <w:wordWrap/>
              <w:jc w:val="center"/>
            </w:pPr>
            <w:r>
              <w:t xml:space="preserve">                </w:t>
            </w:r>
            <w:proofErr w:type="spellStart"/>
            <w:proofErr w:type="gramStart"/>
            <w:r>
              <w:t>db.DeleteStudent</w:t>
            </w:r>
            <w:proofErr w:type="spellEnd"/>
            <w:proofErr w:type="gramEnd"/>
            <w:r>
              <w:t>(number);</w:t>
            </w:r>
          </w:p>
          <w:p w14:paraId="0550E130" w14:textId="77777777" w:rsidR="00E57C52" w:rsidRDefault="00E57C52" w:rsidP="00E57C52">
            <w:pPr>
              <w:wordWrap/>
              <w:jc w:val="center"/>
            </w:pPr>
            <w:r>
              <w:t xml:space="preserve">                return true;</w:t>
            </w:r>
          </w:p>
          <w:p w14:paraId="0ADBAA02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2815D1B7" w14:textId="77777777" w:rsidR="00E57C52" w:rsidRDefault="00E57C52" w:rsidP="00E57C52">
            <w:pPr>
              <w:wordWrap/>
              <w:jc w:val="center"/>
            </w:pPr>
            <w:r>
              <w:t xml:space="preserve">            catch (Exception ex)</w:t>
            </w:r>
          </w:p>
          <w:p w14:paraId="681B1BCA" w14:textId="77777777" w:rsidR="00E57C52" w:rsidRDefault="00E57C52" w:rsidP="00E57C52">
            <w:pPr>
              <w:wordWrap/>
              <w:jc w:val="center"/>
            </w:pPr>
            <w:r>
              <w:t xml:space="preserve">            {</w:t>
            </w:r>
          </w:p>
          <w:p w14:paraId="73060B11" w14:textId="77777777" w:rsidR="00E57C52" w:rsidRDefault="00E57C52" w:rsidP="00E57C52">
            <w:pPr>
              <w:wordWrap/>
              <w:jc w:val="center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 xml:space="preserve">("삭제 실패 " + </w:t>
            </w:r>
            <w:proofErr w:type="spellStart"/>
            <w:proofErr w:type="gramStart"/>
            <w:r>
              <w:t>ex.Message</w:t>
            </w:r>
            <w:proofErr w:type="spellEnd"/>
            <w:proofErr w:type="gramEnd"/>
            <w:r>
              <w:t>);</w:t>
            </w:r>
          </w:p>
          <w:p w14:paraId="49E38097" w14:textId="77777777" w:rsidR="00E57C52" w:rsidRDefault="00E57C52" w:rsidP="00E57C52">
            <w:pPr>
              <w:wordWrap/>
              <w:jc w:val="center"/>
            </w:pPr>
            <w:r>
              <w:t xml:space="preserve">                return false;</w:t>
            </w:r>
          </w:p>
          <w:p w14:paraId="37C8EC9C" w14:textId="77777777" w:rsidR="00E57C52" w:rsidRDefault="00E57C52" w:rsidP="00E57C52">
            <w:pPr>
              <w:wordWrap/>
              <w:jc w:val="center"/>
            </w:pPr>
            <w:r>
              <w:t xml:space="preserve">            }</w:t>
            </w:r>
          </w:p>
          <w:p w14:paraId="3229E8A6" w14:textId="77777777" w:rsidR="00E57C52" w:rsidRDefault="00E57C52" w:rsidP="00E57C52">
            <w:pPr>
              <w:wordWrap/>
              <w:jc w:val="center"/>
            </w:pPr>
            <w:r>
              <w:t xml:space="preserve">        }</w:t>
            </w:r>
          </w:p>
          <w:p w14:paraId="2B7FD6A9" w14:textId="0CCF0931" w:rsidR="00CD0F59" w:rsidRDefault="00E57C52" w:rsidP="00E57C52">
            <w:pPr>
              <w:wordWrap/>
              <w:jc w:val="center"/>
            </w:pPr>
            <w:r>
              <w:t xml:space="preserve">        #</w:t>
            </w:r>
            <w:proofErr w:type="spellStart"/>
            <w:r>
              <w:t>endregion</w:t>
            </w:r>
            <w:proofErr w:type="spellEnd"/>
          </w:p>
          <w:p w14:paraId="1F3F6D91" w14:textId="77777777" w:rsidR="00A644C5" w:rsidRDefault="00A644C5" w:rsidP="00EC28C8">
            <w:pPr>
              <w:wordWrap/>
              <w:jc w:val="center"/>
            </w:pPr>
          </w:p>
          <w:p w14:paraId="664CFBA7" w14:textId="3B239BAB" w:rsidR="0094622E" w:rsidRPr="0094622E" w:rsidRDefault="0094622E" w:rsidP="00EC28C8">
            <w:pPr>
              <w:wordWrap/>
              <w:jc w:val="center"/>
            </w:pPr>
          </w:p>
        </w:tc>
        <w:tc>
          <w:tcPr>
            <w:tcW w:w="1016" w:type="dxa"/>
            <w:vAlign w:val="center"/>
          </w:tcPr>
          <w:p w14:paraId="325F18B9" w14:textId="77777777" w:rsidR="00EC28C8" w:rsidRDefault="00EC28C8" w:rsidP="00EC28C8">
            <w:pPr>
              <w:wordWrap/>
              <w:jc w:val="center"/>
            </w:pPr>
          </w:p>
        </w:tc>
      </w:tr>
      <w:tr w:rsidR="00F202CE" w14:paraId="236E50C4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412A7DAF" w14:textId="5251CC7F" w:rsidR="00CD0F59" w:rsidRDefault="00751E3B" w:rsidP="00EC28C8">
            <w:pPr>
              <w:wordWrap/>
              <w:jc w:val="center"/>
            </w:pPr>
            <w:r>
              <w:t>7</w:t>
            </w:r>
          </w:p>
        </w:tc>
        <w:tc>
          <w:tcPr>
            <w:tcW w:w="6622" w:type="dxa"/>
            <w:gridSpan w:val="2"/>
            <w:vAlign w:val="center"/>
          </w:tcPr>
          <w:p w14:paraId="61F007DC" w14:textId="15DBC1A1" w:rsidR="00CD0F59" w:rsidRDefault="00751E3B" w:rsidP="00CD0F59">
            <w:pPr>
              <w:wordWrap/>
              <w:jc w:val="center"/>
              <w:rPr>
                <w:i/>
                <w:color w:val="FF0000"/>
                <w:sz w:val="18"/>
              </w:rPr>
            </w:pPr>
            <w:proofErr w:type="spellStart"/>
            <w:r>
              <w:rPr>
                <w:rFonts w:hint="eastAsia"/>
                <w:i/>
                <w:color w:val="FF0000"/>
                <w:sz w:val="18"/>
              </w:rPr>
              <w:t>S</w:t>
            </w:r>
            <w:r>
              <w:rPr>
                <w:i/>
                <w:color w:val="FF0000"/>
                <w:sz w:val="18"/>
              </w:rPr>
              <w:t>tuUpdate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함수 코드 하단에 복사</w:t>
            </w:r>
          </w:p>
          <w:p w14:paraId="6C6DF7E9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>#region 수정</w:t>
            </w:r>
          </w:p>
          <w:p w14:paraId="51CC955D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bool </w:t>
            </w:r>
            <w:proofErr w:type="spellStart"/>
            <w:r w:rsidRPr="00E57C52">
              <w:rPr>
                <w:iCs/>
                <w:sz w:val="18"/>
              </w:rPr>
              <w:t>IStuManager.StuUpdate</w:t>
            </w:r>
            <w:proofErr w:type="spellEnd"/>
            <w:r w:rsidRPr="00E57C52">
              <w:rPr>
                <w:iCs/>
                <w:sz w:val="18"/>
              </w:rPr>
              <w:t xml:space="preserve">(int number, </w:t>
            </w:r>
            <w:proofErr w:type="spellStart"/>
            <w:r w:rsidRPr="00E57C52">
              <w:rPr>
                <w:iCs/>
                <w:sz w:val="18"/>
              </w:rPr>
              <w:t>SubjectType</w:t>
            </w:r>
            <w:proofErr w:type="spellEnd"/>
            <w:r w:rsidRPr="00E57C52">
              <w:rPr>
                <w:iCs/>
                <w:sz w:val="18"/>
              </w:rPr>
              <w:t xml:space="preserve"> type, int grade)</w:t>
            </w:r>
          </w:p>
          <w:p w14:paraId="308AE408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{</w:t>
            </w:r>
          </w:p>
          <w:p w14:paraId="5B5AD92D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try</w:t>
            </w:r>
          </w:p>
          <w:p w14:paraId="474A7E1F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{</w:t>
            </w:r>
          </w:p>
          <w:p w14:paraId="0FD53EE3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    </w:t>
            </w:r>
            <w:proofErr w:type="spellStart"/>
            <w:proofErr w:type="gramStart"/>
            <w:r w:rsidRPr="00E57C52">
              <w:rPr>
                <w:iCs/>
                <w:sz w:val="18"/>
              </w:rPr>
              <w:t>db.UpdateStudent</w:t>
            </w:r>
            <w:proofErr w:type="spellEnd"/>
            <w:proofErr w:type="gramEnd"/>
            <w:r w:rsidRPr="00E57C52">
              <w:rPr>
                <w:iCs/>
                <w:sz w:val="18"/>
              </w:rPr>
              <w:t>(</w:t>
            </w:r>
            <w:proofErr w:type="spellStart"/>
            <w:r w:rsidRPr="00E57C52">
              <w:rPr>
                <w:iCs/>
                <w:sz w:val="18"/>
              </w:rPr>
              <w:t>number,type,grade</w:t>
            </w:r>
            <w:proofErr w:type="spellEnd"/>
            <w:r w:rsidRPr="00E57C52">
              <w:rPr>
                <w:iCs/>
                <w:sz w:val="18"/>
              </w:rPr>
              <w:t>);</w:t>
            </w:r>
          </w:p>
          <w:p w14:paraId="02DA32DB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    return true;</w:t>
            </w:r>
          </w:p>
          <w:p w14:paraId="07DDAB5E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}</w:t>
            </w:r>
          </w:p>
          <w:p w14:paraId="5E03E447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catch (Exception ex)</w:t>
            </w:r>
          </w:p>
          <w:p w14:paraId="5659724A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{</w:t>
            </w:r>
          </w:p>
          <w:p w14:paraId="40827120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    </w:t>
            </w:r>
            <w:proofErr w:type="spellStart"/>
            <w:r w:rsidRPr="00E57C52">
              <w:rPr>
                <w:iCs/>
                <w:sz w:val="18"/>
              </w:rPr>
              <w:t>MessageBox.Show</w:t>
            </w:r>
            <w:proofErr w:type="spellEnd"/>
            <w:r w:rsidRPr="00E57C52">
              <w:rPr>
                <w:iCs/>
                <w:sz w:val="18"/>
              </w:rPr>
              <w:t xml:space="preserve">("수정 실패 " + </w:t>
            </w:r>
            <w:proofErr w:type="spellStart"/>
            <w:proofErr w:type="gramStart"/>
            <w:r w:rsidRPr="00E57C52">
              <w:rPr>
                <w:iCs/>
                <w:sz w:val="18"/>
              </w:rPr>
              <w:t>ex.Message</w:t>
            </w:r>
            <w:proofErr w:type="spellEnd"/>
            <w:proofErr w:type="gramEnd"/>
            <w:r w:rsidRPr="00E57C52">
              <w:rPr>
                <w:iCs/>
                <w:sz w:val="18"/>
              </w:rPr>
              <w:t>);</w:t>
            </w:r>
          </w:p>
          <w:p w14:paraId="673AB635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    return false;</w:t>
            </w:r>
          </w:p>
          <w:p w14:paraId="526D0A6F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    }</w:t>
            </w:r>
          </w:p>
          <w:p w14:paraId="3C3635D7" w14:textId="77777777" w:rsidR="00E57C52" w:rsidRPr="00E57C52" w:rsidRDefault="00E57C52" w:rsidP="00E57C52">
            <w:pPr>
              <w:wordWrap/>
              <w:jc w:val="center"/>
              <w:rPr>
                <w:iCs/>
                <w:sz w:val="18"/>
              </w:rPr>
            </w:pPr>
            <w:r w:rsidRPr="00E57C52">
              <w:rPr>
                <w:iCs/>
                <w:sz w:val="18"/>
              </w:rPr>
              <w:t xml:space="preserve">        }</w:t>
            </w:r>
          </w:p>
          <w:p w14:paraId="16246E41" w14:textId="06BC5A11" w:rsidR="00CD0F59" w:rsidRPr="00CD0F59" w:rsidRDefault="00E57C52" w:rsidP="00E57C52">
            <w:pPr>
              <w:wordWrap/>
              <w:jc w:val="center"/>
              <w:rPr>
                <w:i/>
                <w:color w:val="FF0000"/>
                <w:sz w:val="18"/>
              </w:rPr>
            </w:pPr>
            <w:r w:rsidRPr="00E57C52">
              <w:rPr>
                <w:iCs/>
                <w:sz w:val="18"/>
              </w:rPr>
              <w:t xml:space="preserve">        #</w:t>
            </w:r>
            <w:proofErr w:type="spellStart"/>
            <w:r w:rsidRPr="00E57C52">
              <w:rPr>
                <w:iCs/>
                <w:sz w:val="18"/>
              </w:rPr>
              <w:t>endregion</w:t>
            </w:r>
            <w:proofErr w:type="spellEnd"/>
          </w:p>
        </w:tc>
        <w:tc>
          <w:tcPr>
            <w:tcW w:w="1016" w:type="dxa"/>
            <w:vAlign w:val="center"/>
          </w:tcPr>
          <w:p w14:paraId="0EA678A0" w14:textId="77777777" w:rsidR="00CD0F59" w:rsidRDefault="00CD0F59" w:rsidP="00EC28C8">
            <w:pPr>
              <w:wordWrap/>
              <w:jc w:val="center"/>
            </w:pPr>
          </w:p>
        </w:tc>
      </w:tr>
      <w:tr w:rsidR="00F202CE" w14:paraId="243EEDDA" w14:textId="77777777" w:rsidTr="00A644C5">
        <w:trPr>
          <w:trHeight w:val="544"/>
        </w:trPr>
        <w:tc>
          <w:tcPr>
            <w:tcW w:w="1378" w:type="dxa"/>
            <w:vAlign w:val="center"/>
          </w:tcPr>
          <w:p w14:paraId="28BD947F" w14:textId="6B07F13B" w:rsidR="00EC28C8" w:rsidRDefault="00751E3B" w:rsidP="00EC28C8">
            <w:pPr>
              <w:wordWrap/>
              <w:jc w:val="center"/>
            </w:pPr>
            <w:r>
              <w:t>8</w:t>
            </w:r>
          </w:p>
        </w:tc>
        <w:tc>
          <w:tcPr>
            <w:tcW w:w="6622" w:type="dxa"/>
            <w:gridSpan w:val="2"/>
            <w:vAlign w:val="center"/>
          </w:tcPr>
          <w:p w14:paraId="3F22CCB2" w14:textId="0B9E8736" w:rsidR="0094622E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 w:rsidR="00751E3B">
              <w:rPr>
                <w:rFonts w:hint="eastAsia"/>
                <w:i/>
                <w:color w:val="FF0000"/>
                <w:sz w:val="18"/>
              </w:rPr>
              <w:t>저장 후</w:t>
            </w:r>
            <w:r w:rsidR="00A644C5">
              <w:rPr>
                <w:rFonts w:hint="eastAsia"/>
                <w:i/>
                <w:color w:val="FF0000"/>
                <w:sz w:val="18"/>
              </w:rPr>
              <w:t xml:space="preserve"> </w:t>
            </w:r>
            <w:proofErr w:type="spellStart"/>
            <w:r w:rsidR="00751E3B">
              <w:rPr>
                <w:rFonts w:hint="eastAsia"/>
                <w:i/>
                <w:color w:val="FF0000"/>
                <w:sz w:val="18"/>
              </w:rPr>
              <w:t>리스트뷰에</w:t>
            </w:r>
            <w:proofErr w:type="spellEnd"/>
            <w:r w:rsidR="00751E3B">
              <w:rPr>
                <w:rFonts w:hint="eastAsia"/>
                <w:i/>
                <w:color w:val="FF0000"/>
                <w:sz w:val="18"/>
              </w:rPr>
              <w:t xml:space="preserve"> 출력된</w:t>
            </w:r>
            <w:r w:rsidR="00A644C5">
              <w:rPr>
                <w:rFonts w:hint="eastAsia"/>
                <w:i/>
                <w:color w:val="FF0000"/>
                <w:sz w:val="18"/>
              </w:rPr>
              <w:t xml:space="preserve"> 이미지 복사</w:t>
            </w:r>
          </w:p>
          <w:p w14:paraId="0BF6A215" w14:textId="31F4ABB2" w:rsidR="0094622E" w:rsidRPr="0094622E" w:rsidRDefault="00E57C52" w:rsidP="00EC28C8">
            <w:pPr>
              <w:wordWrap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6BA249" wp14:editId="2151BEE7">
                  <wp:extent cx="4358616" cy="232410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539" cy="23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  <w:vAlign w:val="center"/>
          </w:tcPr>
          <w:p w14:paraId="0FB4C038" w14:textId="77777777" w:rsidR="00EC28C8" w:rsidRDefault="00EC28C8" w:rsidP="00EC28C8">
            <w:pPr>
              <w:wordWrap/>
              <w:jc w:val="center"/>
            </w:pPr>
          </w:p>
        </w:tc>
      </w:tr>
      <w:tr w:rsidR="00F202CE" w14:paraId="2F7583A7" w14:textId="77777777" w:rsidTr="00A644C5">
        <w:trPr>
          <w:trHeight w:val="540"/>
        </w:trPr>
        <w:tc>
          <w:tcPr>
            <w:tcW w:w="1378" w:type="dxa"/>
            <w:vMerge w:val="restart"/>
            <w:vAlign w:val="center"/>
          </w:tcPr>
          <w:p w14:paraId="0B1CC2B7" w14:textId="203320BA" w:rsidR="00A644C5" w:rsidRDefault="00CD0F59" w:rsidP="00EC28C8">
            <w:pPr>
              <w:wordWrap/>
              <w:jc w:val="center"/>
            </w:pPr>
            <w:r>
              <w:t>9</w:t>
            </w:r>
          </w:p>
        </w:tc>
        <w:tc>
          <w:tcPr>
            <w:tcW w:w="6622" w:type="dxa"/>
            <w:gridSpan w:val="2"/>
            <w:vAlign w:val="center"/>
          </w:tcPr>
          <w:p w14:paraId="69668A98" w14:textId="28F2D4E1" w:rsidR="00A644C5" w:rsidRP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 xml:space="preserve">삭제 전후로 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리스트뷰에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 xml:space="preserve"> 제거된 이미지 복사</w:t>
            </w:r>
          </w:p>
        </w:tc>
        <w:tc>
          <w:tcPr>
            <w:tcW w:w="1016" w:type="dxa"/>
            <w:vMerge w:val="restart"/>
            <w:vAlign w:val="center"/>
          </w:tcPr>
          <w:p w14:paraId="3E01E205" w14:textId="77777777" w:rsidR="00A644C5" w:rsidRPr="00A644C5" w:rsidRDefault="00A644C5" w:rsidP="00EC28C8">
            <w:pPr>
              <w:wordWrap/>
              <w:jc w:val="center"/>
            </w:pPr>
          </w:p>
          <w:p w14:paraId="24D36932" w14:textId="77777777" w:rsidR="00A644C5" w:rsidRDefault="00A644C5" w:rsidP="00EC28C8">
            <w:pPr>
              <w:wordWrap/>
              <w:jc w:val="center"/>
            </w:pPr>
          </w:p>
          <w:p w14:paraId="1DDFD831" w14:textId="6948B1A1" w:rsidR="00A644C5" w:rsidRDefault="00A644C5" w:rsidP="00EC28C8">
            <w:pPr>
              <w:wordWrap/>
              <w:jc w:val="center"/>
            </w:pPr>
          </w:p>
        </w:tc>
      </w:tr>
      <w:tr w:rsidR="00F202CE" w14:paraId="1A092670" w14:textId="77777777" w:rsidTr="00A644C5">
        <w:trPr>
          <w:trHeight w:val="540"/>
        </w:trPr>
        <w:tc>
          <w:tcPr>
            <w:tcW w:w="1378" w:type="dxa"/>
            <w:vMerge/>
            <w:vAlign w:val="center"/>
          </w:tcPr>
          <w:p w14:paraId="6AF19D70" w14:textId="77777777" w:rsidR="00A644C5" w:rsidRDefault="00A644C5" w:rsidP="00EC28C8">
            <w:pPr>
              <w:wordWrap/>
              <w:jc w:val="center"/>
            </w:pPr>
          </w:p>
        </w:tc>
        <w:tc>
          <w:tcPr>
            <w:tcW w:w="3311" w:type="dxa"/>
            <w:vAlign w:val="center"/>
          </w:tcPr>
          <w:p w14:paraId="503DC4D6" w14:textId="77777777" w:rsidR="00A644C5" w:rsidRDefault="00A644C5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삭제전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]</w:t>
            </w:r>
          </w:p>
          <w:p w14:paraId="5231C693" w14:textId="70A0D313" w:rsidR="00A644C5" w:rsidRDefault="00E57C52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4CE7A2F" wp14:editId="35762FC3">
                  <wp:extent cx="2905125" cy="154907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160" cy="155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1" w:type="dxa"/>
            <w:vAlign w:val="center"/>
          </w:tcPr>
          <w:p w14:paraId="0DFD1504" w14:textId="77777777" w:rsidR="00A644C5" w:rsidRDefault="00A644C5" w:rsidP="00EC28C8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삭제후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]</w:t>
            </w:r>
          </w:p>
          <w:p w14:paraId="5A9BDD07" w14:textId="0D9F59D2" w:rsidR="00A644C5" w:rsidRDefault="00E57C52" w:rsidP="00EC28C8">
            <w:pPr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35459871" wp14:editId="5DB93977">
                  <wp:extent cx="2828925" cy="150843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38" cy="15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  <w:vMerge/>
            <w:vAlign w:val="center"/>
          </w:tcPr>
          <w:p w14:paraId="287B3767" w14:textId="77777777" w:rsidR="00A644C5" w:rsidRDefault="00A644C5" w:rsidP="00EC28C8">
            <w:pPr>
              <w:wordWrap/>
              <w:jc w:val="center"/>
            </w:pPr>
          </w:p>
        </w:tc>
      </w:tr>
      <w:tr w:rsidR="00F202CE" w14:paraId="7BE81BB7" w14:textId="77777777" w:rsidTr="009C37AB">
        <w:trPr>
          <w:trHeight w:val="795"/>
        </w:trPr>
        <w:tc>
          <w:tcPr>
            <w:tcW w:w="1378" w:type="dxa"/>
            <w:vMerge w:val="restart"/>
            <w:vAlign w:val="center"/>
          </w:tcPr>
          <w:p w14:paraId="7C9A4181" w14:textId="0871B63C" w:rsidR="00A644C5" w:rsidRDefault="00CD0F59" w:rsidP="00EC28C8">
            <w:pPr>
              <w:wordWrap/>
              <w:jc w:val="center"/>
            </w:pPr>
            <w:r>
              <w:t>10</w:t>
            </w:r>
          </w:p>
        </w:tc>
        <w:tc>
          <w:tcPr>
            <w:tcW w:w="6622" w:type="dxa"/>
            <w:gridSpan w:val="2"/>
            <w:vAlign w:val="center"/>
          </w:tcPr>
          <w:p w14:paraId="44CFF044" w14:textId="5A6FC62F" w:rsidR="00A644C5" w:rsidRP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 xml:space="preserve">수정전후로 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리스트뷰에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수정된이미지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 xml:space="preserve"> 복사</w:t>
            </w:r>
          </w:p>
        </w:tc>
        <w:tc>
          <w:tcPr>
            <w:tcW w:w="1016" w:type="dxa"/>
            <w:vMerge w:val="restart"/>
            <w:vAlign w:val="center"/>
          </w:tcPr>
          <w:p w14:paraId="78414B06" w14:textId="77777777" w:rsidR="00A644C5" w:rsidRDefault="00A644C5" w:rsidP="00EC28C8">
            <w:pPr>
              <w:wordWrap/>
              <w:jc w:val="center"/>
            </w:pPr>
          </w:p>
        </w:tc>
      </w:tr>
      <w:tr w:rsidR="00F202CE" w14:paraId="6FD552BB" w14:textId="77777777" w:rsidTr="00D448E0">
        <w:trPr>
          <w:trHeight w:val="795"/>
        </w:trPr>
        <w:tc>
          <w:tcPr>
            <w:tcW w:w="1378" w:type="dxa"/>
            <w:vMerge/>
            <w:vAlign w:val="center"/>
          </w:tcPr>
          <w:p w14:paraId="17D68444" w14:textId="77777777" w:rsidR="00A644C5" w:rsidRDefault="00A644C5" w:rsidP="00EC28C8">
            <w:pPr>
              <w:wordWrap/>
              <w:jc w:val="center"/>
            </w:pPr>
          </w:p>
        </w:tc>
        <w:tc>
          <w:tcPr>
            <w:tcW w:w="3311" w:type="dxa"/>
            <w:vAlign w:val="center"/>
          </w:tcPr>
          <w:p w14:paraId="2AAD1915" w14:textId="4EE88AB0" w:rsid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수정전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]</w:t>
            </w:r>
          </w:p>
          <w:p w14:paraId="649A33DE" w14:textId="2E00A8E4" w:rsidR="00A644C5" w:rsidRDefault="00E57C52" w:rsidP="00E57C52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A5BEE52" wp14:editId="468E1588">
                  <wp:extent cx="2324100" cy="2133484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586" cy="217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1" w:type="dxa"/>
            <w:vAlign w:val="center"/>
          </w:tcPr>
          <w:p w14:paraId="4A1D6CC9" w14:textId="5AD62236" w:rsid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</w:t>
            </w:r>
            <w:proofErr w:type="spellStart"/>
            <w:r>
              <w:rPr>
                <w:rFonts w:hint="eastAsia"/>
                <w:i/>
                <w:color w:val="FF0000"/>
                <w:sz w:val="18"/>
              </w:rPr>
              <w:t>수정전</w:t>
            </w:r>
            <w:proofErr w:type="spellEnd"/>
            <w:r>
              <w:rPr>
                <w:rFonts w:hint="eastAsia"/>
                <w:i/>
                <w:color w:val="FF0000"/>
                <w:sz w:val="18"/>
              </w:rPr>
              <w:t>]</w:t>
            </w:r>
          </w:p>
          <w:p w14:paraId="1B9CE4B2" w14:textId="3BBAE7CE" w:rsidR="00A644C5" w:rsidRDefault="00F202C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C5B8ED9" wp14:editId="7180EC9D">
                  <wp:extent cx="2286000" cy="2130425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68" cy="213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016" w:type="dxa"/>
            <w:vMerge/>
            <w:vAlign w:val="center"/>
          </w:tcPr>
          <w:p w14:paraId="6CFE38C8" w14:textId="77777777" w:rsidR="00A644C5" w:rsidRDefault="00A644C5" w:rsidP="00EC28C8">
            <w:pPr>
              <w:wordWrap/>
              <w:jc w:val="center"/>
            </w:pPr>
          </w:p>
        </w:tc>
      </w:tr>
    </w:tbl>
    <w:p w14:paraId="0C987409" w14:textId="77777777" w:rsidR="00EC28C8" w:rsidRDefault="00EC28C8"/>
    <w:sectPr w:rsidR="00EC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51CB0" w14:textId="77777777" w:rsidR="00E807BE" w:rsidRDefault="00E807BE" w:rsidP="00574515">
      <w:pPr>
        <w:spacing w:after="0" w:line="240" w:lineRule="auto"/>
      </w:pPr>
      <w:r>
        <w:separator/>
      </w:r>
    </w:p>
  </w:endnote>
  <w:endnote w:type="continuationSeparator" w:id="0">
    <w:p w14:paraId="2245E635" w14:textId="77777777" w:rsidR="00E807BE" w:rsidRDefault="00E807BE" w:rsidP="0057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D9F56" w14:textId="77777777" w:rsidR="00E807BE" w:rsidRDefault="00E807BE" w:rsidP="00574515">
      <w:pPr>
        <w:spacing w:after="0" w:line="240" w:lineRule="auto"/>
      </w:pPr>
      <w:r>
        <w:separator/>
      </w:r>
    </w:p>
  </w:footnote>
  <w:footnote w:type="continuationSeparator" w:id="0">
    <w:p w14:paraId="56A1E62C" w14:textId="77777777" w:rsidR="00E807BE" w:rsidRDefault="00E807BE" w:rsidP="00574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3"/>
    <w:rsid w:val="00040233"/>
    <w:rsid w:val="001555EA"/>
    <w:rsid w:val="00186364"/>
    <w:rsid w:val="003268DD"/>
    <w:rsid w:val="00333FF5"/>
    <w:rsid w:val="00574515"/>
    <w:rsid w:val="00725C4B"/>
    <w:rsid w:val="00751E3B"/>
    <w:rsid w:val="008A1E8C"/>
    <w:rsid w:val="0094622E"/>
    <w:rsid w:val="00A644C5"/>
    <w:rsid w:val="00B4403C"/>
    <w:rsid w:val="00CD0F59"/>
    <w:rsid w:val="00E50AE0"/>
    <w:rsid w:val="00E57C52"/>
    <w:rsid w:val="00E807BE"/>
    <w:rsid w:val="00EC28C8"/>
    <w:rsid w:val="00F202CE"/>
    <w:rsid w:val="00F5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6033"/>
  <w15:chartTrackingRefBased/>
  <w15:docId w15:val="{66555380-4817-4CE9-8434-1F2526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74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4515"/>
  </w:style>
  <w:style w:type="paragraph" w:styleId="a5">
    <w:name w:val="footer"/>
    <w:basedOn w:val="a"/>
    <w:link w:val="Char0"/>
    <w:uiPriority w:val="99"/>
    <w:unhideWhenUsed/>
    <w:rsid w:val="00574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건</cp:lastModifiedBy>
  <cp:revision>11</cp:revision>
  <dcterms:created xsi:type="dcterms:W3CDTF">2020-06-01T23:13:00Z</dcterms:created>
  <dcterms:modified xsi:type="dcterms:W3CDTF">2020-12-02T02:51:00Z</dcterms:modified>
</cp:coreProperties>
</file>