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65B" w:rsidRDefault="000F245D" w:rsidP="000F245D">
      <w:pPr>
        <w:rPr>
          <w:b/>
        </w:rPr>
      </w:pPr>
      <w:r w:rsidRPr="000F245D">
        <w:rPr>
          <w:b/>
        </w:rPr>
        <w:t>Core-level shifts in Cu-Pd alloys as a function of bulk</w:t>
      </w:r>
      <w:r>
        <w:rPr>
          <w:b/>
        </w:rPr>
        <w:t xml:space="preserve"> </w:t>
      </w:r>
      <w:r w:rsidRPr="000F245D">
        <w:rPr>
          <w:b/>
        </w:rPr>
        <w:t>composition and structure</w:t>
      </w:r>
    </w:p>
    <w:p w:rsidR="000F245D" w:rsidRDefault="000F245D" w:rsidP="000F245D">
      <w:r>
        <w:t xml:space="preserve">The properties of metallic alloys typically depend on </w:t>
      </w:r>
      <w:r w:rsidR="00F230BD">
        <w:t xml:space="preserve">alloy </w:t>
      </w:r>
      <w:r>
        <w:t xml:space="preserve">composition and </w:t>
      </w:r>
      <w:r w:rsidR="00F230BD">
        <w:t>often have</w:t>
      </w:r>
      <w:r>
        <w:t xml:space="preserve"> regions of composition space </w:t>
      </w:r>
      <w:r w:rsidR="00F230BD">
        <w:t>over</w:t>
      </w:r>
      <w:r>
        <w:t xml:space="preserve"> which </w:t>
      </w:r>
      <w:r w:rsidR="00F230BD">
        <w:t>they</w:t>
      </w:r>
      <w:r>
        <w:t xml:space="preserve"> are superior to those of the pure elemental components.  Finding these regions and understanding the relationship between alloy </w:t>
      </w:r>
      <w:r w:rsidR="00F230BD">
        <w:t xml:space="preserve">properties and </w:t>
      </w:r>
      <w:r>
        <w:t>composition is a core problem of metallurgy and, more generally, the science of multicomponent materials.  Very often, properties of interest are strong functions of alloy phase, in which case the properties can vary discontinu</w:t>
      </w:r>
      <w:r w:rsidR="00F230BD">
        <w:t xml:space="preserve">ously across phase boundaries in composition space.  This work demonstrates a method for experimental observation of phase boundaries in alloys based on the measurement of core level shifts </w:t>
      </w:r>
      <w:r w:rsidR="00A0469B">
        <w:t>(CLS)</w:t>
      </w:r>
      <w:r w:rsidR="00F230BD">
        <w:t xml:space="preserve"> in x-ray photoemission spectroscopy (XPS) and for modelling </w:t>
      </w:r>
      <w:r w:rsidR="00A0469B">
        <w:t>CLS’s</w:t>
      </w:r>
      <w:r w:rsidR="00F230BD">
        <w:t xml:space="preserve"> using </w:t>
      </w:r>
      <w:r w:rsidR="00A0469B">
        <w:t>Density Functional Theory (</w:t>
      </w:r>
      <w:r w:rsidR="00F230BD">
        <w:t>DFT</w:t>
      </w:r>
      <w:r w:rsidR="00A0469B">
        <w:t>)</w:t>
      </w:r>
      <w:r w:rsidR="00F230BD">
        <w:t>.</w:t>
      </w:r>
      <w:r w:rsidR="00A0469B">
        <w:t xml:space="preserve">  It also demonstrates a high throughput method for mapping of CLS’s with almost continuous composition resolution across large and continuous regions of </w:t>
      </w:r>
      <w:r w:rsidR="003457ED">
        <w:t xml:space="preserve">alloy </w:t>
      </w:r>
      <w:r w:rsidR="00A0469B">
        <w:t>composition space.</w:t>
      </w:r>
      <w:r w:rsidR="00F230BD">
        <w:t xml:space="preserve">  The ability to use XPS to identify phases makes the approach particularly useful for study of phases present in the near surface regions (~1-2 nm) of alloys, in thin films, and </w:t>
      </w:r>
      <w:r w:rsidR="00A0469B">
        <w:t>in nanoparticulate morphologies</w:t>
      </w:r>
      <w:r w:rsidR="003457ED">
        <w:t>;</w:t>
      </w:r>
      <w:r w:rsidR="00A0469B">
        <w:t xml:space="preserve"> materials </w:t>
      </w:r>
      <w:r w:rsidR="00F230BD">
        <w:t>whose atomistic structures may not be amenable to study by x-ray diffraction or other structural tools.</w:t>
      </w:r>
      <w:r w:rsidR="00A0469B">
        <w:t xml:space="preserve">  </w:t>
      </w:r>
    </w:p>
    <w:p w:rsidR="00BE11C1" w:rsidRPr="000E132D" w:rsidRDefault="00A0469B" w:rsidP="000F245D">
      <w:r>
        <w:t>Cu</w:t>
      </w:r>
      <w:r>
        <w:rPr>
          <w:i/>
          <w:vertAlign w:val="subscript"/>
        </w:rPr>
        <w:t>x</w:t>
      </w:r>
      <w:r>
        <w:t>Pd</w:t>
      </w:r>
      <w:r>
        <w:rPr>
          <w:vertAlign w:val="subscript"/>
        </w:rPr>
        <w:t>1-</w:t>
      </w:r>
      <w:r>
        <w:rPr>
          <w:i/>
          <w:vertAlign w:val="subscript"/>
        </w:rPr>
        <w:t>x</w:t>
      </w:r>
      <w:r>
        <w:t xml:space="preserve"> alloys </w:t>
      </w:r>
      <w:r w:rsidR="00EB443C">
        <w:t>have been studied extensively for use as hydrogen purification membranes.</w:t>
      </w:r>
      <w:hyperlink w:anchor="_ENREF_1" w:tooltip="Kulprathipanja, 2005 #6" w:history="1">
        <w:r w:rsidR="00EC4C35">
          <w:fldChar w:fldCharType="begin">
            <w:fldData xml:space="preserve">PEVuZE5vdGU+PENpdGU+PEF1dGhvcj5LdWxwcmF0aGlwYW5qYTwvQXV0aG9yPjxZZWFyPjIwMDU8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</w:fldData>
          </w:fldChar>
        </w:r>
        <w:r w:rsidR="00EC4C35">
          <w:instrText xml:space="preserve"> ADDIN EN.CITE </w:instrText>
        </w:r>
        <w:r w:rsidR="00EC4C35">
          <w:fldChar w:fldCharType="begin">
            <w:fldData xml:space="preserve">PEVuZE5vdGU+PENpdGU+PEF1dGhvcj5LdWxwcmF0aGlwYW5qYTwvQXV0aG9yPjxZZWFyPjIwMDU8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</w:fldData>
          </w:fldChar>
        </w:r>
        <w:r w:rsidR="00EC4C35">
          <w:instrText xml:space="preserve"> ADDIN EN.CITE.DATA </w:instrText>
        </w:r>
        <w:r w:rsidR="00EC4C35">
          <w:fldChar w:fldCharType="end"/>
        </w:r>
        <w:r w:rsidR="00EC4C35">
          <w:fldChar w:fldCharType="separate"/>
        </w:r>
        <w:r w:rsidR="00EC4C35" w:rsidRPr="000E132D">
          <w:rPr>
            <w:noProof/>
            <w:vertAlign w:val="superscript"/>
          </w:rPr>
          <w:t>1-7</w:t>
        </w:r>
        <w:r w:rsidR="00EC4C35">
          <w:fldChar w:fldCharType="end"/>
        </w:r>
      </w:hyperlink>
      <w:r w:rsidR="000E132D">
        <w:t xml:space="preserve">  </w:t>
      </w:r>
      <w:r w:rsidR="00EB443C">
        <w:t>Pd and many of its alloys are used to separate hydrogen from gas streams because their surfaces readily dissociate H</w:t>
      </w:r>
      <w:r w:rsidR="00EB443C">
        <w:rPr>
          <w:vertAlign w:val="subscript"/>
        </w:rPr>
        <w:t>2</w:t>
      </w:r>
      <w:r w:rsidR="00EB443C">
        <w:t xml:space="preserve"> and because H atoms have high permeance through the Pd alloy lattice.  Alloying Pd with elements such as Cu increases the mechanical strength of the membrane and also imparts tolerance to the presence of sulfur containing compounds that would otherwise poison the </w:t>
      </w:r>
      <w:r w:rsidR="00211575">
        <w:t xml:space="preserve">membrane </w:t>
      </w:r>
      <w:r w:rsidR="00EB443C">
        <w:t>surface</w:t>
      </w:r>
      <w:r w:rsidR="00211575">
        <w:t>.  Cu</w:t>
      </w:r>
      <w:r w:rsidR="00211575">
        <w:rPr>
          <w:i/>
          <w:vertAlign w:val="subscript"/>
        </w:rPr>
        <w:t>x</w:t>
      </w:r>
      <w:r w:rsidR="00211575">
        <w:t>Pd</w:t>
      </w:r>
      <w:r w:rsidR="00211575">
        <w:rPr>
          <w:vertAlign w:val="subscript"/>
        </w:rPr>
        <w:t>1-</w:t>
      </w:r>
      <w:r w:rsidR="00211575">
        <w:rPr>
          <w:i/>
          <w:vertAlign w:val="subscript"/>
        </w:rPr>
        <w:t>x</w:t>
      </w:r>
      <w:r w:rsidR="00211575">
        <w:t xml:space="preserve"> alloy properties such as mechanical strength, H</w:t>
      </w:r>
      <w:r w:rsidR="00211575">
        <w:rPr>
          <w:vertAlign w:val="subscript"/>
        </w:rPr>
        <w:t>2</w:t>
      </w:r>
      <w:r w:rsidR="00211575">
        <w:t xml:space="preserve"> dissociation kinetics, H-atom permeance, and sulfur tolerance depend on the alloy composition, </w:t>
      </w:r>
      <w:r w:rsidR="00211575">
        <w:rPr>
          <w:i/>
        </w:rPr>
        <w:t>x</w:t>
      </w:r>
      <w:r w:rsidR="00211575">
        <w:t>, and on alloy phase.</w:t>
      </w:r>
      <w:r w:rsidR="002B0955">
        <w:fldChar w:fldCharType="begin">
          <w:fldData xml:space="preserve">PEVuZE5vdGU+PENpdGU+PEF1dGhvcj5LdWxwcmF0aGlwYW5qYTwvQXV0aG9yPjxZZWFyPjIwMDU8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==
</w:fldData>
        </w:fldChar>
      </w:r>
      <w:r w:rsidR="002B0955">
        <w:instrText xml:space="preserve"> ADDIN EN.CITE </w:instrText>
      </w:r>
      <w:r w:rsidR="002B0955">
        <w:fldChar w:fldCharType="begin">
          <w:fldData xml:space="preserve">PEVuZE5vdGU+PENpdGU+PEF1dGhvcj5LdWxwcmF0aGlwYW5qYTwvQXV0aG9yPjxZZWFyPjIwMDU8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==
</w:fldData>
        </w:fldChar>
      </w:r>
      <w:r w:rsidR="002B0955">
        <w:instrText xml:space="preserve"> ADDIN EN.CITE.DATA </w:instrText>
      </w:r>
      <w:r w:rsidR="002B0955">
        <w:fldChar w:fldCharType="end"/>
      </w:r>
      <w:r w:rsidR="002B0955">
        <w:fldChar w:fldCharType="separate"/>
      </w:r>
      <w:hyperlink w:anchor="_ENREF_1" w:tooltip="Kulprathipanja, 2005 #6" w:history="1">
        <w:r w:rsidR="00EC4C35" w:rsidRPr="002B0955">
          <w:rPr>
            <w:noProof/>
            <w:vertAlign w:val="superscript"/>
          </w:rPr>
          <w:t>1</w:t>
        </w:r>
      </w:hyperlink>
      <w:r w:rsidR="002B0955" w:rsidRPr="002B0955">
        <w:rPr>
          <w:noProof/>
          <w:vertAlign w:val="superscript"/>
        </w:rPr>
        <w:t>,</w:t>
      </w:r>
      <w:hyperlink w:anchor="_ENREF_3" w:tooltip="O'Brien, 2010 #8" w:history="1">
        <w:r w:rsidR="00EC4C35" w:rsidRPr="002B0955">
          <w:rPr>
            <w:noProof/>
            <w:vertAlign w:val="superscript"/>
          </w:rPr>
          <w:t>3</w:t>
        </w:r>
      </w:hyperlink>
      <w:r w:rsidR="002B0955" w:rsidRPr="002B0955">
        <w:rPr>
          <w:noProof/>
          <w:vertAlign w:val="superscript"/>
        </w:rPr>
        <w:t>,</w:t>
      </w:r>
      <w:hyperlink w:anchor="_ENREF_7" w:tooltip="Martin, 2013 #13" w:history="1">
        <w:r w:rsidR="00EC4C35" w:rsidRPr="002B0955">
          <w:rPr>
            <w:noProof/>
            <w:vertAlign w:val="superscript"/>
          </w:rPr>
          <w:t>7-9</w:t>
        </w:r>
      </w:hyperlink>
      <w:r w:rsidR="002B0955">
        <w:fldChar w:fldCharType="end"/>
      </w:r>
      <w:r w:rsidR="00211575">
        <w:t xml:space="preserve">  In this regard, Cu</w:t>
      </w:r>
      <w:r w:rsidR="00211575">
        <w:rPr>
          <w:i/>
          <w:vertAlign w:val="subscript"/>
        </w:rPr>
        <w:t>x</w:t>
      </w:r>
      <w:r w:rsidR="00211575">
        <w:t>Pd</w:t>
      </w:r>
      <w:r w:rsidR="00211575">
        <w:rPr>
          <w:vertAlign w:val="subscript"/>
        </w:rPr>
        <w:t>1-</w:t>
      </w:r>
      <w:r w:rsidR="00211575">
        <w:rPr>
          <w:i/>
          <w:vertAlign w:val="subscript"/>
        </w:rPr>
        <w:t>x</w:t>
      </w:r>
      <w:r w:rsidR="00211575">
        <w:t xml:space="preserve"> has an interesting phase diagram.  Although pure Cu and Pd both have face-centered-cubic </w:t>
      </w:r>
      <w:r w:rsidR="00BE11C1">
        <w:t xml:space="preserve">(FCC) </w:t>
      </w:r>
      <w:r w:rsidR="00211575">
        <w:t>bulk structures, Cu</w:t>
      </w:r>
      <w:r w:rsidR="00211575">
        <w:rPr>
          <w:i/>
          <w:vertAlign w:val="subscript"/>
        </w:rPr>
        <w:t>x</w:t>
      </w:r>
      <w:r w:rsidR="00211575">
        <w:t>Pd</w:t>
      </w:r>
      <w:r w:rsidR="00211575">
        <w:rPr>
          <w:vertAlign w:val="subscript"/>
        </w:rPr>
        <w:t>1-</w:t>
      </w:r>
      <w:r w:rsidR="00211575">
        <w:rPr>
          <w:i/>
          <w:vertAlign w:val="subscript"/>
        </w:rPr>
        <w:t>x</w:t>
      </w:r>
      <w:r w:rsidR="00211575">
        <w:t xml:space="preserve"> forms a B2 phase (</w:t>
      </w:r>
      <w:r w:rsidR="003457ED">
        <w:t>BCC</w:t>
      </w:r>
      <w:r w:rsidR="00211575">
        <w:t xml:space="preserve">-like, CsCl structure) </w:t>
      </w:r>
      <w:r w:rsidR="000E467D">
        <w:t xml:space="preserve">at </w:t>
      </w:r>
      <w:r w:rsidR="000E467D">
        <w:rPr>
          <w:i/>
        </w:rPr>
        <w:t>x</w:t>
      </w:r>
      <w:r w:rsidR="000E467D">
        <w:t xml:space="preserve"> ≈ 0.4 and T &lt; 87</w:t>
      </w:r>
      <w:r w:rsidR="003457ED">
        <w:t>0</w:t>
      </w:r>
      <w:r w:rsidR="000E467D">
        <w:t xml:space="preserve"> K.  This B2 region expands to 0.35 &lt; </w:t>
      </w:r>
      <w:r w:rsidR="000E467D">
        <w:rPr>
          <w:i/>
        </w:rPr>
        <w:t>x</w:t>
      </w:r>
      <w:r w:rsidR="000E467D">
        <w:t xml:space="preserve"> &lt; 0.45 at T = 700 K.</w:t>
      </w:r>
      <w:r w:rsidR="000E467D" w:rsidRPr="00EB443C">
        <w:rPr>
          <w:highlight w:val="yellow"/>
          <w:vertAlign w:val="superscript"/>
        </w:rPr>
        <w:t>[ref]</w:t>
      </w:r>
      <w:r w:rsidR="000E467D">
        <w:t xml:space="preserve">  Furthermore, some of the </w:t>
      </w:r>
      <w:r w:rsidR="00BE11C1">
        <w:t>Cu</w:t>
      </w:r>
      <w:r w:rsidR="00BE11C1">
        <w:rPr>
          <w:i/>
          <w:vertAlign w:val="subscript"/>
        </w:rPr>
        <w:t>x</w:t>
      </w:r>
      <w:r w:rsidR="00BE11C1">
        <w:t>Pd</w:t>
      </w:r>
      <w:r w:rsidR="00BE11C1">
        <w:rPr>
          <w:vertAlign w:val="subscript"/>
        </w:rPr>
        <w:t>1-</w:t>
      </w:r>
      <w:r w:rsidR="00BE11C1">
        <w:rPr>
          <w:i/>
          <w:vertAlign w:val="subscript"/>
        </w:rPr>
        <w:t>x</w:t>
      </w:r>
      <w:r w:rsidR="00BE11C1">
        <w:t xml:space="preserve"> </w:t>
      </w:r>
      <w:r w:rsidR="000E467D">
        <w:t xml:space="preserve">alloy properties critical </w:t>
      </w:r>
      <w:r w:rsidR="00BE11C1">
        <w:t xml:space="preserve">to their performance in hydrogen separation </w:t>
      </w:r>
      <w:r w:rsidR="000E467D">
        <w:t>depend on phase.</w:t>
      </w:r>
      <w:r w:rsidR="002B0955">
        <w:t xml:space="preserve">  For example, the solubility of H-atoms in the B2 phase is </w:t>
      </w:r>
      <w:r w:rsidR="003457ED">
        <w:t xml:space="preserve">roughly </w:t>
      </w:r>
      <w:r w:rsidR="002B0955">
        <w:t>5× lower than in the FCC phase.</w:t>
      </w:r>
      <w:hyperlink w:anchor="_ENREF_7" w:tooltip="Martin, 2013 #13" w:history="1">
        <w:r w:rsidR="00EC4C35">
          <w:fldChar w:fldCharType="begin"/>
        </w:r>
        <w:r w:rsidR="00EC4C35">
          <w:instrText xml:space="preserve"> ADDIN EN.CITE &lt;EndNote&gt;&lt;Cite&gt;&lt;Author&gt;Martin&lt;/Author&gt;&lt;Year&gt;2013&lt;/Year&gt;&lt;RecNum&gt;13&lt;/RecNum&gt;&lt;DisplayText&gt;&lt;style face="superscript"&gt;7&lt;/style&gt;&lt;/DisplayText&gt;&lt;record&gt;&lt;rec-number&gt;13&lt;/rec-number&gt;&lt;foreign-keys&gt;&lt;key app="EN" db-id="detpsrsav2zsareze9pv9ze2frwzpvrx920x"&gt;13&lt;/key&gt;&lt;/foreign-keys&gt;&lt;ref-type name="Journal Article"&gt;17&lt;/ref-type&gt;&lt;contributors&gt;&lt;authors&gt;&lt;author&gt;Martin, Manuel H.&lt;/author&gt;&lt;author&gt;Galipaud, Jules&lt;/author&gt;&lt;author&gt;Tranchot, Alix&lt;/author&gt;&lt;author&gt;Roue, Lionel&lt;/author&gt;&lt;author&gt;Guay, Daniel&lt;/author&gt;&lt;/authors&gt;&lt;/contributors&gt;&lt;titles&gt;&lt;title&gt;&lt;style face="normal" font="default" size="100%"&gt;Measurements of hydrogen solubility in Cu&lt;/style&gt;&lt;style face="subscript" font="default" size="100%"&gt;x&lt;/style&gt;&lt;style face="normal" font="default" size="100%"&gt;Pd&lt;/style&gt;&lt;style face="subscript" font="default" size="100%"&gt;100-x&lt;/style&gt;&lt;style face="normal" font="default" size="100%"&gt; thin films&lt;/style&gt;&lt;/title&gt;&lt;secondary-title&gt;Electrochimica Acta&lt;/secondary-title&gt;&lt;/titles&gt;&lt;periodical&gt;&lt;full-title&gt;Electrochimica Acta&lt;/full-title&gt;&lt;/periodical&gt;&lt;pages&gt;615-622&lt;/pages&gt;&lt;volume&gt;90&lt;/volume&gt;&lt;dates&gt;&lt;year&gt;2013&lt;/year&gt;&lt;pub-dates&gt;&lt;date&gt;Feb 15&lt;/date&gt;&lt;/pub-dates&gt;&lt;/dates&gt;&lt;isbn&gt;0013-4686&lt;/isbn&gt;&lt;accession-num&gt;WOS:000316037600079&lt;/accession-num&gt;&lt;urls&gt;&lt;related-urls&gt;&lt;url&gt;&amp;lt;Go to ISI&amp;gt;://WOS:000316037600079&lt;/url&gt;&lt;/related-urls&gt;&lt;/urls&gt;&lt;electronic-resource-num&gt;10.1016/j.electacta.2012.10.140&lt;/electronic-resource-num&gt;&lt;/record&gt;&lt;/Cite&gt;&lt;/EndNote&gt;</w:instrText>
        </w:r>
        <w:r w:rsidR="00EC4C35">
          <w:fldChar w:fldCharType="separate"/>
        </w:r>
        <w:r w:rsidR="00EC4C35" w:rsidRPr="002B0955">
          <w:rPr>
            <w:noProof/>
            <w:vertAlign w:val="superscript"/>
          </w:rPr>
          <w:t>7</w:t>
        </w:r>
        <w:r w:rsidR="00EC4C35">
          <w:fldChar w:fldCharType="end"/>
        </w:r>
      </w:hyperlink>
      <w:r w:rsidR="000E467D">
        <w:t xml:space="preserve">  </w:t>
      </w:r>
      <w:r w:rsidR="002B0955">
        <w:t xml:space="preserve">However, </w:t>
      </w:r>
      <w:r w:rsidR="00BE11C1">
        <w:t>t</w:t>
      </w:r>
      <w:r w:rsidR="000E467D">
        <w:t xml:space="preserve">he </w:t>
      </w:r>
      <w:r w:rsidR="002B0955">
        <w:t xml:space="preserve">net </w:t>
      </w:r>
      <w:r w:rsidR="000E467D">
        <w:t xml:space="preserve">permeance of H-atoms is </w:t>
      </w:r>
      <w:r w:rsidR="003457ED">
        <w:t xml:space="preserve">almost </w:t>
      </w:r>
      <w:r w:rsidR="002B0955">
        <w:t xml:space="preserve">10× </w:t>
      </w:r>
      <w:r w:rsidR="000E467D">
        <w:t xml:space="preserve">higher in the open lattice of the B2 phase than in the </w:t>
      </w:r>
      <w:r w:rsidR="00BE11C1">
        <w:t>close-packed FCC lattice.</w:t>
      </w:r>
      <w:hyperlink w:anchor="_ENREF_10" w:tooltip="Kamakoti, 2005 #1" w:history="1">
        <w:r w:rsidR="00EC4C35">
          <w:fldChar w:fldCharType="begin"/>
        </w:r>
        <w:r w:rsidR="00EC4C35">
          <w:instrText xml:space="preserve"> ADDIN EN.CITE &lt;EndNote&gt;&lt;Cite&gt;&lt;Author&gt;Kamakoti&lt;/Author&gt;&lt;Year&gt;2005&lt;/Year&gt;&lt;RecNum&gt;1&lt;/RecNum&gt;&lt;DisplayText&gt;&lt;style face="superscript"&gt;10&lt;/style&gt;&lt;/DisplayText&gt;&lt;record&gt;&lt;rec-number&gt;1&lt;/rec-number&gt;&lt;foreign-keys&gt;&lt;key app="EN" db-id="detpsrsav2zsareze9pv9ze2frwzpvrx920x"&gt;1&lt;/key&gt;&lt;/foreign-keys&gt;&lt;ref-type name="Journal Article"&gt;17&lt;/ref-type&gt;&lt;contributors&gt;&lt;authors&gt;&lt;author&gt;Kamakoti, P.&lt;/author&gt;&lt;author&gt;Morreale, B. D.&lt;/author&gt;&lt;author&gt;Ciocco, M. V.&lt;/author&gt;&lt;author&gt;Howard, B. H.&lt;/author&gt;&lt;author&gt;Killmeyer, R. P.&lt;/author&gt;&lt;author&gt;Cugini, A. V.&lt;/author&gt;&lt;author&gt;Sholl, D. S.&lt;/author&gt;&lt;/authors&gt;&lt;/contributors&gt;&lt;titles&gt;&lt;title&gt;Prediction of hydrogen flux through sulfur-tolerant binary alloy membranes&lt;/title&gt;&lt;secondary-title&gt;Science&lt;/secondary-title&gt;&lt;/titles&gt;&lt;periodical&gt;&lt;full-title&gt;Science&lt;/full-title&gt;&lt;/periodical&gt;&lt;pages&gt;569-573&lt;/pages&gt;&lt;volume&gt;307&lt;/volume&gt;&lt;number&gt;5709&lt;/number&gt;&lt;keywords&gt;&lt;keyword&gt;Palladium-copper alloys&lt;/keyword&gt;&lt;keyword&gt;elevated-temperatures&lt;/keyword&gt;&lt;keyword&gt;composite membranes&lt;/keyword&gt;&lt;keyword&gt;dilute-solutions&lt;/keyword&gt;&lt;keyword&gt;diffusion&lt;/keyword&gt;&lt;keyword&gt;thermodynamics&lt;/keyword&gt;&lt;keyword&gt;pd&lt;/keyword&gt;&lt;keyword&gt;separation&lt;/keyword&gt;&lt;keyword&gt;pressures&lt;/keyword&gt;&lt;keyword&gt;permeance&lt;/keyword&gt;&lt;/keywords&gt;&lt;dates&gt;&lt;year&gt;2005&lt;/year&gt;&lt;pub-dates&gt;&lt;date&gt;Jan 28&lt;/date&gt;&lt;/pub-dates&gt;&lt;/dates&gt;&lt;accession-num&gt;ISI:000226694000044&lt;/accession-num&gt;&lt;urls&gt;&lt;related-urls&gt;&lt;url&gt;&amp;lt;Go to ISI&amp;gt;://000226694000044 &lt;/url&gt;&lt;/related-urls&gt;&lt;/urls&gt;&lt;/record&gt;&lt;/Cite&gt;&lt;/EndNote&gt;</w:instrText>
        </w:r>
        <w:r w:rsidR="00EC4C35">
          <w:fldChar w:fldCharType="separate"/>
        </w:r>
        <w:r w:rsidR="00EC4C35" w:rsidRPr="002B0955">
          <w:rPr>
            <w:noProof/>
            <w:vertAlign w:val="superscript"/>
          </w:rPr>
          <w:t>10</w:t>
        </w:r>
        <w:r w:rsidR="00EC4C35">
          <w:fldChar w:fldCharType="end"/>
        </w:r>
      </w:hyperlink>
      <w:r w:rsidR="00BE11C1">
        <w:t xml:space="preserve">  Thus, stabilizing the B2 phase to temperatures &gt;87</w:t>
      </w:r>
      <w:r w:rsidR="00AE34EC">
        <w:t>0</w:t>
      </w:r>
      <w:r w:rsidR="00BE11C1">
        <w:t xml:space="preserve"> K would greatly improve Cu</w:t>
      </w:r>
      <w:r w:rsidR="00BE11C1">
        <w:rPr>
          <w:i/>
          <w:vertAlign w:val="subscript"/>
        </w:rPr>
        <w:t>x</w:t>
      </w:r>
      <w:r w:rsidR="00BE11C1">
        <w:t>Pd</w:t>
      </w:r>
      <w:r w:rsidR="00BE11C1">
        <w:rPr>
          <w:vertAlign w:val="subscript"/>
        </w:rPr>
        <w:t>1-</w:t>
      </w:r>
      <w:r w:rsidR="00BE11C1">
        <w:rPr>
          <w:i/>
          <w:vertAlign w:val="subscript"/>
        </w:rPr>
        <w:t>x</w:t>
      </w:r>
      <w:r w:rsidR="00BE11C1">
        <w:t xml:space="preserve"> membrane performance under desired operating conditions.  </w:t>
      </w:r>
      <w:r w:rsidR="002B0955">
        <w:t>T</w:t>
      </w:r>
      <w:r w:rsidR="00BE11C1">
        <w:t>he kinetics of H</w:t>
      </w:r>
      <w:r w:rsidR="00BE11C1">
        <w:rPr>
          <w:vertAlign w:val="subscript"/>
        </w:rPr>
        <w:t>2</w:t>
      </w:r>
      <w:r w:rsidR="00BE11C1">
        <w:t xml:space="preserve"> dissociation are much faster on the FCC phase than on the B2 phase.</w:t>
      </w:r>
      <w:hyperlink w:anchor="_ENREF_8" w:tooltip="O'Brien, 2011 #2" w:history="1">
        <w:r w:rsidR="00EC4C35">
          <w:fldChar w:fldCharType="begin"/>
        </w:r>
        <w:r w:rsidR="00EC4C35">
          <w:instrText xml:space="preserve"> ADDIN EN.CITE &lt;EndNote&gt;&lt;Cite&gt;&lt;Author&gt;O&amp;apos;Brien&lt;/Author&gt;&lt;Year&gt;2011&lt;/Year&gt;&lt;RecNum&gt;2&lt;/RecNum&gt;&lt;DisplayText&gt;&lt;style face="superscript"&gt;8&lt;/style&gt;&lt;/DisplayText&gt;&lt;record&gt;&lt;rec-number&gt;2&lt;/rec-number&gt;&lt;foreign-keys&gt;&lt;key app="EN" db-id="detpsrsav2zsareze9pv9ze2frwzpvrx920x"&gt;2&lt;/key&gt;&lt;/foreign-keys&gt;&lt;ref-type name="Journal Article"&gt;17&lt;/ref-type&gt;&lt;contributors&gt;&lt;authors&gt;&lt;author&gt;O&amp;apos;Brien, C. P.&lt;/author&gt;&lt;author&gt;Miller, J. B.&lt;/author&gt;&lt;author&gt;Morreale, B. D.&lt;/author&gt;&lt;author&gt;Gellman, A. J.&lt;/author&gt;&lt;/authors&gt;&lt;/contributors&gt;&lt;auth-address&gt;Gellman, AJ&amp;#xD;US DOE, Natl Energy Technol Lab, POB 10940, Pittsburgh, PA 15236 USA&amp;#xD;US DOE, Natl Energy Technol Lab, Pittsburgh, PA 15236 USA&amp;#xD;Carnegie Mellon Univ, Dept Chem Engn, Pittsburgh, PA 15213 USA&lt;/auth-address&gt;&lt;titles&gt;&lt;title&gt;&lt;style face="normal" font="default" size="100%"&gt;The Kinetics of H&lt;/style&gt;&lt;style face="subscript" font="default" size="100%"&gt;2&lt;/style&gt;&lt;style face="normal" font="default" size="100%"&gt;-D&lt;/style&gt;&lt;style face="subscript" font="default" size="100%"&gt;2&lt;/style&gt;&lt;style face="normal" font="default" size="100%"&gt; Exchange over Pd, Cu, and PdCu Surfaces&lt;/style&gt;&lt;/title&gt;&lt;secondary-title&gt;Journal of Physical Chemistry C&lt;/secondary-title&gt;&lt;alt-title&gt;J Phys Chem C&amp;#xD;J Phys Chem C&lt;/alt-title&gt;&lt;/titles&gt;&lt;periodical&gt;&lt;full-title&gt;Journal of Physical Chemistry C&lt;/full-title&gt;&lt;abbr-1&gt;J Phys Chem C&lt;/abbr-1&gt;&lt;/periodical&gt;&lt;pages&gt;24221-24230&lt;/pages&gt;&lt;volume&gt;115&lt;/volume&gt;&lt;number&gt;49&lt;/number&gt;&lt;keywords&gt;&lt;keyword&gt;dissociative adsorption&lt;/keyword&gt;&lt;keyword&gt;sticking probability&lt;/keyword&gt;&lt;keyword&gt;composite membrane&lt;/keyword&gt;&lt;keyword&gt;hydrogen permeance&lt;/keyword&gt;&lt;keyword&gt;alloy membranes&lt;/keyword&gt;&lt;keyword&gt;metal-surfaces&lt;/keyword&gt;&lt;keyword&gt;1 bar&lt;/keyword&gt;&lt;keyword&gt;h-2&lt;/keyword&gt;&lt;keyword&gt;dynamics&lt;/keyword&gt;&lt;keyword&gt;h2s&lt;/keyword&gt;&lt;/keywords&gt;&lt;dates&gt;&lt;year&gt;2011&lt;/year&gt;&lt;pub-dates&gt;&lt;date&gt;Dec 15&lt;/date&gt;&lt;/pub-dates&gt;&lt;/dates&gt;&lt;isbn&gt;1932-7447&lt;/isbn&gt;&lt;accession-num&gt;ISI:000297609000024&lt;/accession-num&gt;&lt;urls&gt;&lt;related-urls&gt;&lt;url&gt;&amp;lt;Go to ISI&amp;gt;://000297609000024&lt;/url&gt;&lt;/related-urls&gt;&lt;/urls&gt;&lt;language&gt;English&lt;/language&gt;&lt;/record&gt;&lt;/Cite&gt;&lt;/EndNote&gt;</w:instrText>
        </w:r>
        <w:r w:rsidR="00EC4C35">
          <w:fldChar w:fldCharType="separate"/>
        </w:r>
        <w:r w:rsidR="00EC4C35" w:rsidRPr="002B0955">
          <w:rPr>
            <w:noProof/>
            <w:vertAlign w:val="superscript"/>
          </w:rPr>
          <w:t>8</w:t>
        </w:r>
        <w:r w:rsidR="00EC4C35">
          <w:fldChar w:fldCharType="end"/>
        </w:r>
      </w:hyperlink>
      <w:r w:rsidR="00BE11C1">
        <w:t xml:space="preserve">  </w:t>
      </w:r>
      <w:r w:rsidR="000E132D">
        <w:t>The work described herein provides a means of using high throughput XPS measurements</w:t>
      </w:r>
      <w:r w:rsidR="002B0955">
        <w:t xml:space="preserve"> of Cu 2p</w:t>
      </w:r>
      <w:r w:rsidR="00AE34EC">
        <w:rPr>
          <w:vertAlign w:val="subscript"/>
        </w:rPr>
        <w:t>3/2</w:t>
      </w:r>
      <w:r w:rsidR="002B0955">
        <w:t xml:space="preserve"> CLS’s</w:t>
      </w:r>
      <w:r w:rsidR="000E132D">
        <w:t xml:space="preserve"> to map the composition region of the B2 phase as a function of temperature for Cu</w:t>
      </w:r>
      <w:r w:rsidR="000E132D">
        <w:rPr>
          <w:i/>
          <w:vertAlign w:val="subscript"/>
        </w:rPr>
        <w:t>x</w:t>
      </w:r>
      <w:r w:rsidR="000E132D">
        <w:t>Pd</w:t>
      </w:r>
      <w:r w:rsidR="000E132D">
        <w:rPr>
          <w:vertAlign w:val="subscript"/>
        </w:rPr>
        <w:t>1-</w:t>
      </w:r>
      <w:r w:rsidR="000E132D">
        <w:rPr>
          <w:i/>
          <w:vertAlign w:val="subscript"/>
        </w:rPr>
        <w:t>x</w:t>
      </w:r>
      <w:r w:rsidR="00BE11C1">
        <w:t xml:space="preserve"> </w:t>
      </w:r>
      <w:r w:rsidR="000E132D">
        <w:t xml:space="preserve">or </w:t>
      </w:r>
      <w:r w:rsidR="00AE34EC">
        <w:t>ternary</w:t>
      </w:r>
      <w:r w:rsidR="00AE34EC" w:rsidRPr="000E132D">
        <w:t xml:space="preserve"> </w:t>
      </w:r>
      <w:r w:rsidR="000E132D" w:rsidRPr="000E132D">
        <w:t>Cu</w:t>
      </w:r>
      <w:r w:rsidR="000E132D" w:rsidRPr="000E132D">
        <w:rPr>
          <w:i/>
          <w:vertAlign w:val="subscript"/>
        </w:rPr>
        <w:t>x</w:t>
      </w:r>
      <w:r w:rsidR="000E132D">
        <w:t>X</w:t>
      </w:r>
      <w:r w:rsidR="000E132D">
        <w:rPr>
          <w:i/>
          <w:vertAlign w:val="subscript"/>
        </w:rPr>
        <w:t>y</w:t>
      </w:r>
      <w:r w:rsidR="000E132D" w:rsidRPr="000E132D">
        <w:t>Pd</w:t>
      </w:r>
      <w:r w:rsidR="000E132D" w:rsidRPr="000E132D">
        <w:rPr>
          <w:vertAlign w:val="subscript"/>
        </w:rPr>
        <w:t>1</w:t>
      </w:r>
      <w:r w:rsidR="000E132D">
        <w:rPr>
          <w:vertAlign w:val="subscript"/>
        </w:rPr>
        <w:t>-</w:t>
      </w:r>
      <w:r w:rsidR="000E132D">
        <w:rPr>
          <w:i/>
          <w:vertAlign w:val="subscript"/>
        </w:rPr>
        <w:t>x-y</w:t>
      </w:r>
      <w:r w:rsidR="000E132D">
        <w:t xml:space="preserve"> alloys.</w:t>
      </w:r>
    </w:p>
    <w:p w:rsidR="00F27D4D" w:rsidRDefault="00F27D4D">
      <w:r>
        <w:br w:type="page"/>
      </w:r>
    </w:p>
    <w:p w:rsidR="00F27D4D" w:rsidRDefault="00F27D4D">
      <w:r w:rsidRPr="00F27D4D">
        <w:rPr>
          <w:b/>
        </w:rPr>
        <w:t>2.1. Experimental</w:t>
      </w:r>
    </w:p>
    <w:p w:rsidR="00431607" w:rsidRDefault="004D2776">
      <w:r>
        <w:t>The Cu</w:t>
      </w:r>
      <w:r>
        <w:rPr>
          <w:i/>
          <w:vertAlign w:val="subscript"/>
        </w:rPr>
        <w:t>x</w:t>
      </w:r>
      <w:r>
        <w:t>Pd</w:t>
      </w:r>
      <w:r>
        <w:rPr>
          <w:vertAlign w:val="subscript"/>
        </w:rPr>
        <w:t>1-</w:t>
      </w:r>
      <w:r>
        <w:rPr>
          <w:i/>
          <w:vertAlign w:val="subscript"/>
        </w:rPr>
        <w:t>x</w:t>
      </w:r>
      <w:r>
        <w:t xml:space="preserve"> alloy samples used for XPS measurements were thin</w:t>
      </w:r>
      <w:r w:rsidR="000F7E4C">
        <w:t xml:space="preserve"> (~100 nm)</w:t>
      </w:r>
      <w:r>
        <w:t xml:space="preserve"> films deposited on Mo substrates.  The key experimental innovation used in this work is the </w:t>
      </w:r>
      <w:r w:rsidR="000F7E4C">
        <w:t>use of</w:t>
      </w:r>
      <w:r>
        <w:t xml:space="preserve"> composition spread alloy films (CSAFs) </w:t>
      </w:r>
      <w:r w:rsidR="000F7E4C">
        <w:t>deposited</w:t>
      </w:r>
      <w:r>
        <w:t xml:space="preserve"> such that the films have composition gradients lateral to their surfaces.  </w:t>
      </w:r>
      <w:r w:rsidR="000F7E4C">
        <w:t>T</w:t>
      </w:r>
      <w:r>
        <w:t xml:space="preserve">hese are high throughput materials libraries with a continuous distribution of local compositions across a lateral dimension of ~1 cm.  The CSAFs have been </w:t>
      </w:r>
      <w:r w:rsidR="000C501D">
        <w:t>deposited</w:t>
      </w:r>
      <w:r>
        <w:t xml:space="preserve"> </w:t>
      </w:r>
      <w:r w:rsidR="000C501D">
        <w:t xml:space="preserve">under ultra-high vacuum conditions </w:t>
      </w:r>
      <w:r>
        <w:t>using either an offset filament deposition tool or a rotating shadow mask deposition tool; both yield the same types of CSAFs</w:t>
      </w:r>
      <w:r w:rsidR="00431607">
        <w:t xml:space="preserve"> </w:t>
      </w:r>
      <w:r w:rsidR="00AE34EC">
        <w:t>and</w:t>
      </w:r>
      <w:r w:rsidR="00431607">
        <w:t xml:space="preserve"> the same observations of CLS’s reported in this work</w:t>
      </w:r>
      <w:r>
        <w:t>.</w:t>
      </w:r>
      <w:r>
        <w:fldChar w:fldCharType="begin">
          <w:fldData xml:space="preserve">PEVuZE5vdGU+PENpdGU+PEF1dGhvcj5GbGV1dG90PC9BdXRob3I+PFllYXI+MjAxMjwvWWVhcj48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</w:fldData>
        </w:fldChar>
      </w:r>
      <w:r>
        <w:instrText xml:space="preserve"> ADDIN EN.CITE </w:instrText>
      </w:r>
      <w:r>
        <w:fldChar w:fldCharType="begin">
          <w:fldData xml:space="preserve">PEVuZE5vdGU+PENpdGU+PEF1dGhvcj5GbGV1dG90PC9BdXRob3I+PFllYXI+MjAxMjwvWWVhcj48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</w:fldData>
        </w:fldChar>
      </w:r>
      <w:r>
        <w:instrText xml:space="preserve"> ADDIN EN.CITE.DATA </w:instrText>
      </w:r>
      <w:r>
        <w:fldChar w:fldCharType="end"/>
      </w:r>
      <w:r>
        <w:fldChar w:fldCharType="separate"/>
      </w:r>
      <w:hyperlink w:anchor="_ENREF_11" w:tooltip="Fleutot, 2012 #17" w:history="1">
        <w:r w:rsidR="00EC4C35" w:rsidRPr="004D2776">
          <w:rPr>
            <w:noProof/>
            <w:vertAlign w:val="superscript"/>
          </w:rPr>
          <w:t>11</w:t>
        </w:r>
      </w:hyperlink>
      <w:r w:rsidRPr="004D2776">
        <w:rPr>
          <w:noProof/>
          <w:vertAlign w:val="superscript"/>
        </w:rPr>
        <w:t>,</w:t>
      </w:r>
      <w:hyperlink w:anchor="_ENREF_12" w:tooltip="Priyadarshini, 2012 #19" w:history="1">
        <w:r w:rsidR="00EC4C35" w:rsidRPr="004D2776">
          <w:rPr>
            <w:noProof/>
            <w:vertAlign w:val="superscript"/>
          </w:rPr>
          <w:t>12</w:t>
        </w:r>
      </w:hyperlink>
      <w:r>
        <w:fldChar w:fldCharType="end"/>
      </w:r>
      <w:r w:rsidR="000F7E4C">
        <w:t xml:space="preserve">  </w:t>
      </w:r>
      <w:r w:rsidR="000C501D">
        <w:t>The</w:t>
      </w:r>
      <w:r w:rsidR="00AE34EC">
        <w:t xml:space="preserve"> CSAFs</w:t>
      </w:r>
      <w:r w:rsidR="000C501D">
        <w:t xml:space="preserve"> have been deposited at room temperature over period</w:t>
      </w:r>
      <w:r w:rsidR="000F7E4C">
        <w:t>s</w:t>
      </w:r>
      <w:r w:rsidR="000C501D">
        <w:t xml:space="preserve"> of</w:t>
      </w:r>
      <w:r w:rsidR="000F7E4C">
        <w:t xml:space="preserve"> 6-8 hrs</w:t>
      </w:r>
      <w:r w:rsidR="000C501D">
        <w:t xml:space="preserve"> and then annealed to 800 K for 1 hr to induce crystallization.  </w:t>
      </w:r>
    </w:p>
    <w:p w:rsidR="00677E03" w:rsidRDefault="00431607">
      <w:r w:rsidRPr="00431607">
        <w:t>Spatially resolved XPS analysis of</w:t>
      </w:r>
      <w:r>
        <w:t xml:space="preserve"> </w:t>
      </w:r>
      <w:r w:rsidRPr="00431607">
        <w:t>th</w:t>
      </w:r>
      <w:r>
        <w:t>e</w:t>
      </w:r>
      <w:r w:rsidRPr="00431607">
        <w:t xml:space="preserve"> </w:t>
      </w:r>
      <w:r>
        <w:t>Cu</w:t>
      </w:r>
      <w:r>
        <w:rPr>
          <w:i/>
          <w:vertAlign w:val="subscript"/>
        </w:rPr>
        <w:t>x</w:t>
      </w:r>
      <w:r>
        <w:t>Pd</w:t>
      </w:r>
      <w:r>
        <w:rPr>
          <w:vertAlign w:val="subscript"/>
        </w:rPr>
        <w:t>1-</w:t>
      </w:r>
      <w:r>
        <w:rPr>
          <w:i/>
          <w:vertAlign w:val="subscript"/>
        </w:rPr>
        <w:t>x</w:t>
      </w:r>
      <w:r>
        <w:t xml:space="preserve"> CSAF was conducted using a ThermoFisher ThetaProbe and yielded XP spectra from Cu</w:t>
      </w:r>
      <w:r>
        <w:rPr>
          <w:i/>
          <w:vertAlign w:val="subscript"/>
        </w:rPr>
        <w:t>x</w:t>
      </w:r>
      <w:r>
        <w:t>Pd</w:t>
      </w:r>
      <w:r>
        <w:rPr>
          <w:vertAlign w:val="subscript"/>
        </w:rPr>
        <w:t>1-</w:t>
      </w:r>
      <w:r>
        <w:rPr>
          <w:i/>
          <w:vertAlign w:val="subscript"/>
        </w:rPr>
        <w:t>x</w:t>
      </w:r>
      <w:r>
        <w:t xml:space="preserve"> alloys films spanning the entire composition space, </w:t>
      </w:r>
      <w:r>
        <w:rPr>
          <w:i/>
        </w:rPr>
        <w:t>x</w:t>
      </w:r>
      <w:r>
        <w:t xml:space="preserve"> = 0 </w:t>
      </w:r>
      <w:r>
        <w:sym w:font="Symbol" w:char="F0AE"/>
      </w:r>
      <w:r>
        <w:t xml:space="preserve"> 1.  XP spectra were obtained using a 200 </w:t>
      </w:r>
      <w:r>
        <w:sym w:font="Symbol" w:char="F06D"/>
      </w:r>
      <w:r>
        <w:t>m</w:t>
      </w:r>
      <w:r w:rsidR="00677E03">
        <w:t xml:space="preserve"> diameter, monochromated</w:t>
      </w:r>
      <w:r>
        <w:t xml:space="preserve"> </w:t>
      </w:r>
      <w:r w:rsidR="00677E03">
        <w:t>Al K</w:t>
      </w:r>
      <w:r w:rsidR="00677E03">
        <w:rPr>
          <w:vertAlign w:val="subscript"/>
        </w:rPr>
        <w:sym w:font="Symbol" w:char="F061"/>
      </w:r>
      <w:r w:rsidR="00677E03">
        <w:t xml:space="preserve"> x-ray spot and by moving the CSAF beneath the spot to access regions of different composition.  At each point, or alloy composition, XP spectra were obtained for the Cu 2p</w:t>
      </w:r>
      <w:r w:rsidR="00677E03">
        <w:rPr>
          <w:vertAlign w:val="subscript"/>
        </w:rPr>
        <w:t>3/2</w:t>
      </w:r>
      <w:r w:rsidR="00677E03">
        <w:t xml:space="preserve"> and Pd 3d</w:t>
      </w:r>
      <w:r w:rsidR="00677E03">
        <w:rPr>
          <w:vertAlign w:val="subscript"/>
        </w:rPr>
        <w:t>5/2</w:t>
      </w:r>
      <w:r w:rsidR="00677E03">
        <w:t xml:space="preserve"> lines taking 20 sec for each element and using a 40 eV analyzer pass energy.  </w:t>
      </w:r>
    </w:p>
    <w:p w:rsidR="00EC02DF" w:rsidRDefault="005B2D35">
      <w:r>
        <w:t>At each analysis composition, t</w:t>
      </w:r>
      <w:r w:rsidR="00677E03">
        <w:t>he films were sputtered for 6 min</w:t>
      </w:r>
      <w:r>
        <w:t>utes</w:t>
      </w:r>
      <w:r w:rsidR="00677E03">
        <w:t xml:space="preserve"> using a He</w:t>
      </w:r>
      <w:r w:rsidR="00677E03">
        <w:rPr>
          <w:vertAlign w:val="superscript"/>
        </w:rPr>
        <w:t>+</w:t>
      </w:r>
      <w:r w:rsidR="00677E03">
        <w:t xml:space="preserve"> beam with an oval profile of 500 </w:t>
      </w:r>
      <w:r w:rsidR="00677E03">
        <w:sym w:font="Symbol" w:char="F0B4"/>
      </w:r>
      <w:r w:rsidR="00677E03">
        <w:t xml:space="preserve"> 700 </w:t>
      </w:r>
      <w:r w:rsidR="00677E03">
        <w:sym w:font="Symbol" w:char="F06D"/>
      </w:r>
      <w:r w:rsidR="00677E03">
        <w:t>m</w:t>
      </w:r>
      <w:r w:rsidR="00677E03">
        <w:rPr>
          <w:vertAlign w:val="superscript"/>
        </w:rPr>
        <w:t>2</w:t>
      </w:r>
      <w:r w:rsidR="00677E03">
        <w:t xml:space="preserve">, a current of 4.4 </w:t>
      </w:r>
      <w:r w:rsidR="00677E03">
        <w:sym w:font="Symbol" w:char="F06D"/>
      </w:r>
      <w:r w:rsidR="00677E03">
        <w:t xml:space="preserve">A, and a beam energy of 1 keV.  This was sufficient to remove any residual O or C contamination from the </w:t>
      </w:r>
      <w:r>
        <w:t xml:space="preserve">surface of the </w:t>
      </w:r>
      <w:r w:rsidR="00677E03">
        <w:t>film</w:t>
      </w:r>
      <w:r>
        <w:t>.  Following sputtering, the CSAF was annealed at temperatures of 400, 500, 600, 700, and 800 K to recrystallize the near surface region damaged by He</w:t>
      </w:r>
      <w:r>
        <w:rPr>
          <w:vertAlign w:val="superscript"/>
        </w:rPr>
        <w:t>+</w:t>
      </w:r>
      <w:r>
        <w:t xml:space="preserve"> sputtering.  XPS did reveal a small amount of preferential sputtering of Cu from the near surface region.  After sputtering at 300 K, this resulted in &lt;5% change in local alloy composition relative to the composition generated by annealing at 800 K.  The alloy composition was restored to the value observed at 800 K by annealing to 600 K.</w:t>
      </w:r>
      <w:r w:rsidR="00EC02DF">
        <w:t xml:space="preserve">  This type of behavior is consistent with prior observations of segregation in Pd</w:t>
      </w:r>
      <w:r w:rsidR="00EC02DF" w:rsidRPr="00EC02DF">
        <w:rPr>
          <w:vertAlign w:val="subscript"/>
        </w:rPr>
        <w:t>70</w:t>
      </w:r>
      <w:r w:rsidR="00EC02DF">
        <w:t>Cu</w:t>
      </w:r>
      <w:r w:rsidR="00EC02DF" w:rsidRPr="00EC02DF">
        <w:rPr>
          <w:vertAlign w:val="subscript"/>
        </w:rPr>
        <w:t>30</w:t>
      </w:r>
      <w:r w:rsidR="00EC02DF">
        <w:t xml:space="preserve"> alloys.</w:t>
      </w:r>
      <w:hyperlink w:anchor="_ENREF_5" w:tooltip="Miller, 2008 #15" w:history="1">
        <w:r w:rsidR="00EC4C35">
          <w:fldChar w:fldCharType="begin"/>
        </w:r>
        <w:r w:rsidR="00EC4C35">
          <w:instrText xml:space="preserve"> ADDIN EN.CITE &lt;EndNote&gt;&lt;Cite&gt;&lt;Author&gt;Miller&lt;/Author&gt;&lt;Year&gt;2008&lt;/Year&gt;&lt;RecNum&gt;21&lt;/RecNum&gt;&lt;DisplayText&gt;&lt;style face="superscript"&gt;5&lt;/style&gt;&lt;/DisplayText&gt;&lt;record&gt;&lt;rec-number&gt;21&lt;/rec-number&gt;&lt;foreign-keys&gt;&lt;key app="EN" db-id="detpsrsav2zsareze9pv9ze2frwzpvrx920x"&gt;21&lt;/key&gt;&lt;/foreign-keys&gt;&lt;ref-type name="Journal Article"&gt;17&lt;/ref-type&gt;&lt;contributors&gt;&lt;authors&gt;&lt;author&gt;Miller, J. B.&lt;/author&gt;&lt;author&gt;Matranga, C.&lt;/author&gt;&lt;author&gt;Gellman, A. J.&lt;/author&gt;&lt;/authors&gt;&lt;/contributors&gt;&lt;titles&gt;&lt;title&gt;&lt;style face="normal" font="default" size="100%"&gt;Surface segregation in a polycrystalline Pd&lt;/style&gt;&lt;style face="subscript" font="default" size="100%"&gt;70&lt;/style&gt;&lt;style face="normal" font="default" size="100%"&gt;Cu&lt;/style&gt;&lt;style face="subscript" font="default" size="100%"&gt;30&lt;/style&gt;&lt;style face="normal" font="default" size="100%"&gt; alloy hydrogen purification membrane&lt;/style&gt;&lt;/title&gt;&lt;secondary-title&gt;Surface Science&lt;/secondary-title&gt;&lt;/titles&gt;&lt;periodical&gt;&lt;full-title&gt;Surface Science&lt;/full-title&gt;&lt;/periodical&gt;&lt;pages&gt;375-382&lt;/pages&gt;&lt;volume&gt;602&lt;/volume&gt;&lt;number&gt;1&lt;/number&gt;&lt;dates&gt;&lt;year&gt;2008&lt;/year&gt;&lt;pub-dates&gt;&lt;date&gt;Jan&lt;/date&gt;&lt;/pub-dates&gt;&lt;/dates&gt;&lt;isbn&gt;0039-6028&lt;/isbn&gt;&lt;accession-num&gt;ISI:000252904700048&lt;/accession-num&gt;&lt;urls&gt;&lt;related-urls&gt;&lt;url&gt;&amp;lt;Go to ISI&amp;gt;://000252904700048 &lt;/url&gt;&lt;/related-urls&gt;&lt;/urls&gt;&lt;electronic-resource-num&gt;10.1016/j.suse.2007.10.031&lt;/electronic-resource-num&gt;&lt;/record&gt;&lt;/Cite&gt;&lt;/EndNote&gt;</w:instrText>
        </w:r>
        <w:r w:rsidR="00EC4C35">
          <w:fldChar w:fldCharType="separate"/>
        </w:r>
        <w:r w:rsidR="00EC4C35" w:rsidRPr="00EC02DF">
          <w:rPr>
            <w:noProof/>
            <w:vertAlign w:val="superscript"/>
          </w:rPr>
          <w:t>5</w:t>
        </w:r>
        <w:r w:rsidR="00EC4C35">
          <w:fldChar w:fldCharType="end"/>
        </w:r>
      </w:hyperlink>
    </w:p>
    <w:p w:rsidR="00EC02DF" w:rsidRDefault="00EC02DF">
      <w:r>
        <w:br w:type="page"/>
      </w:r>
    </w:p>
    <w:p w:rsidR="00940425" w:rsidRDefault="00940425">
      <w:pPr>
        <w:rPr>
          <w:b/>
        </w:rPr>
      </w:pPr>
    </w:p>
    <w:p w:rsidR="002B0955" w:rsidRDefault="0042049E">
      <w:pPr>
        <w:rPr>
          <w:b/>
        </w:rPr>
      </w:pPr>
      <w:r>
        <w:rPr>
          <w:b/>
        </w:rPr>
        <w:t>3. Results</w:t>
      </w:r>
    </w:p>
    <w:p w:rsidR="00EC4C35" w:rsidRPr="00EC4C35" w:rsidRDefault="00940425" w:rsidP="00EC4C35">
      <w:pPr>
        <w:ind w:firstLine="360"/>
        <w:rPr>
          <w:b/>
        </w:rPr>
      </w:pPr>
      <w:r>
        <w:t xml:space="preserve">The discontinuous CLS at compositions near those of the B2 phase suggests that the origin of the </w:t>
      </w:r>
      <w:r w:rsidR="00EC4C35">
        <w:t>discontinuity is associated with the transition from the close-packed FCC lattice to the more open BCC lattice of the</w:t>
      </w:r>
      <w:r w:rsidR="00AE34EC">
        <w:t xml:space="preserve"> B2 phase.</w:t>
      </w:r>
      <w:r w:rsidR="00EC4C35">
        <w:t xml:space="preserve">  Additional evidence for this comes from XPS study of the CSAF following He</w:t>
      </w:r>
      <w:r w:rsidR="00EC4C35">
        <w:rPr>
          <w:vertAlign w:val="superscript"/>
        </w:rPr>
        <w:t>+</w:t>
      </w:r>
      <w:r w:rsidR="00EC4C35">
        <w:t xml:space="preserve"> ion sputtering.  Figure 3.2 shows the Cu 2p</w:t>
      </w:r>
      <w:r w:rsidR="00EC4C35">
        <w:rPr>
          <w:vertAlign w:val="subscript"/>
        </w:rPr>
        <w:t>3/2</w:t>
      </w:r>
      <w:r w:rsidR="00EC4C35">
        <w:t xml:space="preserve"> binding energy versus  Cu</w:t>
      </w:r>
      <w:r w:rsidR="00EC4C35">
        <w:rPr>
          <w:i/>
          <w:vertAlign w:val="subscript"/>
        </w:rPr>
        <w:t>x</w:t>
      </w:r>
      <w:r w:rsidR="00EC4C35">
        <w:t>Pd</w:t>
      </w:r>
      <w:r w:rsidR="00EC4C35">
        <w:rPr>
          <w:vertAlign w:val="subscript"/>
        </w:rPr>
        <w:t>1-</w:t>
      </w:r>
      <w:r w:rsidR="00EC4C35">
        <w:rPr>
          <w:i/>
          <w:vertAlign w:val="subscript"/>
        </w:rPr>
        <w:t>x</w:t>
      </w:r>
      <w:r w:rsidR="00EC4C35">
        <w:t xml:space="preserve"> composition as measured on CSAF deposited using the rot</w:t>
      </w:r>
      <w:r w:rsidR="00AE34EC">
        <w:t>a</w:t>
      </w:r>
      <w:r w:rsidR="00EC4C35">
        <w:t>ting shadow mask CSAF deposition tool.</w:t>
      </w:r>
      <w:hyperlink w:anchor="_ENREF_11" w:tooltip="Fleutot, 2012 #17" w:history="1">
        <w:r w:rsidR="00EC4C35">
          <w:fldChar w:fldCharType="begin"/>
        </w:r>
        <w:r w:rsidR="00EC4C35">
          <w:instrText xml:space="preserve"> ADDIN EN.CITE &lt;EndNote&gt;&lt;Cite&gt;&lt;Author&gt;Fleutot&lt;/Author&gt;&lt;Year&gt;2012&lt;/Year&gt;&lt;RecNum&gt;17&lt;/RecNum&gt;&lt;DisplayText&gt;&lt;style face="superscript"&gt;11&lt;/style&gt;&lt;/DisplayText&gt;&lt;record&gt;&lt;rec-number&gt;17&lt;/rec-number&gt;&lt;foreign-keys&gt;&lt;key app="EN" db-id="detpsrsav2zsareze9pv9ze2frwzpvrx920x"&gt;17&lt;/key&gt;&lt;/foreign-keys&gt;&lt;ref-type name="Journal Article"&gt;17&lt;/ref-type&gt;&lt;contributors&gt;&lt;authors&gt;&lt;author&gt;Fleutot, B.&lt;/author&gt;&lt;author&gt;Miller, J. B.&lt;/author&gt;&lt;author&gt;Gellman, A. J.&lt;/author&gt;&lt;/authors&gt;&lt;/contributors&gt;&lt;titles&gt;&lt;title&gt;Apparatus for deposition of composition spread alloy films: The rotatable shadow mask&lt;/title&gt;&lt;secondary-title&gt;Journal of Vacuum Science &amp;amp; Technology A&lt;/secondary-title&gt;&lt;/titles&gt;&lt;periodical&gt;&lt;full-title&gt;Journal of Vacuum Science &amp;amp; Technology A&lt;/full-title&gt;&lt;/periodical&gt;&lt;volume&gt;30&lt;/volume&gt;&lt;number&gt;6&lt;/number&gt;&lt;dates&gt;&lt;year&gt;2012&lt;/year&gt;&lt;pub-dates&gt;&lt;date&gt;Nov&lt;/date&gt;&lt;/pub-dates&gt;&lt;/dates&gt;&lt;isbn&gt;0734-2101&lt;/isbn&gt;&lt;accession-num&gt;WOS:000311458500026&lt;/accession-num&gt;&lt;urls&gt;&lt;related-urls&gt;&lt;url&gt;&amp;lt;Go to ISI&amp;gt;://WOS:000311458500026&lt;/url&gt;&lt;/related-urls&gt;&lt;/urls&gt;&lt;electronic-resource-num&gt;061511&amp;#xD;10.1116/1.4766194&lt;/electronic-resource-num&gt;&lt;/record&gt;&lt;/Cite&gt;&lt;/EndNote&gt;</w:instrText>
        </w:r>
        <w:r w:rsidR="00EC4C35">
          <w:fldChar w:fldCharType="separate"/>
        </w:r>
        <w:r w:rsidR="00EC4C35" w:rsidRPr="00EC4C35">
          <w:rPr>
            <w:noProof/>
            <w:vertAlign w:val="superscript"/>
          </w:rPr>
          <w:t>11</w:t>
        </w:r>
        <w:r w:rsidR="00EC4C35">
          <w:fldChar w:fldCharType="end"/>
        </w:r>
      </w:hyperlink>
      <w:r w:rsidR="00EC4C35">
        <w:t xml:space="preserve">  This CSAF spans the entire binary alloy composition space.  The CSAF preparation includes annealing at 800 K for </w:t>
      </w:r>
      <w:r w:rsidR="00AE34EC">
        <w:t>1</w:t>
      </w:r>
      <w:r w:rsidR="00EC4C35">
        <w:t xml:space="preserve"> hrs prior to removal from the deposition chamber.  This as-prepared CSAF </w:t>
      </w:r>
      <w:r w:rsidR="00AE34EC">
        <w:t>exhibits</w:t>
      </w:r>
      <w:r w:rsidR="00EC4C35">
        <w:t xml:space="preserve"> the Cu 2p</w:t>
      </w:r>
      <w:r w:rsidR="00EC4C35">
        <w:rPr>
          <w:vertAlign w:val="subscript"/>
        </w:rPr>
        <w:t>3/2</w:t>
      </w:r>
      <w:r w:rsidR="00EC4C35">
        <w:t xml:space="preserve"> CLS behavior (not shown) associated with the B2 phase (Figure 3).  Sputtering of the CSAF with He</w:t>
      </w:r>
      <w:r w:rsidR="00EC4C35">
        <w:rPr>
          <w:vertAlign w:val="superscript"/>
        </w:rPr>
        <w:t>+</w:t>
      </w:r>
      <w:r w:rsidR="00EC4C35">
        <w:t xml:space="preserve"> at 1 keV causes sufficient damage to the near surface region that the FCC-B2-FCC transition is no longer observed in the CLS measurements (Figure 3.2, </w:t>
      </w:r>
      <w:r w:rsidR="00C67B76">
        <w:t xml:space="preserve">solid </w:t>
      </w:r>
      <w:r w:rsidR="00EC4C35">
        <w:t>black squares)</w:t>
      </w:r>
      <w:r w:rsidR="00C67B76">
        <w:t>.  However, after annealing the CSAF in vacuum at 800 K for 1 hr the CLS discontinuity (solid red circles) associated with the B2 phase reappears.  In fact, the B2 phase appears to be fully formed after annealing at only 600 K</w:t>
      </w:r>
      <w:r w:rsidR="00AE34EC">
        <w:t xml:space="preserve"> for 1 hr</w:t>
      </w:r>
      <w:r w:rsidR="00C67B76">
        <w:t>.</w:t>
      </w:r>
    </w:p>
    <w:p w:rsidR="0042049E" w:rsidRPr="0042049E" w:rsidRDefault="0042049E">
      <w:pPr>
        <w:rPr>
          <w:b/>
        </w:rPr>
      </w:pPr>
      <w:r w:rsidRPr="0042049E">
        <w:rPr>
          <w:b/>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374265" cy="1403985"/>
                <wp:effectExtent l="0" t="0" r="19050" b="2667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C4C35" w:rsidRDefault="00EC4C35" w:rsidP="0042049E">
                            <w:pPr>
                              <w:jc w:val="center"/>
                            </w:pPr>
                            <w:r>
                              <w:object w:dxaOrig="4391" w:dyaOrig="3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8pt;height:226.25pt" o:ole="">
                                  <v:imagedata r:id="rId7" o:title=""/>
                                </v:shape>
                                <o:OLEObject Type="Embed" ProgID="Origin50.Graph" ShapeID="_x0000_i1025" DrawAspect="Content" ObjectID="_1478863653" r:id="rId8"/>
                              </w:object>
                            </w:r>
                          </w:p>
                          <w:p w:rsidR="00EC4C35" w:rsidRDefault="00EC4C35" w:rsidP="00940425">
                            <w:pPr>
                              <w:spacing w:line="240" w:lineRule="auto"/>
                              <w:ind w:left="360"/>
                            </w:pPr>
                            <w:r w:rsidRPr="0042049E">
                              <w:rPr>
                                <w:b/>
                              </w:rPr>
                              <w:t xml:space="preserve">Figure 3.2. </w:t>
                            </w:r>
                            <w:r>
                              <w:t xml:space="preserve"> </w:t>
                            </w:r>
                            <w:r w:rsidR="00C67B76">
                              <w:t>Cu 2p</w:t>
                            </w:r>
                            <w:r w:rsidR="00C67B76">
                              <w:rPr>
                                <w:vertAlign w:val="subscript"/>
                              </w:rPr>
                              <w:t>3/2</w:t>
                            </w:r>
                            <w:r w:rsidR="00C67B76">
                              <w:t xml:space="preserve"> </w:t>
                            </w:r>
                            <w:r>
                              <w:t>core level binding energy versus Cu</w:t>
                            </w:r>
                            <w:r>
                              <w:rPr>
                                <w:i/>
                                <w:vertAlign w:val="subscript"/>
                              </w:rPr>
                              <w:t>x</w:t>
                            </w:r>
                            <w:r>
                              <w:t>Pd</w:t>
                            </w:r>
                            <w:r>
                              <w:rPr>
                                <w:vertAlign w:val="subscript"/>
                              </w:rPr>
                              <w:t>1-</w:t>
                            </w:r>
                            <w:r>
                              <w:rPr>
                                <w:i/>
                                <w:vertAlign w:val="subscript"/>
                              </w:rPr>
                              <w:t>x</w:t>
                            </w:r>
                            <w:r>
                              <w:t xml:space="preserve"> composition.  The </w:t>
                            </w:r>
                            <w:r w:rsidR="00C67B76">
                              <w:t>Cu 2p</w:t>
                            </w:r>
                            <w:r w:rsidR="00C67B76">
                              <w:rPr>
                                <w:vertAlign w:val="subscript"/>
                              </w:rPr>
                              <w:t>3/2</w:t>
                            </w:r>
                            <w:r w:rsidR="00C67B76">
                              <w:t xml:space="preserve"> </w:t>
                            </w:r>
                            <w:r w:rsidR="00C67B76">
                              <w:t xml:space="preserve">binding energies </w:t>
                            </w:r>
                            <w:r>
                              <w:t>measured after He</w:t>
                            </w:r>
                            <w:r>
                              <w:rPr>
                                <w:vertAlign w:val="superscript"/>
                              </w:rPr>
                              <w:t>+</w:t>
                            </w:r>
                            <w:r>
                              <w:t xml:space="preserve"> ion sputtering at 1 keV for 6 minutes</w:t>
                            </w:r>
                            <w:r w:rsidR="00C67B76">
                              <w:t xml:space="preserve"> (solid black squares)</w:t>
                            </w:r>
                            <w:r>
                              <w:t xml:space="preserve"> show a clear suppression of the CLS associated with the B2 phase.  This B2-related CLS reappears after annealing at 800 K for 60 minutes (</w:t>
                            </w:r>
                            <w:r w:rsidR="00C67B76">
                              <w:t xml:space="preserve">solid </w:t>
                            </w:r>
                            <w:r>
                              <w:t xml:space="preserve">red circles). </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186.95pt;height:110.55pt;z-index:251659264;visibility:visible;mso-wrap-style:square;mso-width-percent:1000;mso-height-percent:200;mso-wrap-distance-left:9pt;mso-wrap-distance-top:0;mso-wrap-distance-right:9pt;mso-wrap-distance-bottom:0;mso-position-horizontal:center;mso-position-horizontal-relative:text;mso-position-vertical:absolute;mso-position-vertical-relative:text;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">
                <v:textbox style="mso-fit-shape-to-text:t">
                  <w:txbxContent>
                    <w:p w:rsidR="00EC4C35" w:rsidRDefault="00EC4C35" w:rsidP="0042049E">
                      <w:pPr>
                        <w:jc w:val="center"/>
                      </w:pPr>
                      <w:r>
                        <w:object w:dxaOrig="4391" w:dyaOrig="3513">
                          <v:shape id="_x0000_i1025" type="#_x0000_t75" style="width:282.8pt;height:226.25pt" o:ole="">
                            <v:imagedata r:id="rId7" o:title=""/>
                          </v:shape>
                          <o:OLEObject Type="Embed" ProgID="Origin50.Graph" ShapeID="_x0000_i1025" DrawAspect="Content" ObjectID="_1478863653" r:id="rId9"/>
                        </w:object>
                      </w:r>
                    </w:p>
                    <w:p w:rsidR="00EC4C35" w:rsidRDefault="00EC4C35" w:rsidP="00940425">
                      <w:pPr>
                        <w:spacing w:line="240" w:lineRule="auto"/>
                        <w:ind w:left="360"/>
                      </w:pPr>
                      <w:r w:rsidRPr="0042049E">
                        <w:rPr>
                          <w:b/>
                        </w:rPr>
                        <w:t xml:space="preserve">Figure 3.2. </w:t>
                      </w:r>
                      <w:r>
                        <w:t xml:space="preserve"> </w:t>
                      </w:r>
                      <w:r w:rsidR="00C67B76">
                        <w:t>Cu 2p</w:t>
                      </w:r>
                      <w:r w:rsidR="00C67B76">
                        <w:rPr>
                          <w:vertAlign w:val="subscript"/>
                        </w:rPr>
                        <w:t>3/2</w:t>
                      </w:r>
                      <w:r w:rsidR="00C67B76">
                        <w:t xml:space="preserve"> </w:t>
                      </w:r>
                      <w:r>
                        <w:t>core level binding energy versus Cu</w:t>
                      </w:r>
                      <w:r>
                        <w:rPr>
                          <w:i/>
                          <w:vertAlign w:val="subscript"/>
                        </w:rPr>
                        <w:t>x</w:t>
                      </w:r>
                      <w:r>
                        <w:t>Pd</w:t>
                      </w:r>
                      <w:r>
                        <w:rPr>
                          <w:vertAlign w:val="subscript"/>
                        </w:rPr>
                        <w:t>1-</w:t>
                      </w:r>
                      <w:r>
                        <w:rPr>
                          <w:i/>
                          <w:vertAlign w:val="subscript"/>
                        </w:rPr>
                        <w:t>x</w:t>
                      </w:r>
                      <w:r>
                        <w:t xml:space="preserve"> composition.  The </w:t>
                      </w:r>
                      <w:r w:rsidR="00C67B76">
                        <w:t>Cu 2p</w:t>
                      </w:r>
                      <w:r w:rsidR="00C67B76">
                        <w:rPr>
                          <w:vertAlign w:val="subscript"/>
                        </w:rPr>
                        <w:t>3/2</w:t>
                      </w:r>
                      <w:r w:rsidR="00C67B76">
                        <w:t xml:space="preserve"> </w:t>
                      </w:r>
                      <w:r w:rsidR="00C67B76">
                        <w:t xml:space="preserve">binding energies </w:t>
                      </w:r>
                      <w:r>
                        <w:t>measured after He</w:t>
                      </w:r>
                      <w:r>
                        <w:rPr>
                          <w:vertAlign w:val="superscript"/>
                        </w:rPr>
                        <w:t>+</w:t>
                      </w:r>
                      <w:r>
                        <w:t xml:space="preserve"> ion sputtering at 1 keV for 6 minutes</w:t>
                      </w:r>
                      <w:r w:rsidR="00C67B76">
                        <w:t xml:space="preserve"> (solid black squares)</w:t>
                      </w:r>
                      <w:r>
                        <w:t xml:space="preserve"> show a clear suppression of the CLS associated with the B2 phase.  This B2-related CLS reappears after annealing at 800 K for 60 minutes (</w:t>
                      </w:r>
                      <w:r w:rsidR="00C67B76">
                        <w:t xml:space="preserve">solid </w:t>
                      </w:r>
                      <w:r>
                        <w:t xml:space="preserve">red circles). </w:t>
                      </w:r>
                    </w:p>
                  </w:txbxContent>
                </v:textbox>
                <w10:wrap type="square"/>
              </v:shape>
            </w:pict>
          </mc:Fallback>
        </mc:AlternateContent>
      </w:r>
    </w:p>
    <w:p w:rsidR="0042049E" w:rsidRDefault="0042049E">
      <w:pPr>
        <w:rPr>
          <w:b/>
        </w:rPr>
      </w:pPr>
      <w:r>
        <w:rPr>
          <w:b/>
        </w:rPr>
        <w:br w:type="page"/>
      </w:r>
    </w:p>
    <w:p w:rsidR="00BE11C1" w:rsidRPr="002B0955" w:rsidRDefault="002B0955" w:rsidP="000F245D">
      <w:pPr>
        <w:rPr>
          <w:b/>
        </w:rPr>
      </w:pPr>
      <w:r w:rsidRPr="002B0955">
        <w:rPr>
          <w:b/>
        </w:rPr>
        <w:t>References</w:t>
      </w:r>
    </w:p>
    <w:p w:rsidR="00EC4C35" w:rsidRDefault="00BE11C1" w:rsidP="00C67B76">
      <w:pPr>
        <w:spacing w:after="0" w:line="240" w:lineRule="auto"/>
        <w:ind w:left="540" w:hanging="540"/>
        <w:rPr>
          <w:noProof/>
        </w:rPr>
      </w:pPr>
      <w:r>
        <w:fldChar w:fldCharType="begin"/>
      </w:r>
      <w:r>
        <w:instrText xml:space="preserve"> ADDIN EN.REFLIST </w:instrText>
      </w:r>
      <w:r>
        <w:fldChar w:fldCharType="separate"/>
      </w:r>
      <w:bookmarkStart w:id="0" w:name="_ENREF_1"/>
      <w:r w:rsidR="00EC4C35">
        <w:rPr>
          <w:noProof/>
        </w:rPr>
        <w:t>(1)</w:t>
      </w:r>
      <w:r w:rsidR="00EC4C35">
        <w:rPr>
          <w:noProof/>
        </w:rPr>
        <w:tab/>
        <w:t xml:space="preserve">Kulprathipanja, A.; Alptekin, G. O.; Falconer, J. L.; Way, J. D. </w:t>
      </w:r>
      <w:r w:rsidR="00EC4C35" w:rsidRPr="00EC4C35">
        <w:rPr>
          <w:i/>
          <w:noProof/>
        </w:rPr>
        <w:t>Journal Of Membrane Science</w:t>
      </w:r>
      <w:r w:rsidR="00EC4C35">
        <w:rPr>
          <w:noProof/>
        </w:rPr>
        <w:t xml:space="preserve"> </w:t>
      </w:r>
      <w:r w:rsidR="00EC4C35" w:rsidRPr="00EC4C35">
        <w:rPr>
          <w:b/>
          <w:noProof/>
        </w:rPr>
        <w:t>2005</w:t>
      </w:r>
      <w:r w:rsidR="00EC4C35">
        <w:rPr>
          <w:noProof/>
        </w:rPr>
        <w:t xml:space="preserve">, </w:t>
      </w:r>
      <w:r w:rsidR="00EC4C35" w:rsidRPr="00EC4C35">
        <w:rPr>
          <w:i/>
          <w:noProof/>
        </w:rPr>
        <w:t>254</w:t>
      </w:r>
      <w:r w:rsidR="00EC4C35">
        <w:rPr>
          <w:noProof/>
        </w:rPr>
        <w:t>, 49.</w:t>
      </w:r>
      <w:bookmarkEnd w:id="0"/>
    </w:p>
    <w:p w:rsidR="00EC4C35" w:rsidRDefault="00EC4C35" w:rsidP="00C67B76">
      <w:pPr>
        <w:spacing w:after="0" w:line="240" w:lineRule="auto"/>
        <w:ind w:left="540" w:hanging="540"/>
        <w:rPr>
          <w:noProof/>
        </w:rPr>
      </w:pPr>
      <w:bookmarkStart w:id="1" w:name="_ENREF_2"/>
      <w:r>
        <w:rPr>
          <w:noProof/>
        </w:rPr>
        <w:t>(2)</w:t>
      </w:r>
      <w:r>
        <w:rPr>
          <w:noProof/>
        </w:rPr>
        <w:tab/>
        <w:t xml:space="preserve">Morreale, B. D.; Howard, B. H.; Iyoha, O.; Enick, R. M.; Ling, C.; Sholl, D. S. </w:t>
      </w:r>
      <w:r w:rsidRPr="00EC4C35">
        <w:rPr>
          <w:i/>
          <w:noProof/>
        </w:rPr>
        <w:t>Industrial &amp; Engineering Chemistry Research</w:t>
      </w:r>
      <w:r>
        <w:rPr>
          <w:noProof/>
        </w:rPr>
        <w:t xml:space="preserve"> </w:t>
      </w:r>
      <w:r w:rsidRPr="00EC4C35">
        <w:rPr>
          <w:b/>
          <w:noProof/>
        </w:rPr>
        <w:t>2007</w:t>
      </w:r>
      <w:r>
        <w:rPr>
          <w:noProof/>
        </w:rPr>
        <w:t xml:space="preserve">, </w:t>
      </w:r>
      <w:r w:rsidRPr="00EC4C35">
        <w:rPr>
          <w:i/>
          <w:noProof/>
        </w:rPr>
        <w:t>46</w:t>
      </w:r>
      <w:r>
        <w:rPr>
          <w:noProof/>
        </w:rPr>
        <w:t>, 6313.</w:t>
      </w:r>
      <w:bookmarkEnd w:id="1"/>
    </w:p>
    <w:p w:rsidR="00EC4C35" w:rsidRDefault="00EC4C35" w:rsidP="00C67B76">
      <w:pPr>
        <w:spacing w:after="0" w:line="240" w:lineRule="auto"/>
        <w:ind w:left="540" w:hanging="540"/>
        <w:rPr>
          <w:noProof/>
        </w:rPr>
      </w:pPr>
      <w:bookmarkStart w:id="2" w:name="_ENREF_3"/>
      <w:r>
        <w:rPr>
          <w:noProof/>
        </w:rPr>
        <w:t>(3)</w:t>
      </w:r>
      <w:r>
        <w:rPr>
          <w:noProof/>
        </w:rPr>
        <w:tab/>
        <w:t xml:space="preserve">O'Brien, C. P.; Howard, B. H.; Miller, J. B.; Morreale, B. D.; Gellman, A. J. </w:t>
      </w:r>
      <w:r w:rsidRPr="00EC4C35">
        <w:rPr>
          <w:i/>
          <w:noProof/>
        </w:rPr>
        <w:t>Journal of Membrane Science</w:t>
      </w:r>
      <w:r>
        <w:rPr>
          <w:noProof/>
        </w:rPr>
        <w:t xml:space="preserve"> </w:t>
      </w:r>
      <w:r w:rsidRPr="00EC4C35">
        <w:rPr>
          <w:b/>
          <w:noProof/>
        </w:rPr>
        <w:t>2010</w:t>
      </w:r>
      <w:r>
        <w:rPr>
          <w:noProof/>
        </w:rPr>
        <w:t xml:space="preserve">, </w:t>
      </w:r>
      <w:r w:rsidRPr="00EC4C35">
        <w:rPr>
          <w:i/>
          <w:noProof/>
        </w:rPr>
        <w:t>349</w:t>
      </w:r>
      <w:r>
        <w:rPr>
          <w:noProof/>
        </w:rPr>
        <w:t>, 380.</w:t>
      </w:r>
      <w:bookmarkEnd w:id="2"/>
    </w:p>
    <w:p w:rsidR="00EC4C35" w:rsidRDefault="00EC4C35" w:rsidP="00C67B76">
      <w:pPr>
        <w:spacing w:after="0" w:line="240" w:lineRule="auto"/>
        <w:ind w:left="540" w:hanging="540"/>
        <w:rPr>
          <w:noProof/>
        </w:rPr>
      </w:pPr>
      <w:bookmarkStart w:id="3" w:name="_ENREF_4"/>
      <w:r>
        <w:rPr>
          <w:noProof/>
        </w:rPr>
        <w:t>(4)</w:t>
      </w:r>
      <w:r>
        <w:rPr>
          <w:noProof/>
        </w:rPr>
        <w:tab/>
        <w:t xml:space="preserve">Paglieri, S. N.; Way, J. D. </w:t>
      </w:r>
      <w:r w:rsidRPr="00EC4C35">
        <w:rPr>
          <w:i/>
          <w:noProof/>
        </w:rPr>
        <w:t>Separation And Purification Methods</w:t>
      </w:r>
      <w:r>
        <w:rPr>
          <w:noProof/>
        </w:rPr>
        <w:t xml:space="preserve"> </w:t>
      </w:r>
      <w:r w:rsidRPr="00EC4C35">
        <w:rPr>
          <w:b/>
          <w:noProof/>
        </w:rPr>
        <w:t>2002</w:t>
      </w:r>
      <w:r>
        <w:rPr>
          <w:noProof/>
        </w:rPr>
        <w:t xml:space="preserve">, </w:t>
      </w:r>
      <w:r w:rsidRPr="00EC4C35">
        <w:rPr>
          <w:i/>
          <w:noProof/>
        </w:rPr>
        <w:t>31</w:t>
      </w:r>
      <w:r>
        <w:rPr>
          <w:noProof/>
        </w:rPr>
        <w:t>, 1.</w:t>
      </w:r>
      <w:bookmarkEnd w:id="3"/>
    </w:p>
    <w:p w:rsidR="00EC4C35" w:rsidRDefault="00EC4C35" w:rsidP="00C67B76">
      <w:pPr>
        <w:spacing w:after="0" w:line="240" w:lineRule="auto"/>
        <w:ind w:left="540" w:hanging="540"/>
        <w:rPr>
          <w:noProof/>
        </w:rPr>
      </w:pPr>
      <w:bookmarkStart w:id="4" w:name="_ENREF_5"/>
      <w:r>
        <w:rPr>
          <w:noProof/>
        </w:rPr>
        <w:t>(5)</w:t>
      </w:r>
      <w:r>
        <w:rPr>
          <w:noProof/>
        </w:rPr>
        <w:tab/>
        <w:t xml:space="preserve">Miller, J. B.; Matranga, C.; Gellman, A. J. </w:t>
      </w:r>
      <w:r w:rsidRPr="00EC4C35">
        <w:rPr>
          <w:i/>
          <w:noProof/>
        </w:rPr>
        <w:t>Surface Science</w:t>
      </w:r>
      <w:r>
        <w:rPr>
          <w:noProof/>
        </w:rPr>
        <w:t xml:space="preserve"> </w:t>
      </w:r>
      <w:r w:rsidRPr="00EC4C35">
        <w:rPr>
          <w:b/>
          <w:noProof/>
        </w:rPr>
        <w:t>2008</w:t>
      </w:r>
      <w:r>
        <w:rPr>
          <w:noProof/>
        </w:rPr>
        <w:t xml:space="preserve">, </w:t>
      </w:r>
      <w:r w:rsidRPr="00EC4C35">
        <w:rPr>
          <w:i/>
          <w:noProof/>
        </w:rPr>
        <w:t>602</w:t>
      </w:r>
      <w:r>
        <w:rPr>
          <w:noProof/>
        </w:rPr>
        <w:t>, 375.</w:t>
      </w:r>
      <w:bookmarkEnd w:id="4"/>
    </w:p>
    <w:p w:rsidR="00EC4C35" w:rsidRDefault="00EC4C35" w:rsidP="00C67B76">
      <w:pPr>
        <w:spacing w:after="0" w:line="240" w:lineRule="auto"/>
        <w:ind w:left="540" w:hanging="540"/>
        <w:rPr>
          <w:noProof/>
        </w:rPr>
      </w:pPr>
      <w:bookmarkStart w:id="5" w:name="_ENREF_6"/>
      <w:r>
        <w:rPr>
          <w:noProof/>
        </w:rPr>
        <w:t>(6)</w:t>
      </w:r>
      <w:r>
        <w:rPr>
          <w:noProof/>
        </w:rPr>
        <w:tab/>
        <w:t xml:space="preserve">Peters, T. A.; Kaleta, T.; Stange, M.; Bredesen, R. </w:t>
      </w:r>
      <w:r w:rsidRPr="00EC4C35">
        <w:rPr>
          <w:i/>
          <w:noProof/>
        </w:rPr>
        <w:t>Journal Of Membrane Science</w:t>
      </w:r>
      <w:r>
        <w:rPr>
          <w:noProof/>
        </w:rPr>
        <w:t xml:space="preserve"> </w:t>
      </w:r>
      <w:r w:rsidRPr="00EC4C35">
        <w:rPr>
          <w:b/>
          <w:noProof/>
        </w:rPr>
        <w:t>2011</w:t>
      </w:r>
      <w:r>
        <w:rPr>
          <w:noProof/>
        </w:rPr>
        <w:t xml:space="preserve">, </w:t>
      </w:r>
      <w:r w:rsidRPr="00EC4C35">
        <w:rPr>
          <w:i/>
          <w:noProof/>
        </w:rPr>
        <w:t>383</w:t>
      </w:r>
      <w:r>
        <w:rPr>
          <w:noProof/>
        </w:rPr>
        <w:t>, 124.</w:t>
      </w:r>
      <w:bookmarkEnd w:id="5"/>
    </w:p>
    <w:p w:rsidR="00EC4C35" w:rsidRDefault="00EC4C35" w:rsidP="00C67B76">
      <w:pPr>
        <w:spacing w:after="0" w:line="240" w:lineRule="auto"/>
        <w:ind w:left="540" w:hanging="540"/>
        <w:rPr>
          <w:noProof/>
        </w:rPr>
      </w:pPr>
      <w:bookmarkStart w:id="6" w:name="_ENREF_7"/>
      <w:r>
        <w:rPr>
          <w:noProof/>
        </w:rPr>
        <w:t>(7)</w:t>
      </w:r>
      <w:r>
        <w:rPr>
          <w:noProof/>
        </w:rPr>
        <w:tab/>
        <w:t xml:space="preserve">Martin, M. H.; Galipaud, J.; Tranchot, A.; Roue, L.; Guay, D. </w:t>
      </w:r>
      <w:r w:rsidRPr="00EC4C35">
        <w:rPr>
          <w:i/>
          <w:noProof/>
        </w:rPr>
        <w:t>Electrochimica Acta</w:t>
      </w:r>
      <w:r>
        <w:rPr>
          <w:noProof/>
        </w:rPr>
        <w:t xml:space="preserve"> </w:t>
      </w:r>
      <w:r w:rsidRPr="00EC4C35">
        <w:rPr>
          <w:b/>
          <w:noProof/>
        </w:rPr>
        <w:t>2013</w:t>
      </w:r>
      <w:r>
        <w:rPr>
          <w:noProof/>
        </w:rPr>
        <w:t xml:space="preserve">, </w:t>
      </w:r>
      <w:r w:rsidRPr="00EC4C35">
        <w:rPr>
          <w:i/>
          <w:noProof/>
        </w:rPr>
        <w:t>90</w:t>
      </w:r>
      <w:r>
        <w:rPr>
          <w:noProof/>
        </w:rPr>
        <w:t>, 615.</w:t>
      </w:r>
      <w:bookmarkEnd w:id="6"/>
    </w:p>
    <w:p w:rsidR="00EC4C35" w:rsidRDefault="00EC4C35" w:rsidP="00C67B76">
      <w:pPr>
        <w:spacing w:after="0" w:line="240" w:lineRule="auto"/>
        <w:ind w:left="540" w:hanging="540"/>
        <w:rPr>
          <w:noProof/>
        </w:rPr>
      </w:pPr>
      <w:bookmarkStart w:id="7" w:name="_ENREF_8"/>
      <w:r>
        <w:rPr>
          <w:noProof/>
        </w:rPr>
        <w:t>(8)</w:t>
      </w:r>
      <w:r>
        <w:rPr>
          <w:noProof/>
        </w:rPr>
        <w:tab/>
        <w:t xml:space="preserve">O'Brien, C. P.; Miller, J. B.; Morreale, B. D.; Gellman, A. J. </w:t>
      </w:r>
      <w:r w:rsidRPr="00EC4C35">
        <w:rPr>
          <w:i/>
          <w:noProof/>
        </w:rPr>
        <w:t>J Phys Chem C</w:t>
      </w:r>
      <w:r>
        <w:rPr>
          <w:noProof/>
        </w:rPr>
        <w:t xml:space="preserve"> </w:t>
      </w:r>
      <w:r w:rsidRPr="00EC4C35">
        <w:rPr>
          <w:b/>
          <w:noProof/>
        </w:rPr>
        <w:t>2011</w:t>
      </w:r>
      <w:r>
        <w:rPr>
          <w:noProof/>
        </w:rPr>
        <w:t xml:space="preserve">, </w:t>
      </w:r>
      <w:r w:rsidRPr="00EC4C35">
        <w:rPr>
          <w:i/>
          <w:noProof/>
        </w:rPr>
        <w:t>115</w:t>
      </w:r>
      <w:r>
        <w:rPr>
          <w:noProof/>
        </w:rPr>
        <w:t>, 24221.</w:t>
      </w:r>
      <w:bookmarkEnd w:id="7"/>
    </w:p>
    <w:p w:rsidR="00EC4C35" w:rsidRDefault="00EC4C35" w:rsidP="00C67B76">
      <w:pPr>
        <w:spacing w:after="0" w:line="240" w:lineRule="auto"/>
        <w:ind w:left="540" w:hanging="540"/>
        <w:rPr>
          <w:noProof/>
        </w:rPr>
      </w:pPr>
      <w:bookmarkStart w:id="8" w:name="_ENREF_9"/>
      <w:r>
        <w:rPr>
          <w:noProof/>
        </w:rPr>
        <w:t>(9)</w:t>
      </w:r>
      <w:r>
        <w:rPr>
          <w:noProof/>
        </w:rPr>
        <w:tab/>
        <w:t xml:space="preserve">O'Brien, C. P.; Miller, J. B.; Morreale, B. D.; Gellman, A. J. </w:t>
      </w:r>
      <w:r w:rsidRPr="00EC4C35">
        <w:rPr>
          <w:i/>
          <w:noProof/>
        </w:rPr>
        <w:t>J Phys Chem C</w:t>
      </w:r>
      <w:r>
        <w:rPr>
          <w:noProof/>
        </w:rPr>
        <w:t xml:space="preserve"> </w:t>
      </w:r>
      <w:r w:rsidRPr="00EC4C35">
        <w:rPr>
          <w:b/>
          <w:noProof/>
        </w:rPr>
        <w:t>2012</w:t>
      </w:r>
      <w:r>
        <w:rPr>
          <w:noProof/>
        </w:rPr>
        <w:t xml:space="preserve">, </w:t>
      </w:r>
      <w:r w:rsidRPr="00EC4C35">
        <w:rPr>
          <w:i/>
          <w:noProof/>
        </w:rPr>
        <w:t>116</w:t>
      </w:r>
      <w:r>
        <w:rPr>
          <w:noProof/>
        </w:rPr>
        <w:t>, 17657.</w:t>
      </w:r>
      <w:bookmarkEnd w:id="8"/>
    </w:p>
    <w:p w:rsidR="00EC4C35" w:rsidRDefault="00EC4C35" w:rsidP="00C67B76">
      <w:pPr>
        <w:spacing w:after="0" w:line="240" w:lineRule="auto"/>
        <w:ind w:left="540" w:hanging="540"/>
        <w:rPr>
          <w:noProof/>
        </w:rPr>
      </w:pPr>
      <w:bookmarkStart w:id="9" w:name="_ENREF_10"/>
      <w:r>
        <w:rPr>
          <w:noProof/>
        </w:rPr>
        <w:t>(10)</w:t>
      </w:r>
      <w:r>
        <w:rPr>
          <w:noProof/>
        </w:rPr>
        <w:tab/>
        <w:t xml:space="preserve">Kamakoti, P.; Morreale, B. D.; Ciocco, M. V.; Howard, B. H.; Killmeyer, R. P.; Cugini, A. V.; Sholl, D. S. </w:t>
      </w:r>
      <w:r w:rsidRPr="00EC4C35">
        <w:rPr>
          <w:i/>
          <w:noProof/>
        </w:rPr>
        <w:t>Science</w:t>
      </w:r>
      <w:r>
        <w:rPr>
          <w:noProof/>
        </w:rPr>
        <w:t xml:space="preserve"> </w:t>
      </w:r>
      <w:r w:rsidRPr="00EC4C35">
        <w:rPr>
          <w:b/>
          <w:noProof/>
        </w:rPr>
        <w:t>2005</w:t>
      </w:r>
      <w:r>
        <w:rPr>
          <w:noProof/>
        </w:rPr>
        <w:t xml:space="preserve">, </w:t>
      </w:r>
      <w:r w:rsidRPr="00EC4C35">
        <w:rPr>
          <w:i/>
          <w:noProof/>
        </w:rPr>
        <w:t>307</w:t>
      </w:r>
      <w:r>
        <w:rPr>
          <w:noProof/>
        </w:rPr>
        <w:t>, 569.</w:t>
      </w:r>
      <w:bookmarkEnd w:id="9"/>
    </w:p>
    <w:p w:rsidR="00EC4C35" w:rsidRDefault="00EC4C35" w:rsidP="00C67B76">
      <w:pPr>
        <w:spacing w:after="0" w:line="240" w:lineRule="auto"/>
        <w:ind w:left="540" w:hanging="540"/>
        <w:rPr>
          <w:noProof/>
        </w:rPr>
      </w:pPr>
      <w:bookmarkStart w:id="10" w:name="_ENREF_11"/>
      <w:r>
        <w:rPr>
          <w:noProof/>
        </w:rPr>
        <w:t>(11)</w:t>
      </w:r>
      <w:r>
        <w:rPr>
          <w:noProof/>
        </w:rPr>
        <w:tab/>
        <w:t xml:space="preserve">Fleutot, B.; Miller, J. B.; Gellman, A. J. </w:t>
      </w:r>
      <w:r w:rsidRPr="00EC4C35">
        <w:rPr>
          <w:i/>
          <w:noProof/>
        </w:rPr>
        <w:t>Journal of Vacuum Science &amp; Technology A</w:t>
      </w:r>
      <w:r>
        <w:rPr>
          <w:noProof/>
        </w:rPr>
        <w:t xml:space="preserve"> </w:t>
      </w:r>
      <w:r w:rsidRPr="00EC4C35">
        <w:rPr>
          <w:b/>
          <w:noProof/>
        </w:rPr>
        <w:t>2012</w:t>
      </w:r>
      <w:r>
        <w:rPr>
          <w:noProof/>
        </w:rPr>
        <w:t xml:space="preserve">, </w:t>
      </w:r>
      <w:r w:rsidRPr="00EC4C35">
        <w:rPr>
          <w:i/>
          <w:noProof/>
        </w:rPr>
        <w:t>30</w:t>
      </w:r>
      <w:r>
        <w:rPr>
          <w:noProof/>
        </w:rPr>
        <w:t>.</w:t>
      </w:r>
      <w:bookmarkEnd w:id="10"/>
    </w:p>
    <w:p w:rsidR="00EC4C35" w:rsidRDefault="00EC4C35" w:rsidP="00C67B76">
      <w:pPr>
        <w:spacing w:line="240" w:lineRule="auto"/>
        <w:ind w:left="540" w:hanging="540"/>
        <w:rPr>
          <w:noProof/>
        </w:rPr>
      </w:pPr>
      <w:bookmarkStart w:id="11" w:name="_ENREF_12"/>
      <w:r>
        <w:rPr>
          <w:noProof/>
        </w:rPr>
        <w:t>(12)</w:t>
      </w:r>
      <w:r>
        <w:rPr>
          <w:noProof/>
        </w:rPr>
        <w:tab/>
        <w:t xml:space="preserve">Priyadarshini, D.; Kondratyuk, P.; Miller, J. B.; Gellman, A. J. </w:t>
      </w:r>
      <w:r w:rsidRPr="00EC4C35">
        <w:rPr>
          <w:i/>
          <w:noProof/>
        </w:rPr>
        <w:t>Journal of Vacuum Science &amp; Technology A</w:t>
      </w:r>
      <w:r>
        <w:rPr>
          <w:noProof/>
        </w:rPr>
        <w:t xml:space="preserve"> </w:t>
      </w:r>
      <w:r w:rsidRPr="00EC4C35">
        <w:rPr>
          <w:b/>
          <w:noProof/>
        </w:rPr>
        <w:t>2012</w:t>
      </w:r>
      <w:r>
        <w:rPr>
          <w:noProof/>
        </w:rPr>
        <w:t xml:space="preserve">, </w:t>
      </w:r>
      <w:r w:rsidRPr="00EC4C35">
        <w:rPr>
          <w:i/>
          <w:noProof/>
        </w:rPr>
        <w:t>30</w:t>
      </w:r>
      <w:r>
        <w:rPr>
          <w:noProof/>
        </w:rPr>
        <w:t>.</w:t>
      </w:r>
      <w:bookmarkEnd w:id="11"/>
    </w:p>
    <w:p w:rsidR="00EC4C35" w:rsidRDefault="00EC4C35" w:rsidP="00EC4C35">
      <w:pPr>
        <w:spacing w:line="240" w:lineRule="auto"/>
        <w:rPr>
          <w:noProof/>
        </w:rPr>
      </w:pPr>
    </w:p>
    <w:p w:rsidR="00F230BD" w:rsidRPr="00BE11C1" w:rsidRDefault="00BE11C1" w:rsidP="000F245D">
      <w:r>
        <w:fldChar w:fldCharType="end"/>
      </w:r>
    </w:p>
    <w:sectPr w:rsidR="00F230BD" w:rsidRPr="00BE11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5DB" w:rsidRDefault="00C965DB" w:rsidP="003701D2">
      <w:pPr>
        <w:spacing w:after="0" w:line="240" w:lineRule="auto"/>
      </w:pPr>
      <w:r>
        <w:separator/>
      </w:r>
    </w:p>
  </w:endnote>
  <w:endnote w:type="continuationSeparator" w:id="0">
    <w:p w:rsidR="00C965DB" w:rsidRDefault="00C965DB" w:rsidP="00370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600542"/>
      <w:docPartObj>
        <w:docPartGallery w:val="Page Numbers (Bottom of Page)"/>
        <w:docPartUnique/>
      </w:docPartObj>
    </w:sdtPr>
    <w:sdtEndPr>
      <w:rPr>
        <w:noProof/>
      </w:rPr>
    </w:sdtEndPr>
    <w:sdtContent>
      <w:p w:rsidR="00EC4C35" w:rsidRDefault="00EC4C35">
        <w:pPr>
          <w:pStyle w:val="Footer"/>
          <w:jc w:val="center"/>
        </w:pPr>
        <w:r>
          <w:fldChar w:fldCharType="begin"/>
        </w:r>
        <w:r>
          <w:instrText xml:space="preserve"> PAGE   \* MERGEFORMAT </w:instrText>
        </w:r>
        <w:r>
          <w:fldChar w:fldCharType="separate"/>
        </w:r>
        <w:r w:rsidR="00BD168A">
          <w:rPr>
            <w:noProof/>
          </w:rPr>
          <w:t>3</w:t>
        </w:r>
        <w:r>
          <w:rPr>
            <w:noProof/>
          </w:rPr>
          <w:fldChar w:fldCharType="end"/>
        </w:r>
      </w:p>
    </w:sdtContent>
  </w:sdt>
  <w:p w:rsidR="00EC4C35" w:rsidRDefault="00EC4C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5DB" w:rsidRDefault="00C965DB" w:rsidP="003701D2">
      <w:pPr>
        <w:spacing w:after="0" w:line="240" w:lineRule="auto"/>
      </w:pPr>
      <w:r>
        <w:separator/>
      </w:r>
    </w:p>
  </w:footnote>
  <w:footnote w:type="continuationSeparator" w:id="0">
    <w:p w:rsidR="00C965DB" w:rsidRDefault="00C965DB" w:rsidP="00370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etpsrsav2zsareze9pv9ze2frwzpvrx920x&quot;&gt;CuxPd1-x CLS&lt;record-ids&gt;&lt;item&gt;1&lt;/item&gt;&lt;item&gt;2&lt;/item&gt;&lt;item&gt;3&lt;/item&gt;&lt;item&gt;6&lt;/item&gt;&lt;item&gt;7&lt;/item&gt;&lt;item&gt;8&lt;/item&gt;&lt;item&gt;10&lt;/item&gt;&lt;item&gt;13&lt;/item&gt;&lt;item&gt;14&lt;/item&gt;&lt;item&gt;15&lt;/item&gt;&lt;item&gt;17&lt;/item&gt;&lt;item&gt;19&lt;/item&gt;&lt;item&gt;21&lt;/item&gt;&lt;/record-ids&gt;&lt;/item&gt;&lt;/Libraries&gt;"/>
  </w:docVars>
  <w:rsids>
    <w:rsidRoot w:val="000F245D"/>
    <w:rsid w:val="000C501D"/>
    <w:rsid w:val="000E132D"/>
    <w:rsid w:val="000E467D"/>
    <w:rsid w:val="000F245D"/>
    <w:rsid w:val="000F7E4C"/>
    <w:rsid w:val="00211575"/>
    <w:rsid w:val="002B0955"/>
    <w:rsid w:val="003457ED"/>
    <w:rsid w:val="003701D2"/>
    <w:rsid w:val="0042049E"/>
    <w:rsid w:val="00431607"/>
    <w:rsid w:val="004D2776"/>
    <w:rsid w:val="005B2D35"/>
    <w:rsid w:val="005D165B"/>
    <w:rsid w:val="00677E03"/>
    <w:rsid w:val="00940425"/>
    <w:rsid w:val="00A0469B"/>
    <w:rsid w:val="00AE34EC"/>
    <w:rsid w:val="00BD168A"/>
    <w:rsid w:val="00BE11C1"/>
    <w:rsid w:val="00C67B76"/>
    <w:rsid w:val="00C965DB"/>
    <w:rsid w:val="00EB443C"/>
    <w:rsid w:val="00EC02DF"/>
    <w:rsid w:val="00EC4C35"/>
    <w:rsid w:val="00F230BD"/>
    <w:rsid w:val="00F2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1C1"/>
    <w:rPr>
      <w:color w:val="0000FF" w:themeColor="hyperlink"/>
      <w:u w:val="single"/>
    </w:rPr>
  </w:style>
  <w:style w:type="paragraph" w:styleId="Header">
    <w:name w:val="header"/>
    <w:basedOn w:val="Normal"/>
    <w:link w:val="HeaderChar"/>
    <w:uiPriority w:val="99"/>
    <w:unhideWhenUsed/>
    <w:rsid w:val="00370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1D2"/>
  </w:style>
  <w:style w:type="paragraph" w:styleId="Footer">
    <w:name w:val="footer"/>
    <w:basedOn w:val="Normal"/>
    <w:link w:val="FooterChar"/>
    <w:uiPriority w:val="99"/>
    <w:unhideWhenUsed/>
    <w:rsid w:val="00370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1D2"/>
  </w:style>
  <w:style w:type="paragraph" w:styleId="BalloonText">
    <w:name w:val="Balloon Text"/>
    <w:basedOn w:val="Normal"/>
    <w:link w:val="BalloonTextChar"/>
    <w:uiPriority w:val="99"/>
    <w:semiHidden/>
    <w:unhideWhenUsed/>
    <w:rsid w:val="00420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1C1"/>
    <w:rPr>
      <w:color w:val="0000FF" w:themeColor="hyperlink"/>
      <w:u w:val="single"/>
    </w:rPr>
  </w:style>
  <w:style w:type="paragraph" w:styleId="Header">
    <w:name w:val="header"/>
    <w:basedOn w:val="Normal"/>
    <w:link w:val="HeaderChar"/>
    <w:uiPriority w:val="99"/>
    <w:unhideWhenUsed/>
    <w:rsid w:val="00370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1D2"/>
  </w:style>
  <w:style w:type="paragraph" w:styleId="Footer">
    <w:name w:val="footer"/>
    <w:basedOn w:val="Normal"/>
    <w:link w:val="FooterChar"/>
    <w:uiPriority w:val="99"/>
    <w:unhideWhenUsed/>
    <w:rsid w:val="00370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1D2"/>
  </w:style>
  <w:style w:type="paragraph" w:styleId="BalloonText">
    <w:name w:val="Balloon Text"/>
    <w:basedOn w:val="Normal"/>
    <w:link w:val="BalloonTextChar"/>
    <w:uiPriority w:val="99"/>
    <w:semiHidden/>
    <w:unhideWhenUsed/>
    <w:rsid w:val="00420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5612</TotalTime>
  <Pages>1</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cheme</Company>
  <LinksUpToDate>false</LinksUpToDate>
  <CharactersWithSpaces>16065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Gellman</dc:creator>
  <cp:lastModifiedBy>A Gellman</cp:lastModifiedBy>
  <cp:revision>5</cp:revision>
  <dcterms:created xsi:type="dcterms:W3CDTF">2014-11-26T16:28:00Z</dcterms:created>
  <dcterms:modified xsi:type="dcterms:W3CDTF">2014-11-30T19:39:00Z</dcterms:modified>
</cp:coreProperties>
</file>