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91212" w14:paraId="3544D7E1" w14:textId="77777777" w:rsidTr="00F22C2E">
        <w:trPr>
          <w:trHeight w:hRule="exact" w:val="567"/>
        </w:trPr>
        <w:tc>
          <w:tcPr>
            <w:tcW w:w="4261" w:type="dxa"/>
          </w:tcPr>
          <w:p w14:paraId="1DF841E2" w14:textId="5AFA7FA3" w:rsidR="00091212" w:rsidRPr="00F22C2E" w:rsidRDefault="0074114F">
            <w:pPr>
              <w:rPr>
                <w:rFonts w:asciiTheme="minorEastAsia" w:hAnsiTheme="minorEastAsia"/>
                <w:sz w:val="32"/>
                <w:szCs w:val="32"/>
              </w:rPr>
            </w:pPr>
            <w:r w:rsidRPr="00F22C2E">
              <w:rPr>
                <w:rFonts w:asciiTheme="minorEastAsia" w:hAnsiTheme="minorEastAsia"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14:paraId="58043A7E" w14:textId="734F7ED0" w:rsidR="00091212" w:rsidRPr="00F22C2E" w:rsidRDefault="00C733F3" w:rsidP="00C733F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CN</w:t>
            </w:r>
          </w:p>
        </w:tc>
      </w:tr>
      <w:tr w:rsidR="00091212" w14:paraId="3965D372" w14:textId="77777777" w:rsidTr="00F22C2E">
        <w:trPr>
          <w:trHeight w:hRule="exact" w:val="567"/>
        </w:trPr>
        <w:tc>
          <w:tcPr>
            <w:tcW w:w="4261" w:type="dxa"/>
          </w:tcPr>
          <w:p w14:paraId="2D1A9FFE" w14:textId="7FFDB4CF" w:rsidR="00091212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71789129" w14:textId="6D852AE9" w:rsidR="00091212" w:rsidRPr="00F22C2E" w:rsidRDefault="00C733F3" w:rsidP="00C733F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Salton</w:t>
            </w:r>
          </w:p>
        </w:tc>
      </w:tr>
      <w:tr w:rsidR="00091212" w14:paraId="018CEBA2" w14:textId="77777777" w:rsidTr="00F22C2E">
        <w:trPr>
          <w:trHeight w:hRule="exact" w:val="567"/>
        </w:trPr>
        <w:tc>
          <w:tcPr>
            <w:tcW w:w="4261" w:type="dxa"/>
          </w:tcPr>
          <w:p w14:paraId="126D9881" w14:textId="430E60A3" w:rsidR="00091212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14:paraId="11804969" w14:textId="74ECE279" w:rsidR="00091212" w:rsidRPr="00F22C2E" w:rsidRDefault="00C733F3" w:rsidP="00C733F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Jaccard</w:t>
            </w:r>
          </w:p>
        </w:tc>
      </w:tr>
      <w:tr w:rsidR="00091212" w14:paraId="0451ADE1" w14:textId="77777777" w:rsidTr="00F22C2E">
        <w:trPr>
          <w:trHeight w:hRule="exact" w:val="567"/>
        </w:trPr>
        <w:tc>
          <w:tcPr>
            <w:tcW w:w="4261" w:type="dxa"/>
          </w:tcPr>
          <w:p w14:paraId="163858F5" w14:textId="199E1560" w:rsidR="00091212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14:paraId="0AB95DD7" w14:textId="6C3E1D7D" w:rsidR="00091212" w:rsidRPr="00F22C2E" w:rsidRDefault="00C733F3" w:rsidP="00C733F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Sorenson</w:t>
            </w:r>
          </w:p>
        </w:tc>
      </w:tr>
      <w:tr w:rsidR="00091212" w14:paraId="2C7B2054" w14:textId="77777777" w:rsidTr="00F22C2E">
        <w:trPr>
          <w:trHeight w:hRule="exact" w:val="567"/>
        </w:trPr>
        <w:tc>
          <w:tcPr>
            <w:tcW w:w="4261" w:type="dxa"/>
          </w:tcPr>
          <w:p w14:paraId="4C884560" w14:textId="60A6B447" w:rsidR="00091212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14:paraId="22DA51A6" w14:textId="155D2357" w:rsidR="00091212" w:rsidRPr="00F22C2E" w:rsidRDefault="00C733F3" w:rsidP="00C733F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HPI</w:t>
            </w:r>
          </w:p>
        </w:tc>
      </w:tr>
      <w:tr w:rsidR="00091212" w14:paraId="3E8864DF" w14:textId="77777777" w:rsidTr="00F22C2E">
        <w:trPr>
          <w:trHeight w:hRule="exact" w:val="567"/>
        </w:trPr>
        <w:tc>
          <w:tcPr>
            <w:tcW w:w="4261" w:type="dxa"/>
          </w:tcPr>
          <w:p w14:paraId="0A93F3E3" w14:textId="765EEEAB" w:rsidR="00091212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68FFF5DF" w14:textId="1486559E" w:rsidR="00091212" w:rsidRPr="00F22C2E" w:rsidRDefault="00C733F3" w:rsidP="00C733F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HDI</w:t>
            </w:r>
          </w:p>
        </w:tc>
      </w:tr>
      <w:tr w:rsidR="00091212" w14:paraId="25809CCE" w14:textId="77777777" w:rsidTr="00F22C2E">
        <w:trPr>
          <w:trHeight w:hRule="exact" w:val="567"/>
        </w:trPr>
        <w:tc>
          <w:tcPr>
            <w:tcW w:w="4261" w:type="dxa"/>
          </w:tcPr>
          <w:p w14:paraId="11929854" w14:textId="32F6FF06" w:rsidR="00091212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14:paraId="3FEA95C6" w14:textId="21776BB0" w:rsidR="00091212" w:rsidRPr="00F22C2E" w:rsidRDefault="00C733F3" w:rsidP="00C733F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LHN</w:t>
            </w:r>
          </w:p>
        </w:tc>
      </w:tr>
      <w:tr w:rsidR="00091212" w14:paraId="0DB3BA7C" w14:textId="77777777" w:rsidTr="00F22C2E">
        <w:trPr>
          <w:trHeight w:hRule="exact" w:val="567"/>
        </w:trPr>
        <w:tc>
          <w:tcPr>
            <w:tcW w:w="4261" w:type="dxa"/>
          </w:tcPr>
          <w:p w14:paraId="520C5670" w14:textId="48A2480B" w:rsidR="00091212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8</w:t>
            </w:r>
          </w:p>
        </w:tc>
        <w:tc>
          <w:tcPr>
            <w:tcW w:w="4261" w:type="dxa"/>
          </w:tcPr>
          <w:p w14:paraId="3E5CEB18" w14:textId="4C0822C6" w:rsidR="00091212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AA</w:t>
            </w:r>
          </w:p>
        </w:tc>
      </w:tr>
      <w:tr w:rsidR="00F22C2E" w14:paraId="42E55FD5" w14:textId="77777777" w:rsidTr="00F22C2E">
        <w:trPr>
          <w:trHeight w:hRule="exact" w:val="567"/>
        </w:trPr>
        <w:tc>
          <w:tcPr>
            <w:tcW w:w="4261" w:type="dxa"/>
          </w:tcPr>
          <w:p w14:paraId="16A3DE88" w14:textId="14B2B70C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9</w:t>
            </w:r>
          </w:p>
        </w:tc>
        <w:tc>
          <w:tcPr>
            <w:tcW w:w="4261" w:type="dxa"/>
          </w:tcPr>
          <w:p w14:paraId="279CBC02" w14:textId="4D42808E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RA</w:t>
            </w:r>
          </w:p>
        </w:tc>
      </w:tr>
      <w:tr w:rsidR="00F22C2E" w14:paraId="35E09486" w14:textId="77777777" w:rsidTr="00F22C2E">
        <w:trPr>
          <w:trHeight w:hRule="exact" w:val="567"/>
        </w:trPr>
        <w:tc>
          <w:tcPr>
            <w:tcW w:w="4261" w:type="dxa"/>
          </w:tcPr>
          <w:p w14:paraId="67266DD0" w14:textId="548349B3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1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</w:p>
        </w:tc>
        <w:tc>
          <w:tcPr>
            <w:tcW w:w="4261" w:type="dxa"/>
          </w:tcPr>
          <w:p w14:paraId="484FBBB3" w14:textId="7BF37895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PA</w:t>
            </w:r>
          </w:p>
        </w:tc>
      </w:tr>
      <w:tr w:rsidR="00F22C2E" w14:paraId="4881ACC6" w14:textId="77777777" w:rsidTr="00F22C2E">
        <w:trPr>
          <w:trHeight w:hRule="exact" w:val="567"/>
        </w:trPr>
        <w:tc>
          <w:tcPr>
            <w:tcW w:w="4261" w:type="dxa"/>
          </w:tcPr>
          <w:p w14:paraId="7A190310" w14:textId="1F013651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11</w:t>
            </w:r>
          </w:p>
        </w:tc>
        <w:tc>
          <w:tcPr>
            <w:tcW w:w="4261" w:type="dxa"/>
          </w:tcPr>
          <w:p w14:paraId="2C976EC8" w14:textId="20F723A0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LNBCN</w:t>
            </w:r>
          </w:p>
        </w:tc>
      </w:tr>
      <w:tr w:rsidR="00F22C2E" w14:paraId="37EEAD35" w14:textId="77777777" w:rsidTr="00F22C2E">
        <w:trPr>
          <w:trHeight w:hRule="exact" w:val="567"/>
        </w:trPr>
        <w:tc>
          <w:tcPr>
            <w:tcW w:w="4261" w:type="dxa"/>
          </w:tcPr>
          <w:p w14:paraId="14901ADD" w14:textId="2601D7DC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12</w:t>
            </w:r>
          </w:p>
        </w:tc>
        <w:tc>
          <w:tcPr>
            <w:tcW w:w="4261" w:type="dxa"/>
          </w:tcPr>
          <w:p w14:paraId="77634F86" w14:textId="507D3469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LNBAA</w:t>
            </w:r>
          </w:p>
        </w:tc>
      </w:tr>
      <w:tr w:rsidR="00F22C2E" w14:paraId="5C7D9879" w14:textId="77777777" w:rsidTr="00F22C2E">
        <w:trPr>
          <w:trHeight w:hRule="exact" w:val="567"/>
        </w:trPr>
        <w:tc>
          <w:tcPr>
            <w:tcW w:w="4261" w:type="dxa"/>
          </w:tcPr>
          <w:p w14:paraId="163CC5E9" w14:textId="60197384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13</w:t>
            </w:r>
          </w:p>
        </w:tc>
        <w:tc>
          <w:tcPr>
            <w:tcW w:w="4261" w:type="dxa"/>
          </w:tcPr>
          <w:p w14:paraId="3481393D" w14:textId="74055FF6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LNBRA</w:t>
            </w:r>
          </w:p>
        </w:tc>
      </w:tr>
      <w:tr w:rsidR="00F22C2E" w14:paraId="6ECFBDA0" w14:textId="77777777" w:rsidTr="00F22C2E">
        <w:trPr>
          <w:trHeight w:hRule="exact" w:val="567"/>
        </w:trPr>
        <w:tc>
          <w:tcPr>
            <w:tcW w:w="4261" w:type="dxa"/>
          </w:tcPr>
          <w:p w14:paraId="59C62720" w14:textId="5AF02CD8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14</w:t>
            </w:r>
          </w:p>
        </w:tc>
        <w:tc>
          <w:tcPr>
            <w:tcW w:w="4261" w:type="dxa"/>
          </w:tcPr>
          <w:p w14:paraId="21D7CC92" w14:textId="6766D973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LocalPath</w:t>
            </w:r>
          </w:p>
        </w:tc>
      </w:tr>
      <w:tr w:rsidR="00F22C2E" w14:paraId="068FDCC3" w14:textId="77777777" w:rsidTr="00F22C2E">
        <w:trPr>
          <w:trHeight w:hRule="exact" w:val="567"/>
        </w:trPr>
        <w:tc>
          <w:tcPr>
            <w:tcW w:w="4261" w:type="dxa"/>
          </w:tcPr>
          <w:p w14:paraId="782F5C09" w14:textId="3F376617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15</w:t>
            </w:r>
          </w:p>
        </w:tc>
        <w:tc>
          <w:tcPr>
            <w:tcW w:w="4261" w:type="dxa"/>
          </w:tcPr>
          <w:p w14:paraId="4BEAB789" w14:textId="607FD24D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Katz0.01</w:t>
            </w:r>
          </w:p>
        </w:tc>
      </w:tr>
      <w:tr w:rsidR="00F22C2E" w14:paraId="5D8F61F3" w14:textId="77777777" w:rsidTr="00F22C2E">
        <w:trPr>
          <w:trHeight w:hRule="exact" w:val="567"/>
        </w:trPr>
        <w:tc>
          <w:tcPr>
            <w:tcW w:w="4261" w:type="dxa"/>
          </w:tcPr>
          <w:p w14:paraId="1C854C18" w14:textId="7F2EB529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</w:t>
            </w:r>
            <w:r>
              <w:rPr>
                <w:rFonts w:asciiTheme="minorEastAsia" w:hAnsiTheme="minor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40C4EB9B" w14:textId="02B00565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Katz0.001</w:t>
            </w:r>
          </w:p>
        </w:tc>
      </w:tr>
      <w:tr w:rsidR="00F22C2E" w14:paraId="2E4CA2D1" w14:textId="77777777" w:rsidTr="00F22C2E">
        <w:trPr>
          <w:trHeight w:hRule="exact" w:val="567"/>
        </w:trPr>
        <w:tc>
          <w:tcPr>
            <w:tcW w:w="4261" w:type="dxa"/>
          </w:tcPr>
          <w:p w14:paraId="52901079" w14:textId="27B6C286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17</w:t>
            </w:r>
          </w:p>
        </w:tc>
        <w:tc>
          <w:tcPr>
            <w:tcW w:w="4261" w:type="dxa"/>
          </w:tcPr>
          <w:p w14:paraId="7BD4D06B" w14:textId="30762BA9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LHNII.9</w:t>
            </w:r>
          </w:p>
        </w:tc>
      </w:tr>
      <w:tr w:rsidR="00F22C2E" w14:paraId="7700291F" w14:textId="77777777" w:rsidTr="00F22C2E">
        <w:trPr>
          <w:trHeight w:hRule="exact" w:val="567"/>
        </w:trPr>
        <w:tc>
          <w:tcPr>
            <w:tcW w:w="4261" w:type="dxa"/>
          </w:tcPr>
          <w:p w14:paraId="232870CE" w14:textId="32183404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18</w:t>
            </w:r>
          </w:p>
        </w:tc>
        <w:tc>
          <w:tcPr>
            <w:tcW w:w="4261" w:type="dxa"/>
          </w:tcPr>
          <w:p w14:paraId="617C4216" w14:textId="72BCF84C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LHNII.95</w:t>
            </w:r>
          </w:p>
        </w:tc>
      </w:tr>
      <w:tr w:rsidR="00F22C2E" w14:paraId="1AA9CD3C" w14:textId="77777777" w:rsidTr="00F22C2E">
        <w:trPr>
          <w:trHeight w:hRule="exact" w:val="567"/>
        </w:trPr>
        <w:tc>
          <w:tcPr>
            <w:tcW w:w="4261" w:type="dxa"/>
          </w:tcPr>
          <w:p w14:paraId="6FC0E1FF" w14:textId="26CA4752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19</w:t>
            </w:r>
          </w:p>
        </w:tc>
        <w:tc>
          <w:tcPr>
            <w:tcW w:w="4261" w:type="dxa"/>
          </w:tcPr>
          <w:p w14:paraId="55AAF5F0" w14:textId="2EBCA1E0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LHNII.99</w:t>
            </w:r>
          </w:p>
        </w:tc>
      </w:tr>
      <w:tr w:rsidR="00F22C2E" w14:paraId="56E70D24" w14:textId="77777777" w:rsidTr="00F22C2E">
        <w:trPr>
          <w:trHeight w:hRule="exact" w:val="567"/>
        </w:trPr>
        <w:tc>
          <w:tcPr>
            <w:tcW w:w="4261" w:type="dxa"/>
          </w:tcPr>
          <w:p w14:paraId="1F48395E" w14:textId="6C473EAF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</w:t>
            </w:r>
          </w:p>
        </w:tc>
        <w:tc>
          <w:tcPr>
            <w:tcW w:w="4261" w:type="dxa"/>
          </w:tcPr>
          <w:p w14:paraId="30CD8153" w14:textId="6562D047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ACT</w:t>
            </w:r>
          </w:p>
        </w:tc>
      </w:tr>
      <w:tr w:rsidR="00F22C2E" w14:paraId="54CEB7C5" w14:textId="77777777" w:rsidTr="00F22C2E">
        <w:trPr>
          <w:trHeight w:hRule="exact" w:val="567"/>
        </w:trPr>
        <w:tc>
          <w:tcPr>
            <w:tcW w:w="4261" w:type="dxa"/>
          </w:tcPr>
          <w:p w14:paraId="7ED16B6D" w14:textId="6D8843C7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21</w:t>
            </w:r>
          </w:p>
        </w:tc>
        <w:tc>
          <w:tcPr>
            <w:tcW w:w="4261" w:type="dxa"/>
          </w:tcPr>
          <w:p w14:paraId="431341C3" w14:textId="352B5328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CosPlus</w:t>
            </w:r>
          </w:p>
        </w:tc>
      </w:tr>
      <w:tr w:rsidR="00F22C2E" w14:paraId="352C18AE" w14:textId="77777777" w:rsidTr="00F22C2E">
        <w:trPr>
          <w:trHeight w:hRule="exact" w:val="567"/>
        </w:trPr>
        <w:tc>
          <w:tcPr>
            <w:tcW w:w="4261" w:type="dxa"/>
          </w:tcPr>
          <w:p w14:paraId="4B20B1FD" w14:textId="687C3F44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22</w:t>
            </w:r>
          </w:p>
        </w:tc>
        <w:tc>
          <w:tcPr>
            <w:tcW w:w="4261" w:type="dxa"/>
          </w:tcPr>
          <w:p w14:paraId="4059194B" w14:textId="75F3ABEA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RWR 0.85</w:t>
            </w:r>
          </w:p>
        </w:tc>
      </w:tr>
      <w:tr w:rsidR="00F22C2E" w14:paraId="08DCA112" w14:textId="77777777" w:rsidTr="00F22C2E">
        <w:trPr>
          <w:trHeight w:hRule="exact" w:val="567"/>
        </w:trPr>
        <w:tc>
          <w:tcPr>
            <w:tcW w:w="4261" w:type="dxa"/>
          </w:tcPr>
          <w:p w14:paraId="31AEF042" w14:textId="0EFCCF57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23</w:t>
            </w:r>
          </w:p>
        </w:tc>
        <w:tc>
          <w:tcPr>
            <w:tcW w:w="4261" w:type="dxa"/>
          </w:tcPr>
          <w:p w14:paraId="1F43D8B0" w14:textId="6A62FCF4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RWR 0.95</w:t>
            </w:r>
          </w:p>
        </w:tc>
      </w:tr>
      <w:tr w:rsidR="00F22C2E" w14:paraId="7352009B" w14:textId="77777777" w:rsidTr="00F22C2E">
        <w:trPr>
          <w:trHeight w:hRule="exact" w:val="567"/>
        </w:trPr>
        <w:tc>
          <w:tcPr>
            <w:tcW w:w="4261" w:type="dxa"/>
          </w:tcPr>
          <w:p w14:paraId="0EBF8A08" w14:textId="1ECBD6B6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24</w:t>
            </w:r>
          </w:p>
        </w:tc>
        <w:tc>
          <w:tcPr>
            <w:tcW w:w="4261" w:type="dxa"/>
          </w:tcPr>
          <w:p w14:paraId="651F0D66" w14:textId="609D922A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SimRank 0.8</w:t>
            </w:r>
          </w:p>
        </w:tc>
      </w:tr>
      <w:tr w:rsidR="00F22C2E" w14:paraId="649C7EFD" w14:textId="77777777" w:rsidTr="00F22C2E">
        <w:trPr>
          <w:trHeight w:hRule="exact" w:val="567"/>
        </w:trPr>
        <w:tc>
          <w:tcPr>
            <w:tcW w:w="4261" w:type="dxa"/>
          </w:tcPr>
          <w:p w14:paraId="6C0883E7" w14:textId="3C870561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25</w:t>
            </w:r>
          </w:p>
        </w:tc>
        <w:tc>
          <w:tcPr>
            <w:tcW w:w="4261" w:type="dxa"/>
          </w:tcPr>
          <w:p w14:paraId="1DB93114" w14:textId="5258251F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LRW 3</w:t>
            </w:r>
          </w:p>
        </w:tc>
      </w:tr>
      <w:tr w:rsidR="00F22C2E" w14:paraId="449588C3" w14:textId="77777777" w:rsidTr="00F22C2E">
        <w:trPr>
          <w:trHeight w:hRule="exact" w:val="567"/>
        </w:trPr>
        <w:tc>
          <w:tcPr>
            <w:tcW w:w="4261" w:type="dxa"/>
          </w:tcPr>
          <w:p w14:paraId="2D3322D7" w14:textId="72D1F732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26</w:t>
            </w:r>
          </w:p>
        </w:tc>
        <w:tc>
          <w:tcPr>
            <w:tcW w:w="4261" w:type="dxa"/>
          </w:tcPr>
          <w:p w14:paraId="1DCC6042" w14:textId="26811F5D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LRW 4</w:t>
            </w:r>
          </w:p>
        </w:tc>
      </w:tr>
      <w:tr w:rsidR="00F22C2E" w14:paraId="21ADB30E" w14:textId="77777777" w:rsidTr="00F22C2E">
        <w:trPr>
          <w:trHeight w:hRule="exact" w:val="567"/>
        </w:trPr>
        <w:tc>
          <w:tcPr>
            <w:tcW w:w="4261" w:type="dxa"/>
          </w:tcPr>
          <w:p w14:paraId="119E75FE" w14:textId="7006566D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27</w:t>
            </w:r>
          </w:p>
        </w:tc>
        <w:tc>
          <w:tcPr>
            <w:tcW w:w="4261" w:type="dxa"/>
          </w:tcPr>
          <w:p w14:paraId="07214055" w14:textId="51878588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LRW</w:t>
            </w:r>
            <w:r w:rsidRPr="00F22C2E">
              <w:rPr>
                <w:rFonts w:asciiTheme="minorEastAsia" w:hAnsiTheme="minorEastAsia" w:cs="Courier New"/>
                <w:kern w:val="0"/>
                <w:sz w:val="32"/>
                <w:szCs w:val="32"/>
              </w:rPr>
              <w:t xml:space="preserve"> 5</w:t>
            </w:r>
          </w:p>
        </w:tc>
      </w:tr>
      <w:tr w:rsidR="00F22C2E" w14:paraId="01DFC9E8" w14:textId="77777777" w:rsidTr="00F22C2E">
        <w:trPr>
          <w:trHeight w:hRule="exact" w:val="567"/>
        </w:trPr>
        <w:tc>
          <w:tcPr>
            <w:tcW w:w="4261" w:type="dxa"/>
          </w:tcPr>
          <w:p w14:paraId="1B7294E4" w14:textId="1AC3BE6A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28</w:t>
            </w:r>
          </w:p>
        </w:tc>
        <w:tc>
          <w:tcPr>
            <w:tcW w:w="4261" w:type="dxa"/>
          </w:tcPr>
          <w:p w14:paraId="15C6ACCC" w14:textId="794DD833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SRW</w:t>
            </w:r>
            <w:r w:rsidRPr="00F22C2E">
              <w:rPr>
                <w:rFonts w:asciiTheme="minorEastAsia" w:hAnsiTheme="minorEastAsia" w:cs="Courier New"/>
                <w:kern w:val="0"/>
                <w:sz w:val="32"/>
                <w:szCs w:val="32"/>
              </w:rPr>
              <w:t xml:space="preserve"> 3</w:t>
            </w:r>
          </w:p>
        </w:tc>
      </w:tr>
      <w:tr w:rsidR="00F22C2E" w14:paraId="394FB014" w14:textId="77777777" w:rsidTr="00F22C2E">
        <w:trPr>
          <w:trHeight w:hRule="exact" w:val="567"/>
        </w:trPr>
        <w:tc>
          <w:tcPr>
            <w:tcW w:w="4261" w:type="dxa"/>
          </w:tcPr>
          <w:p w14:paraId="72E1BC38" w14:textId="7C63BBCF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29</w:t>
            </w:r>
          </w:p>
        </w:tc>
        <w:tc>
          <w:tcPr>
            <w:tcW w:w="4261" w:type="dxa"/>
          </w:tcPr>
          <w:p w14:paraId="58FE92B9" w14:textId="4D393530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SRW 4</w:t>
            </w:r>
          </w:p>
        </w:tc>
      </w:tr>
      <w:tr w:rsidR="00F22C2E" w14:paraId="7F5B6027" w14:textId="77777777" w:rsidTr="00F22C2E">
        <w:trPr>
          <w:trHeight w:hRule="exact" w:val="567"/>
        </w:trPr>
        <w:tc>
          <w:tcPr>
            <w:tcW w:w="4261" w:type="dxa"/>
          </w:tcPr>
          <w:p w14:paraId="03094B2C" w14:textId="533D84DA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30</w:t>
            </w:r>
          </w:p>
        </w:tc>
        <w:tc>
          <w:tcPr>
            <w:tcW w:w="4261" w:type="dxa"/>
          </w:tcPr>
          <w:p w14:paraId="1695794E" w14:textId="005DDD86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SRW 5</w:t>
            </w:r>
          </w:p>
        </w:tc>
      </w:tr>
      <w:tr w:rsidR="00F22C2E" w14:paraId="59C062A0" w14:textId="77777777" w:rsidTr="00F22C2E">
        <w:trPr>
          <w:trHeight w:hRule="exact" w:val="567"/>
        </w:trPr>
        <w:tc>
          <w:tcPr>
            <w:tcW w:w="4261" w:type="dxa"/>
          </w:tcPr>
          <w:p w14:paraId="23208AC7" w14:textId="7E413DFF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31</w:t>
            </w:r>
          </w:p>
        </w:tc>
        <w:tc>
          <w:tcPr>
            <w:tcW w:w="4261" w:type="dxa"/>
          </w:tcPr>
          <w:p w14:paraId="3278A78C" w14:textId="51642336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MFI</w:t>
            </w:r>
          </w:p>
        </w:tc>
      </w:tr>
      <w:tr w:rsidR="00F22C2E" w14:paraId="5EE0CDEC" w14:textId="77777777" w:rsidTr="00F22C2E">
        <w:trPr>
          <w:trHeight w:hRule="exact" w:val="567"/>
        </w:trPr>
        <w:tc>
          <w:tcPr>
            <w:tcW w:w="4261" w:type="dxa"/>
          </w:tcPr>
          <w:p w14:paraId="56063A05" w14:textId="673B33C3" w:rsidR="00F22C2E" w:rsidRPr="00F22C2E" w:rsidRDefault="00F22C2E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32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47ECB4CC" w14:textId="1677E1DE" w:rsidR="00F22C2E" w:rsidRPr="00F22C2E" w:rsidRDefault="00F22C2E" w:rsidP="00F22C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 w:hint="eastAsia"/>
                <w:kern w:val="0"/>
                <w:sz w:val="32"/>
                <w:szCs w:val="32"/>
              </w:rPr>
            </w:pPr>
            <w:r w:rsidRPr="00F22C2E">
              <w:rPr>
                <w:rFonts w:asciiTheme="minorEastAsia" w:hAnsiTheme="minorEastAsia" w:cs="Courier New"/>
                <w:color w:val="A020F0"/>
                <w:kern w:val="0"/>
                <w:sz w:val="32"/>
                <w:szCs w:val="32"/>
              </w:rPr>
              <w:t>TS</w:t>
            </w:r>
          </w:p>
        </w:tc>
      </w:tr>
    </w:tbl>
    <w:p w14:paraId="7202CE60" w14:textId="77777777" w:rsidR="003F50A5" w:rsidRDefault="003F50A5"/>
    <w:sectPr w:rsidR="003F5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4B96"/>
    <w:rsid w:val="00091212"/>
    <w:rsid w:val="003F50A5"/>
    <w:rsid w:val="0074114F"/>
    <w:rsid w:val="00B34B96"/>
    <w:rsid w:val="00C733F3"/>
    <w:rsid w:val="00F2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7B35"/>
  <w15:chartTrackingRefBased/>
  <w15:docId w15:val="{13C0BCE3-D367-4AD7-BB27-C12E8F4A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9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刘瑾</dc:creator>
  <cp:keywords/>
  <dc:description/>
  <cp:lastModifiedBy>刘瑾</cp:lastModifiedBy>
  <cp:revision>5</cp:revision>
  <dcterms:created xsi:type="dcterms:W3CDTF">2017-12-15T02:05:00Z</dcterms:created>
  <dcterms:modified xsi:type="dcterms:W3CDTF">2017-12-15T02:11:00Z</dcterms:modified>
</cp:coreProperties>
</file>