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Default="00C117B2" w:rsidP="00C117B2">
      <w:pPr>
        <w:pStyle w:val="Title"/>
      </w:pPr>
    </w:p>
    <w:p w:rsidR="00C117B2" w:rsidRPr="00C117B2" w:rsidRDefault="00C117B2" w:rsidP="00C117B2">
      <w:pPr>
        <w:pStyle w:val="Title"/>
      </w:pPr>
      <w:r w:rsidRPr="00C117B2">
        <w:t>DTVT_BLUE_1_</w:t>
      </w:r>
      <w:proofErr w:type="gramStart"/>
      <w:r w:rsidRPr="00C117B2">
        <w:t>0  Help</w:t>
      </w:r>
      <w:proofErr w:type="gramEnd"/>
      <w:r w:rsidRPr="00C117B2">
        <w:t xml:space="preserve"> </w:t>
      </w:r>
    </w:p>
    <w:p w:rsidR="00C117B2" w:rsidRDefault="00C117B2" w:rsidP="00C117B2">
      <w:pPr>
        <w:pStyle w:val="Heading1"/>
        <w:numPr>
          <w:ilvl w:val="0"/>
          <w:numId w:val="0"/>
        </w:numPr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Default="00C117B2" w:rsidP="00C117B2">
      <w:pPr>
        <w:pStyle w:val="Texte"/>
      </w:pPr>
    </w:p>
    <w:p w:rsidR="00C117B2" w:rsidRPr="00C117B2" w:rsidRDefault="00C117B2" w:rsidP="00C117B2">
      <w:pPr>
        <w:pStyle w:val="Texte"/>
      </w:pPr>
    </w:p>
    <w:p w:rsidR="00C117B2" w:rsidRDefault="00C117B2" w:rsidP="00C117B2">
      <w:pPr>
        <w:pStyle w:val="Heading1"/>
      </w:pPr>
      <w:r>
        <w:lastRenderedPageBreak/>
        <w:t xml:space="preserve">Tools Required: </w:t>
      </w:r>
    </w:p>
    <w:p w:rsidR="00C117B2" w:rsidRDefault="00C117B2" w:rsidP="00C117B2">
      <w:pPr>
        <w:pStyle w:val="ListParagraph"/>
        <w:numPr>
          <w:ilvl w:val="0"/>
          <w:numId w:val="2"/>
        </w:numPr>
      </w:pPr>
      <w:r>
        <w:t xml:space="preserve">Python 3.5  from   </w:t>
      </w:r>
      <w:hyperlink r:id="rId6" w:history="1">
        <w:r>
          <w:rPr>
            <w:rStyle w:val="Hyperlink"/>
          </w:rPr>
          <w:t>https://www.python.org/downloads/release/python-350/</w:t>
        </w:r>
      </w:hyperlink>
    </w:p>
    <w:p w:rsidR="00C117B2" w:rsidRDefault="00C117B2" w:rsidP="00C117B2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t xml:space="preserve">Python Package :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openpyxl</w:t>
      </w:r>
      <w:proofErr w:type="spellEnd"/>
      <w:r>
        <w:t xml:space="preserve"> ( run command in </w:t>
      </w:r>
      <w:proofErr w:type="spellStart"/>
      <w:r>
        <w:t>cmd</w:t>
      </w:r>
      <w:proofErr w:type="spellEnd"/>
      <w:r>
        <w:t xml:space="preserve"> to install  :</w:t>
      </w:r>
      <w:r>
        <w:rPr>
          <w:rFonts w:ascii="Consolas" w:hAnsi="Consolas" w:cs="Consolas"/>
          <w:color w:val="404040"/>
          <w:sz w:val="18"/>
          <w:szCs w:val="18"/>
        </w:rPr>
        <w:t xml:space="preserve"> pip install 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openpyxl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 )</w:t>
      </w:r>
    </w:p>
    <w:p w:rsidR="00C117B2" w:rsidRDefault="00C117B2" w:rsidP="00C117B2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C117B2" w:rsidRDefault="00C117B2" w:rsidP="00C117B2">
      <w:pPr>
        <w:pStyle w:val="Heading1"/>
      </w:pPr>
      <w:r>
        <w:t xml:space="preserve">Folder </w:t>
      </w:r>
      <w:proofErr w:type="gramStart"/>
      <w:r>
        <w:t>Structure :</w:t>
      </w:r>
      <w:proofErr w:type="gramEnd"/>
    </w:p>
    <w:p w:rsidR="00C117B2" w:rsidRDefault="00C117B2" w:rsidP="00C117B2">
      <w:r w:rsidRPr="00C117B2">
        <w:rPr>
          <w:b/>
          <w:color w:val="FF0000"/>
        </w:rPr>
        <w:t xml:space="preserve">NOTE: </w:t>
      </w:r>
      <w:r>
        <w:rPr>
          <w:b/>
          <w:color w:val="FF0000"/>
        </w:rPr>
        <w:t xml:space="preserve">Please </w:t>
      </w:r>
      <w:r w:rsidRPr="00C117B2">
        <w:rPr>
          <w:b/>
          <w:color w:val="FF0000"/>
        </w:rPr>
        <w:t xml:space="preserve">Do Not change the folder structure </w:t>
      </w:r>
    </w:p>
    <w:p w:rsidR="00C117B2" w:rsidRDefault="00C117B2" w:rsidP="00C117B2">
      <w:r>
        <w:t>Unzip the delivery folder anywhere at your workstation</w:t>
      </w:r>
    </w:p>
    <w:p w:rsidR="00C117B2" w:rsidRDefault="00C117B2" w:rsidP="00C117B2">
      <w:r>
        <w:t>Please read file ‘</w:t>
      </w:r>
      <w:r w:rsidRPr="00C117B2">
        <w:t>VersionInfo.txt</w:t>
      </w:r>
      <w:r>
        <w:t xml:space="preserve">’ </w:t>
      </w:r>
    </w:p>
    <w:p w:rsidR="00C117B2" w:rsidRDefault="00C117B2" w:rsidP="00C117B2"/>
    <w:p w:rsidR="00C117B2" w:rsidRDefault="00C117B2" w:rsidP="00C117B2">
      <w:r>
        <w:rPr>
          <w:noProof/>
        </w:rPr>
        <w:drawing>
          <wp:inline distT="0" distB="0" distL="0" distR="0" wp14:anchorId="40E206F8" wp14:editId="3A3227F8">
            <wp:extent cx="1670050" cy="191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B2" w:rsidRDefault="00C117B2" w:rsidP="00C117B2"/>
    <w:p w:rsidR="00C117B2" w:rsidRDefault="00C117B2" w:rsidP="00C117B2">
      <w:r>
        <w:t>DTVT_BLUE_&lt;</w:t>
      </w:r>
      <w:proofErr w:type="spellStart"/>
      <w:r>
        <w:t>vrsion</w:t>
      </w:r>
      <w:proofErr w:type="spellEnd"/>
      <w:proofErr w:type="gramStart"/>
      <w:r>
        <w:t>&gt; :</w:t>
      </w:r>
      <w:proofErr w:type="gramEnd"/>
      <w:r>
        <w:t xml:space="preserve"> Root Folder</w:t>
      </w:r>
    </w:p>
    <w:p w:rsidR="00C117B2" w:rsidRDefault="00C117B2" w:rsidP="00C117B2">
      <w:r>
        <w:t>Configuration: Contains configuration.xml   , at present no input needed</w:t>
      </w:r>
    </w:p>
    <w:p w:rsidR="00C117B2" w:rsidRDefault="00C117B2" w:rsidP="00C117B2">
      <w:r>
        <w:t xml:space="preserve">Input-&gt; </w:t>
      </w:r>
      <w:proofErr w:type="gramStart"/>
      <w:r>
        <w:t>Constant  :</w:t>
      </w:r>
      <w:proofErr w:type="gramEnd"/>
      <w:r>
        <w:t xml:space="preserve">   Folder contains the project and generic constants, , at present no input needed</w:t>
      </w:r>
    </w:p>
    <w:p w:rsidR="00C117B2" w:rsidRDefault="00C117B2" w:rsidP="00C117B2">
      <w:r>
        <w:t xml:space="preserve">Input-&gt; </w:t>
      </w:r>
      <w:proofErr w:type="spellStart"/>
      <w:r>
        <w:t>Csv_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   Folder Contains CSV files of </w:t>
      </w:r>
      <w:proofErr w:type="spellStart"/>
      <w:r>
        <w:t>SyDT</w:t>
      </w:r>
      <w:proofErr w:type="spellEnd"/>
      <w:r>
        <w:t xml:space="preserve"> , Generated by  CSV_Generator_v5.1.xls</w:t>
      </w:r>
    </w:p>
    <w:p w:rsidR="00C117B2" w:rsidRDefault="00C117B2" w:rsidP="00C117B2">
      <w:proofErr w:type="gramStart"/>
      <w:r>
        <w:t>Logs  :</w:t>
      </w:r>
      <w:proofErr w:type="gramEnd"/>
      <w:r>
        <w:t xml:space="preserve"> Folder for logs</w:t>
      </w:r>
    </w:p>
    <w:p w:rsidR="00C117B2" w:rsidRDefault="00C117B2" w:rsidP="00C117B2">
      <w:proofErr w:type="gramStart"/>
      <w:r>
        <w:t>Results :</w:t>
      </w:r>
      <w:proofErr w:type="gramEnd"/>
      <w:r>
        <w:t xml:space="preserve">  Folder contains result files</w:t>
      </w:r>
    </w:p>
    <w:p w:rsidR="00C117B2" w:rsidRDefault="00C117B2" w:rsidP="00C117B2">
      <w:proofErr w:type="gramStart"/>
      <w:r>
        <w:t>Rules :</w:t>
      </w:r>
      <w:proofErr w:type="gramEnd"/>
      <w:r>
        <w:t xml:space="preserve">  Python scripts for rules</w:t>
      </w:r>
    </w:p>
    <w:p w:rsidR="00C117B2" w:rsidRDefault="00C117B2" w:rsidP="00C117B2">
      <w:proofErr w:type="spellStart"/>
      <w:proofErr w:type="gramStart"/>
      <w:r>
        <w:t>TisLib</w:t>
      </w:r>
      <w:proofErr w:type="spellEnd"/>
      <w:r>
        <w:t xml:space="preserve"> :</w:t>
      </w:r>
      <w:proofErr w:type="gramEnd"/>
      <w:r>
        <w:t xml:space="preserve"> Python Library for tool</w:t>
      </w:r>
    </w:p>
    <w:p w:rsidR="00C117B2" w:rsidRDefault="00C117B2" w:rsidP="00C117B2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C117B2" w:rsidRDefault="00C117B2" w:rsidP="00C117B2"/>
    <w:p w:rsidR="00C117B2" w:rsidRDefault="00C117B2" w:rsidP="00C117B2">
      <w:pPr>
        <w:pStyle w:val="Heading1"/>
      </w:pPr>
      <w:r>
        <w:t>How To Execute:</w:t>
      </w:r>
    </w:p>
    <w:p w:rsidR="00C117B2" w:rsidRDefault="00C117B2" w:rsidP="00C117B2">
      <w:pPr>
        <w:pStyle w:val="ListParagraph"/>
      </w:pP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Generate CSV Files for the </w:t>
      </w:r>
      <w:proofErr w:type="spellStart"/>
      <w:r>
        <w:t>SyDT</w:t>
      </w:r>
      <w:proofErr w:type="spellEnd"/>
      <w:r>
        <w:t xml:space="preserve"> under test using   CSV_Generator_v5.1.xls</w:t>
      </w: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Place CSV Files in the folder   Input -&gt; </w:t>
      </w:r>
      <w:proofErr w:type="spellStart"/>
      <w:r>
        <w:t>Csv_Files</w:t>
      </w:r>
      <w:proofErr w:type="spellEnd"/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Launch Windows Command Prompt   (</w:t>
      </w:r>
      <w:proofErr w:type="spellStart"/>
      <w:r>
        <w:t>cmd</w:t>
      </w:r>
      <w:proofErr w:type="spellEnd"/>
      <w:r>
        <w:t>)</w:t>
      </w:r>
    </w:p>
    <w:p w:rsidR="00C117B2" w:rsidRDefault="00C117B2" w:rsidP="00C117B2">
      <w:pPr>
        <w:pStyle w:val="ListParagraph"/>
        <w:numPr>
          <w:ilvl w:val="0"/>
          <w:numId w:val="3"/>
        </w:numPr>
      </w:pPr>
      <w:r>
        <w:t xml:space="preserve"> Run the command  “ python  &lt;python file name with full path&gt; and press “Enter”</w:t>
      </w:r>
    </w:p>
    <w:p w:rsidR="00C117B2" w:rsidRDefault="00C117B2" w:rsidP="00C117B2">
      <w:bookmarkStart w:id="0" w:name="_GoBack"/>
      <w:bookmarkEnd w:id="0"/>
    </w:p>
    <w:p w:rsidR="00C117B2" w:rsidRDefault="004B4971" w:rsidP="00C117B2">
      <w:r>
        <w:rPr>
          <w:noProof/>
        </w:rPr>
        <w:lastRenderedPageBreak/>
        <w:drawing>
          <wp:inline distT="0" distB="0" distL="0" distR="0" wp14:anchorId="2AD56444" wp14:editId="27631350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B2" w:rsidRDefault="00C117B2" w:rsidP="00C117B2"/>
    <w:p w:rsidR="00C117B2" w:rsidRDefault="00C117B2" w:rsidP="00C117B2">
      <w:pPr>
        <w:pStyle w:val="Heading1"/>
      </w:pPr>
      <w:r>
        <w:t>Rules Implementation Logic</w:t>
      </w:r>
    </w:p>
    <w:p w:rsidR="00C117B2" w:rsidRDefault="00C117B2" w:rsidP="00C117B2">
      <w:pPr>
        <w:pStyle w:val="Heading2"/>
      </w:pPr>
      <w:r>
        <w:t>RULE_DB_ROUTE_0003</w:t>
      </w:r>
    </w:p>
    <w:p w:rsidR="00C117B2" w:rsidRDefault="00C117B2" w:rsidP="00C117B2">
      <w:pPr>
        <w:pStyle w:val="Heading3"/>
      </w:pPr>
      <w:r>
        <w:t>Input Table</w:t>
      </w:r>
    </w:p>
    <w:p w:rsidR="00C117B2" w:rsidRDefault="00C117B2" w:rsidP="00C117B2">
      <w:pPr>
        <w:pStyle w:val="Texte"/>
        <w:numPr>
          <w:ilvl w:val="0"/>
          <w:numId w:val="4"/>
        </w:numPr>
      </w:pPr>
      <w:proofErr w:type="spellStart"/>
      <w:r>
        <w:t>Routes_Cap</w:t>
      </w:r>
      <w:proofErr w:type="spellEnd"/>
    </w:p>
    <w:p w:rsidR="00C117B2" w:rsidRDefault="00C117B2" w:rsidP="00C117B2">
      <w:pPr>
        <w:pStyle w:val="Texte"/>
        <w:numPr>
          <w:ilvl w:val="0"/>
          <w:numId w:val="4"/>
        </w:numPr>
      </w:pPr>
      <w:proofErr w:type="spellStart"/>
      <w:r>
        <w:t>Switchs_Cap</w:t>
      </w:r>
      <w:proofErr w:type="spellEnd"/>
    </w:p>
    <w:p w:rsidR="00C117B2" w:rsidRDefault="00C117B2" w:rsidP="00C117B2">
      <w:pPr>
        <w:pStyle w:val="Texte"/>
        <w:numPr>
          <w:ilvl w:val="0"/>
          <w:numId w:val="4"/>
        </w:numPr>
      </w:pPr>
      <w:proofErr w:type="spellStart"/>
      <w:r>
        <w:t>Points_Cap</w:t>
      </w:r>
      <w:proofErr w:type="spellEnd"/>
    </w:p>
    <w:p w:rsidR="00C117B2" w:rsidRDefault="00C117B2" w:rsidP="00C117B2">
      <w:pPr>
        <w:pStyle w:val="Texte"/>
        <w:numPr>
          <w:ilvl w:val="0"/>
          <w:numId w:val="4"/>
        </w:numPr>
      </w:pPr>
      <w:proofErr w:type="spellStart"/>
      <w:r>
        <w:t>Secondary_Detection_Devices_Cap</w:t>
      </w:r>
      <w:proofErr w:type="spellEnd"/>
    </w:p>
    <w:p w:rsidR="00C117B2" w:rsidRDefault="00C117B2" w:rsidP="00C117B2">
      <w:pPr>
        <w:pStyle w:val="Texte"/>
        <w:numPr>
          <w:ilvl w:val="0"/>
          <w:numId w:val="4"/>
        </w:numPr>
      </w:pPr>
      <w:proofErr w:type="spellStart"/>
      <w:r>
        <w:t>Signalisation_Areas_Cap</w:t>
      </w:r>
      <w:proofErr w:type="spellEnd"/>
    </w:p>
    <w:p w:rsidR="00C117B2" w:rsidRDefault="00C117B2" w:rsidP="00C117B2">
      <w:pPr>
        <w:pStyle w:val="Heading3"/>
      </w:pPr>
      <w:r>
        <w:t xml:space="preserve">Constants </w:t>
      </w:r>
    </w:p>
    <w:p w:rsidR="00C117B2" w:rsidRDefault="00C117B2" w:rsidP="00C117B2">
      <w:pPr>
        <w:pStyle w:val="Texte"/>
      </w:pPr>
      <w:r>
        <w:t>None</w:t>
      </w:r>
    </w:p>
    <w:p w:rsidR="00C117B2" w:rsidRDefault="00C117B2" w:rsidP="00C117B2">
      <w:pPr>
        <w:pStyle w:val="Heading3"/>
      </w:pPr>
      <w:r>
        <w:t>Logic</w:t>
      </w:r>
    </w:p>
    <w:p w:rsidR="00C117B2" w:rsidRDefault="00C117B2" w:rsidP="00C117B2">
      <w:pPr>
        <w:pStyle w:val="Texte"/>
        <w:numPr>
          <w:ilvl w:val="0"/>
          <w:numId w:val="5"/>
        </w:numPr>
      </w:pPr>
      <w:r>
        <w:t xml:space="preserve">Get all routes from the table </w:t>
      </w:r>
      <w:proofErr w:type="spellStart"/>
      <w:r>
        <w:t>Routes_Cap</w:t>
      </w:r>
      <w:proofErr w:type="spellEnd"/>
    </w:p>
    <w:p w:rsidR="00C117B2" w:rsidRDefault="00C117B2" w:rsidP="00C117B2">
      <w:pPr>
        <w:pStyle w:val="Texte"/>
        <w:numPr>
          <w:ilvl w:val="0"/>
          <w:numId w:val="5"/>
        </w:numPr>
      </w:pPr>
      <w:r>
        <w:t>For each route get the ‘</w:t>
      </w:r>
      <w:proofErr w:type="spellStart"/>
      <w:r>
        <w:t>Switch_ID_List</w:t>
      </w:r>
      <w:proofErr w:type="spellEnd"/>
      <w:r>
        <w:t xml:space="preserve">’  </w:t>
      </w:r>
    </w:p>
    <w:p w:rsidR="00C117B2" w:rsidRDefault="00C117B2" w:rsidP="00C117B2">
      <w:pPr>
        <w:pStyle w:val="Texte"/>
        <w:numPr>
          <w:ilvl w:val="0"/>
          <w:numId w:val="5"/>
        </w:numPr>
      </w:pPr>
      <w:r>
        <w:t>For each switch in the ‘</w:t>
      </w:r>
      <w:proofErr w:type="spellStart"/>
      <w:r>
        <w:t>Switch_ID_List</w:t>
      </w:r>
      <w:proofErr w:type="spellEnd"/>
      <w:r>
        <w:t>’  get the list of points from the columns ‘</w:t>
      </w:r>
      <w:proofErr w:type="spellStart"/>
      <w:r>
        <w:t>Convergent_Point_ID_List</w:t>
      </w:r>
      <w:proofErr w:type="spellEnd"/>
      <w:r>
        <w:t>’ and ‘</w:t>
      </w:r>
      <w:proofErr w:type="spellStart"/>
      <w:r>
        <w:t>Divergent_Point_ID_List</w:t>
      </w:r>
      <w:proofErr w:type="spellEnd"/>
      <w:r>
        <w:t xml:space="preserve">’ </w:t>
      </w:r>
    </w:p>
    <w:p w:rsidR="00C117B2" w:rsidRDefault="00C117B2" w:rsidP="00C117B2">
      <w:pPr>
        <w:pStyle w:val="Texte"/>
        <w:numPr>
          <w:ilvl w:val="0"/>
          <w:numId w:val="5"/>
        </w:numPr>
      </w:pPr>
      <w:r>
        <w:t>For each points in the point list get associated SDD from the table ‘</w:t>
      </w:r>
      <w:proofErr w:type="spellStart"/>
      <w:r>
        <w:t>Secondary_Detection_Devices_Cap</w:t>
      </w:r>
      <w:proofErr w:type="spellEnd"/>
      <w:r>
        <w:t xml:space="preserve">’ and create </w:t>
      </w:r>
      <w:proofErr w:type="spellStart"/>
      <w:r>
        <w:t>Switch_SDD_List</w:t>
      </w:r>
      <w:proofErr w:type="spellEnd"/>
    </w:p>
    <w:p w:rsidR="00C117B2" w:rsidRDefault="00C117B2" w:rsidP="00C117B2">
      <w:pPr>
        <w:pStyle w:val="Texte"/>
        <w:numPr>
          <w:ilvl w:val="0"/>
          <w:numId w:val="5"/>
        </w:numPr>
      </w:pPr>
      <w:r>
        <w:t xml:space="preserve">For each SDD in the </w:t>
      </w:r>
      <w:proofErr w:type="spellStart"/>
      <w:r>
        <w:t>Switch_SDD_List</w:t>
      </w:r>
      <w:proofErr w:type="spellEnd"/>
      <w:r>
        <w:t xml:space="preserve"> get the associated Signalisation Area Name of type ‘CBI’ from ‘</w:t>
      </w:r>
      <w:proofErr w:type="spellStart"/>
      <w:r>
        <w:t>Signalisation_Areas_Cap</w:t>
      </w:r>
      <w:proofErr w:type="spellEnd"/>
      <w:r>
        <w:t>’ and prepare a list of ‘</w:t>
      </w:r>
      <w:proofErr w:type="spellStart"/>
      <w:r>
        <w:t>CBI_Signalisatin_Area_List</w:t>
      </w:r>
      <w:proofErr w:type="spellEnd"/>
      <w:r>
        <w:t>’. This list contains signalization area name associated to all switches of the ‘</w:t>
      </w:r>
      <w:proofErr w:type="spellStart"/>
      <w:r>
        <w:t>Switch_ID_List</w:t>
      </w:r>
      <w:proofErr w:type="spellEnd"/>
      <w:r>
        <w:t xml:space="preserve">’  </w:t>
      </w:r>
    </w:p>
    <w:p w:rsidR="00C117B2" w:rsidRDefault="00C117B2" w:rsidP="00C117B2">
      <w:pPr>
        <w:pStyle w:val="Texte"/>
        <w:numPr>
          <w:ilvl w:val="0"/>
          <w:numId w:val="5"/>
        </w:numPr>
      </w:pPr>
      <w:r>
        <w:t>‘</w:t>
      </w:r>
      <w:proofErr w:type="spellStart"/>
      <w:r>
        <w:t>CBI_Signalisatin_Area_List</w:t>
      </w:r>
      <w:proofErr w:type="spellEnd"/>
      <w:r>
        <w:t>’  represent a list of for all Switches in the route selected in step (ii)</w:t>
      </w:r>
    </w:p>
    <w:p w:rsidR="00C117B2" w:rsidRDefault="00C117B2" w:rsidP="00C117B2">
      <w:pPr>
        <w:pStyle w:val="Texte"/>
        <w:numPr>
          <w:ilvl w:val="0"/>
          <w:numId w:val="5"/>
        </w:numPr>
      </w:pPr>
      <w:r>
        <w:t>Now if all items in the list ‘</w:t>
      </w:r>
      <w:proofErr w:type="spellStart"/>
      <w:r>
        <w:t>CBI_Signalisatin_Area_List</w:t>
      </w:r>
      <w:proofErr w:type="spellEnd"/>
      <w:r>
        <w:t>’  are same then test case is ‘OK’ else test case is ‘NOK’</w:t>
      </w:r>
    </w:p>
    <w:p w:rsidR="00FC0DED" w:rsidRDefault="00FC0DED"/>
    <w:sectPr w:rsidR="00FC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5B07FC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lvlText w:val="%1.%2.%3.%4."/>
      <w:lvlJc w:val="left"/>
      <w:pPr>
        <w:ind w:left="2610" w:firstLine="0"/>
      </w:p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</w:lvl>
  </w:abstractNum>
  <w:abstractNum w:abstractNumId="1">
    <w:nsid w:val="05845570"/>
    <w:multiLevelType w:val="hybridMultilevel"/>
    <w:tmpl w:val="F3C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80172"/>
    <w:multiLevelType w:val="hybridMultilevel"/>
    <w:tmpl w:val="3270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C0432"/>
    <w:multiLevelType w:val="hybridMultilevel"/>
    <w:tmpl w:val="5128E5B8"/>
    <w:lvl w:ilvl="0" w:tplc="B5E8F87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F10A1"/>
    <w:multiLevelType w:val="hybridMultilevel"/>
    <w:tmpl w:val="49DA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83"/>
    <w:rsid w:val="004B4971"/>
    <w:rsid w:val="00C117B2"/>
    <w:rsid w:val="00DF4A83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C117B2"/>
    <w:pPr>
      <w:keepNext/>
      <w:numPr>
        <w:numId w:val="1"/>
      </w:numPr>
      <w:spacing w:before="300" w:after="120"/>
      <w:jc w:val="both"/>
      <w:outlineLvl w:val="0"/>
    </w:pPr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semiHidden/>
    <w:unhideWhenUsed/>
    <w:qFormat/>
    <w:rsid w:val="00C117B2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semiHidden/>
    <w:unhideWhenUsed/>
    <w:qFormat/>
    <w:rsid w:val="00C117B2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semiHidden/>
    <w:unhideWhenUsed/>
    <w:qFormat/>
    <w:rsid w:val="00C117B2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FuturaA Bk BT" w:eastAsia="Times New Roman" w:hAnsi="FuturaA Bk BT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C117B2"/>
    <w:rPr>
      <w:rFonts w:ascii="FuturaA Bk BT" w:eastAsia="Times New Roman" w:hAnsi="FuturaA Bk BT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semiHidden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C117B2"/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semiHidden/>
    <w:locked/>
    <w:rsid w:val="00C117B2"/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semiHidden/>
    <w:locked/>
    <w:rsid w:val="00C117B2"/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C117B2"/>
    <w:pPr>
      <w:keepNext/>
      <w:numPr>
        <w:numId w:val="1"/>
      </w:numPr>
      <w:spacing w:before="300" w:after="120"/>
      <w:jc w:val="both"/>
      <w:outlineLvl w:val="0"/>
    </w:pPr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semiHidden/>
    <w:unhideWhenUsed/>
    <w:qFormat/>
    <w:rsid w:val="00C117B2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semiHidden/>
    <w:unhideWhenUsed/>
    <w:qFormat/>
    <w:rsid w:val="00C117B2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semiHidden/>
    <w:unhideWhenUsed/>
    <w:qFormat/>
    <w:rsid w:val="00C117B2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FuturaA Bk BT" w:eastAsia="Times New Roman" w:hAnsi="FuturaA Bk BT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C117B2"/>
    <w:rPr>
      <w:rFonts w:ascii="FuturaA Bk BT" w:eastAsia="Times New Roman" w:hAnsi="FuturaA Bk BT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semiHidden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C117B2"/>
    <w:rPr>
      <w:rFonts w:ascii="FuturaA Bk BT" w:eastAsia="Times New Roman" w:hAnsi="FuturaA Bk BT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semiHidden/>
    <w:locked/>
    <w:rsid w:val="00C117B2"/>
    <w:rPr>
      <w:rFonts w:ascii="FuturaA Bk BT" w:eastAsia="Times New Roman" w:hAnsi="FuturaA Bk BT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semiHidden/>
    <w:locked/>
    <w:rsid w:val="00C117B2"/>
    <w:rPr>
      <w:rFonts w:ascii="FuturaA Bk BT" w:eastAsia="Times New Roman" w:hAnsi="FuturaA Bk BT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5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324</Words>
  <Characters>1848</Characters>
  <Application>Microsoft Office Word</Application>
  <DocSecurity>0</DocSecurity>
  <Lines>15</Lines>
  <Paragraphs>4</Paragraphs>
  <ScaleCrop>false</ScaleCrop>
  <Company>ALSTOM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3</cp:revision>
  <dcterms:created xsi:type="dcterms:W3CDTF">2017-04-10T09:17:00Z</dcterms:created>
  <dcterms:modified xsi:type="dcterms:W3CDTF">2017-04-10T09:32:00Z</dcterms:modified>
</cp:coreProperties>
</file>