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41CA2" w14:textId="590DCB0B" w:rsidR="00A758E7" w:rsidRPr="00EC3B27" w:rsidRDefault="007D2057" w:rsidP="007D2057">
      <w:pPr>
        <w:jc w:val="center"/>
        <w:rPr>
          <w:sz w:val="24"/>
          <w:szCs w:val="24"/>
        </w:rPr>
      </w:pPr>
      <w:r w:rsidRPr="00EC3B27">
        <w:rPr>
          <w:sz w:val="24"/>
          <w:szCs w:val="24"/>
        </w:rPr>
        <w:t xml:space="preserve">Oracle </w:t>
      </w:r>
      <w:r w:rsidR="00246A4B" w:rsidRPr="00EC3B27">
        <w:rPr>
          <w:sz w:val="24"/>
          <w:szCs w:val="24"/>
        </w:rPr>
        <w:t>versus Google</w:t>
      </w:r>
    </w:p>
    <w:p w14:paraId="28378FCF" w14:textId="3C4088D6" w:rsidR="00246A4B" w:rsidRPr="00EC3B27" w:rsidRDefault="00246A4B" w:rsidP="00246A4B">
      <w:pPr>
        <w:rPr>
          <w:sz w:val="24"/>
          <w:szCs w:val="24"/>
        </w:rPr>
      </w:pPr>
      <w:r w:rsidRPr="00EC3B27">
        <w:rPr>
          <w:sz w:val="24"/>
          <w:szCs w:val="24"/>
        </w:rPr>
        <w:tab/>
        <w:t xml:space="preserve">Oracle </w:t>
      </w:r>
      <w:r w:rsidR="00894748" w:rsidRPr="00EC3B27">
        <w:rPr>
          <w:sz w:val="24"/>
          <w:szCs w:val="24"/>
        </w:rPr>
        <w:t>accused Googl</w:t>
      </w:r>
      <w:r w:rsidR="00E15146" w:rsidRPr="00EC3B27">
        <w:rPr>
          <w:sz w:val="24"/>
          <w:szCs w:val="24"/>
        </w:rPr>
        <w:t xml:space="preserve">e of copyright infringement for using their </w:t>
      </w:r>
      <w:r w:rsidR="00FA4152" w:rsidRPr="00EC3B27">
        <w:rPr>
          <w:sz w:val="24"/>
          <w:szCs w:val="24"/>
        </w:rPr>
        <w:t>APIs</w:t>
      </w:r>
      <w:r w:rsidR="00E15146" w:rsidRPr="00EC3B27">
        <w:rPr>
          <w:sz w:val="24"/>
          <w:szCs w:val="24"/>
        </w:rPr>
        <w:t xml:space="preserve"> </w:t>
      </w:r>
      <w:r w:rsidR="00643374" w:rsidRPr="00EC3B27">
        <w:rPr>
          <w:sz w:val="24"/>
          <w:szCs w:val="24"/>
        </w:rPr>
        <w:t xml:space="preserve">on the android operating system </w:t>
      </w:r>
      <w:r w:rsidR="00E15146" w:rsidRPr="00EC3B27">
        <w:rPr>
          <w:sz w:val="24"/>
          <w:szCs w:val="24"/>
        </w:rPr>
        <w:t>without permission</w:t>
      </w:r>
      <w:r w:rsidR="001B4703" w:rsidRPr="00EC3B27">
        <w:rPr>
          <w:sz w:val="24"/>
          <w:szCs w:val="24"/>
        </w:rPr>
        <w:t>.  Google claimed that the API’s were not copyrightable</w:t>
      </w:r>
      <w:r w:rsidR="00D52FB5" w:rsidRPr="00EC3B27">
        <w:rPr>
          <w:sz w:val="24"/>
          <w:szCs w:val="24"/>
        </w:rPr>
        <w:t>, and that even if they were, Google was still under fair use</w:t>
      </w:r>
      <w:r w:rsidR="001B4703" w:rsidRPr="00EC3B27">
        <w:rPr>
          <w:sz w:val="24"/>
          <w:szCs w:val="24"/>
        </w:rPr>
        <w:t>.  This matter was taken to the supreme court, where they sided with Google</w:t>
      </w:r>
      <w:r w:rsidR="00FA4152" w:rsidRPr="00EC3B27">
        <w:rPr>
          <w:sz w:val="24"/>
          <w:szCs w:val="24"/>
        </w:rPr>
        <w:t xml:space="preserve">, saying that </w:t>
      </w:r>
      <w:r w:rsidR="000731AE" w:rsidRPr="00EC3B27">
        <w:rPr>
          <w:sz w:val="24"/>
          <w:szCs w:val="24"/>
        </w:rPr>
        <w:t>APIs are not copyrightable</w:t>
      </w:r>
      <w:r w:rsidR="00FA4152" w:rsidRPr="00EC3B27">
        <w:rPr>
          <w:sz w:val="24"/>
          <w:szCs w:val="24"/>
        </w:rPr>
        <w:t>.</w:t>
      </w:r>
    </w:p>
    <w:p w14:paraId="1EE46428" w14:textId="580AB418" w:rsidR="007B374D" w:rsidRPr="00EC3B27" w:rsidRDefault="00361DC4" w:rsidP="00246A4B">
      <w:pPr>
        <w:rPr>
          <w:sz w:val="24"/>
          <w:szCs w:val="24"/>
        </w:rPr>
      </w:pPr>
      <w:r w:rsidRPr="00EC3B27">
        <w:rPr>
          <w:sz w:val="24"/>
          <w:szCs w:val="24"/>
        </w:rPr>
        <w:tab/>
        <w:t xml:space="preserve">I agree with the supreme court’s decision because </w:t>
      </w:r>
      <w:r w:rsidR="00F113D1" w:rsidRPr="00EC3B27">
        <w:rPr>
          <w:sz w:val="24"/>
          <w:szCs w:val="24"/>
        </w:rPr>
        <w:t xml:space="preserve">many programmers and </w:t>
      </w:r>
      <w:r w:rsidR="00CB1F22" w:rsidRPr="00EC3B27">
        <w:rPr>
          <w:sz w:val="24"/>
          <w:szCs w:val="24"/>
        </w:rPr>
        <w:t xml:space="preserve">companies use APIs for various languages.  </w:t>
      </w:r>
      <w:r w:rsidR="0013024C" w:rsidRPr="00EC3B27">
        <w:rPr>
          <w:sz w:val="24"/>
          <w:szCs w:val="24"/>
        </w:rPr>
        <w:t xml:space="preserve">If these APIs became copyrighted, then people would likely have to pay to use </w:t>
      </w:r>
      <w:r w:rsidR="00730325" w:rsidRPr="00EC3B27">
        <w:rPr>
          <w:sz w:val="24"/>
          <w:szCs w:val="24"/>
        </w:rPr>
        <w:t>them or</w:t>
      </w:r>
      <w:r w:rsidR="0013024C" w:rsidRPr="00EC3B27">
        <w:rPr>
          <w:sz w:val="24"/>
          <w:szCs w:val="24"/>
        </w:rPr>
        <w:t xml:space="preserve"> </w:t>
      </w:r>
      <w:r w:rsidR="008E4E10" w:rsidRPr="00EC3B27">
        <w:rPr>
          <w:sz w:val="24"/>
          <w:szCs w:val="24"/>
        </w:rPr>
        <w:t xml:space="preserve">build these common functions themselves.  </w:t>
      </w:r>
      <w:r w:rsidR="00BD786D" w:rsidRPr="00EC3B27">
        <w:rPr>
          <w:sz w:val="24"/>
          <w:szCs w:val="24"/>
        </w:rPr>
        <w:t xml:space="preserve">While I could see these APIs </w:t>
      </w:r>
      <w:r w:rsidR="00BE3728" w:rsidRPr="00EC3B27">
        <w:rPr>
          <w:sz w:val="24"/>
          <w:szCs w:val="24"/>
        </w:rPr>
        <w:t xml:space="preserve">being copyrightable, </w:t>
      </w:r>
      <w:r w:rsidR="007B04F1" w:rsidRPr="00EC3B27">
        <w:rPr>
          <w:sz w:val="24"/>
          <w:szCs w:val="24"/>
        </w:rPr>
        <w:t xml:space="preserve">I </w:t>
      </w:r>
      <w:r w:rsidR="00BE3728" w:rsidRPr="00EC3B27">
        <w:rPr>
          <w:sz w:val="24"/>
          <w:szCs w:val="24"/>
        </w:rPr>
        <w:t>think that it would waste people’s time and money if they w</w:t>
      </w:r>
      <w:r w:rsidR="007B374D" w:rsidRPr="00EC3B27">
        <w:rPr>
          <w:sz w:val="24"/>
          <w:szCs w:val="24"/>
        </w:rPr>
        <w:t>ere.</w:t>
      </w:r>
    </w:p>
    <w:sectPr w:rsidR="007B374D" w:rsidRPr="00EC3B27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52387" w14:textId="77777777" w:rsidR="002D2581" w:rsidRDefault="002D2581" w:rsidP="006823BA">
      <w:pPr>
        <w:spacing w:after="0" w:line="240" w:lineRule="auto"/>
      </w:pPr>
      <w:r>
        <w:separator/>
      </w:r>
    </w:p>
  </w:endnote>
  <w:endnote w:type="continuationSeparator" w:id="0">
    <w:p w14:paraId="4312ED47" w14:textId="77777777" w:rsidR="002D2581" w:rsidRDefault="002D2581" w:rsidP="006823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ACB0FD" w14:textId="77777777" w:rsidR="002D2581" w:rsidRDefault="002D2581" w:rsidP="006823BA">
      <w:pPr>
        <w:spacing w:after="0" w:line="240" w:lineRule="auto"/>
      </w:pPr>
      <w:r>
        <w:separator/>
      </w:r>
    </w:p>
  </w:footnote>
  <w:footnote w:type="continuationSeparator" w:id="0">
    <w:p w14:paraId="55EDEE24" w14:textId="77777777" w:rsidR="002D2581" w:rsidRDefault="002D2581" w:rsidP="006823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256FF" w14:textId="571F0CE7" w:rsidR="006823BA" w:rsidRDefault="006823BA">
    <w:pPr>
      <w:pStyle w:val="Header"/>
    </w:pPr>
    <w:r>
      <w:t>Kevin Reisch</w:t>
    </w:r>
    <w:r>
      <w:ptab w:relativeTo="margin" w:alignment="center" w:leader="none"/>
    </w:r>
    <w:r>
      <w:t>Assignment 6</w:t>
    </w:r>
    <w:r>
      <w:ptab w:relativeTo="margin" w:alignment="right" w:leader="none"/>
    </w:r>
    <w:r w:rsidR="006C2EAF">
      <w:t>3/18/2022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180"/>
    <w:rsid w:val="000731AE"/>
    <w:rsid w:val="0013024C"/>
    <w:rsid w:val="00137269"/>
    <w:rsid w:val="001B4703"/>
    <w:rsid w:val="00246A4B"/>
    <w:rsid w:val="002D2581"/>
    <w:rsid w:val="00361DC4"/>
    <w:rsid w:val="00363123"/>
    <w:rsid w:val="00554097"/>
    <w:rsid w:val="005A6FAC"/>
    <w:rsid w:val="00643374"/>
    <w:rsid w:val="006823BA"/>
    <w:rsid w:val="006C2EAF"/>
    <w:rsid w:val="00730325"/>
    <w:rsid w:val="007B04F1"/>
    <w:rsid w:val="007B374D"/>
    <w:rsid w:val="007D2057"/>
    <w:rsid w:val="00894748"/>
    <w:rsid w:val="008E4E10"/>
    <w:rsid w:val="00A15F5D"/>
    <w:rsid w:val="00A758E7"/>
    <w:rsid w:val="00B747F7"/>
    <w:rsid w:val="00BD786D"/>
    <w:rsid w:val="00BE3728"/>
    <w:rsid w:val="00CB1F22"/>
    <w:rsid w:val="00D35CDF"/>
    <w:rsid w:val="00D52FB5"/>
    <w:rsid w:val="00DA4180"/>
    <w:rsid w:val="00E15146"/>
    <w:rsid w:val="00EC3B27"/>
    <w:rsid w:val="00F113D1"/>
    <w:rsid w:val="00FA4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29BB3"/>
  <w15:chartTrackingRefBased/>
  <w15:docId w15:val="{9A8AC101-8C1A-4388-B80C-DBA7F012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23BA"/>
  </w:style>
  <w:style w:type="paragraph" w:styleId="Footer">
    <w:name w:val="footer"/>
    <w:basedOn w:val="Normal"/>
    <w:link w:val="FooterChar"/>
    <w:uiPriority w:val="99"/>
    <w:unhideWhenUsed/>
    <w:rsid w:val="006823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23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Reisch</dc:creator>
  <cp:keywords/>
  <dc:description/>
  <cp:lastModifiedBy>Kevin Reisch</cp:lastModifiedBy>
  <cp:revision>30</cp:revision>
  <dcterms:created xsi:type="dcterms:W3CDTF">2022-03-18T20:57:00Z</dcterms:created>
  <dcterms:modified xsi:type="dcterms:W3CDTF">2022-03-18T21:57:00Z</dcterms:modified>
</cp:coreProperties>
</file>