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1BF96" w14:textId="77777777" w:rsidR="006F2CFB" w:rsidRDefault="006F2CFB">
      <w:pPr>
        <w:pStyle w:val="1ICIET2025Title"/>
        <w:jc w:val="center"/>
      </w:pPr>
    </w:p>
    <w:p w14:paraId="107E87EF" w14:textId="34FFFB8A" w:rsidR="004A0303" w:rsidRDefault="003E4ACB">
      <w:pPr>
        <w:pStyle w:val="1ICIET2025Title"/>
        <w:jc w:val="center"/>
      </w:pPr>
      <w:r>
        <w:t>The Title Should Clearly and Concisely Represent the Emphasis and Content of the Study.</w:t>
      </w:r>
    </w:p>
    <w:p w14:paraId="737A5B07" w14:textId="11CE9601" w:rsidR="00AB7C74" w:rsidRDefault="00AB7C74" w:rsidP="00AB7C74">
      <w:r>
        <w:rPr>
          <w:color w:val="0000FF"/>
        </w:rPr>
        <w:t>(Times New Roman, 14 pts, Single-spaced, Bold, Centered, First Letters Capitalized)</w:t>
      </w:r>
    </w:p>
    <w:p w14:paraId="79872FF1" w14:textId="64112852" w:rsidR="00AB7C74" w:rsidRDefault="00AB7C74" w:rsidP="00AB7C74">
      <w:pPr>
        <w:pStyle w:val="2ICIET2025Authors"/>
      </w:pPr>
      <w:r>
        <w:t xml:space="preserve">Author Names </w:t>
      </w:r>
      <w:r w:rsidRPr="00AB7C74">
        <w:t xml:space="preserve">(Ex: </w:t>
      </w:r>
      <w:r w:rsidR="005A265D">
        <w:t>K</w:t>
      </w:r>
      <w:r w:rsidRPr="00AB7C74">
        <w:t>.</w:t>
      </w:r>
      <w:r w:rsidR="005A265D">
        <w:t>M</w:t>
      </w:r>
      <w:r w:rsidRPr="00AB7C74">
        <w:t xml:space="preserve">. </w:t>
      </w:r>
      <w:proofErr w:type="spellStart"/>
      <w:r w:rsidR="005A265D">
        <w:t>Henry</w:t>
      </w:r>
      <w:r w:rsidRPr="00AB7C74">
        <w:rPr>
          <w:vertAlign w:val="superscript"/>
        </w:rPr>
        <w:t>a</w:t>
      </w:r>
      <w:proofErr w:type="spellEnd"/>
      <w:r w:rsidRPr="00AB7C74">
        <w:t xml:space="preserve">, </w:t>
      </w:r>
      <w:r w:rsidR="005A265D">
        <w:t>J</w:t>
      </w:r>
      <w:r w:rsidRPr="00AB7C74">
        <w:t xml:space="preserve">. </w:t>
      </w:r>
      <w:r w:rsidR="005A265D">
        <w:t>P</w:t>
      </w:r>
      <w:r w:rsidRPr="00AB7C74">
        <w:t xml:space="preserve">. </w:t>
      </w:r>
      <w:proofErr w:type="spellStart"/>
      <w:r w:rsidR="005A265D">
        <w:t>Morgan</w:t>
      </w:r>
      <w:r w:rsidRPr="00AB7C74">
        <w:rPr>
          <w:vertAlign w:val="superscript"/>
        </w:rPr>
        <w:t>b</w:t>
      </w:r>
      <w:proofErr w:type="spellEnd"/>
      <w:r w:rsidRPr="00AB7C74">
        <w:t xml:space="preserve"> and </w:t>
      </w:r>
      <w:r w:rsidR="005A265D">
        <w:t>E</w:t>
      </w:r>
      <w:r w:rsidRPr="00AB7C74">
        <w:t>.</w:t>
      </w:r>
      <w:r w:rsidR="005A265D">
        <w:t>M</w:t>
      </w:r>
      <w:r w:rsidRPr="00AB7C74">
        <w:t>.</w:t>
      </w:r>
      <w:r w:rsidR="005A265D">
        <w:t>M</w:t>
      </w:r>
      <w:r w:rsidRPr="00AB7C74">
        <w:t xml:space="preserve">. </w:t>
      </w:r>
      <w:proofErr w:type="spellStart"/>
      <w:r w:rsidR="005A265D">
        <w:t>Philips</w:t>
      </w:r>
      <w:r w:rsidRPr="00AB7C74">
        <w:rPr>
          <w:vertAlign w:val="superscript"/>
        </w:rPr>
        <w:t>a</w:t>
      </w:r>
      <w:proofErr w:type="spellEnd"/>
      <w:r w:rsidRPr="00AB7C74">
        <w:t>*)</w:t>
      </w:r>
    </w:p>
    <w:p w14:paraId="3C7E6B9B" w14:textId="77777777" w:rsidR="00AB7C74" w:rsidRDefault="00AB7C74" w:rsidP="00AB7C74">
      <w:pPr>
        <w:rPr>
          <w:color w:val="000000" w:themeColor="text1"/>
        </w:rPr>
      </w:pPr>
      <w:r w:rsidRPr="003C2E60">
        <w:rPr>
          <w:color w:val="0000FF"/>
        </w:rPr>
        <w:t xml:space="preserve">(Times New Roman, 11 pts, Single-spaced, Centered, </w:t>
      </w:r>
      <w:proofErr w:type="gramStart"/>
      <w:r w:rsidRPr="003C2E60">
        <w:rPr>
          <w:color w:val="0000FF"/>
        </w:rPr>
        <w:t>Use</w:t>
      </w:r>
      <w:proofErr w:type="gramEnd"/>
      <w:r w:rsidRPr="003C2E60">
        <w:rPr>
          <w:color w:val="0000FF"/>
        </w:rPr>
        <w:t xml:space="preserve"> names with initials, Last two author names should be combined with an ‘and’. Denote affiliations with a superscripted lowercase letter. Denote the corresponding author with an * symbol</w:t>
      </w:r>
      <w:r w:rsidRPr="00AB7C74">
        <w:rPr>
          <w:color w:val="000000" w:themeColor="text1"/>
        </w:rPr>
        <w:t xml:space="preserve">.) </w:t>
      </w:r>
    </w:p>
    <w:p w14:paraId="373AE8D1" w14:textId="47FEE881" w:rsidR="00AB7C74" w:rsidRDefault="00AB7C74" w:rsidP="00AB7C74">
      <w:pPr>
        <w:pStyle w:val="3ICIET2025Affiliations"/>
      </w:pPr>
      <w:r w:rsidRPr="00AB7C74">
        <w:t xml:space="preserve">Author Affiliations </w:t>
      </w:r>
    </w:p>
    <w:p w14:paraId="76D17C44" w14:textId="05A63F3F" w:rsidR="00AB7C74" w:rsidRPr="00AB7C74" w:rsidRDefault="00AB7C74" w:rsidP="00AB7C74">
      <w:pPr>
        <w:pStyle w:val="3ICIET2025Affiliations"/>
        <w:rPr>
          <w:color w:val="0000FF"/>
        </w:rPr>
      </w:pPr>
      <w:r w:rsidRPr="00AB7C74">
        <w:rPr>
          <w:i w:val="0"/>
          <w:iCs/>
          <w:color w:val="0000FF"/>
        </w:rPr>
        <w:t>(</w:t>
      </w:r>
      <w:r w:rsidRPr="00AB7C74">
        <w:rPr>
          <w:color w:val="0000FF"/>
        </w:rPr>
        <w:t>Times New Roman, 11 pts, Single-spaced, Italicized, Centered, must include the Department name and relevant postal code</w:t>
      </w:r>
      <w:r w:rsidRPr="00AB7C74">
        <w:rPr>
          <w:i w:val="0"/>
          <w:iCs/>
          <w:color w:val="0000FF"/>
        </w:rPr>
        <w:t>)</w:t>
      </w:r>
    </w:p>
    <w:p w14:paraId="5401064C" w14:textId="77777777" w:rsidR="00010E0C" w:rsidRPr="000C5E32" w:rsidRDefault="00010E0C" w:rsidP="000C5E32">
      <w:pPr>
        <w:pStyle w:val="3ICIET2025Affiliations"/>
      </w:pPr>
      <w:proofErr w:type="spellStart"/>
      <w:r w:rsidRPr="000C5E32">
        <w:t>aDepartment</w:t>
      </w:r>
      <w:proofErr w:type="spellEnd"/>
      <w:r w:rsidRPr="000C5E32">
        <w:t>, Faculty, Institution, City and Postal code, Country 1</w:t>
      </w:r>
    </w:p>
    <w:p w14:paraId="465B63E1" w14:textId="77777777" w:rsidR="00010E0C" w:rsidRPr="000C5E32" w:rsidRDefault="00010E0C" w:rsidP="000C5E32">
      <w:pPr>
        <w:pStyle w:val="3ICIET2025Affiliations"/>
      </w:pPr>
      <w:proofErr w:type="spellStart"/>
      <w:r w:rsidRPr="000C5E32">
        <w:t>bDepartment</w:t>
      </w:r>
      <w:proofErr w:type="spellEnd"/>
      <w:r w:rsidRPr="000C5E32">
        <w:t>, Faculty, Institution, City and Postal code, Country 2</w:t>
      </w:r>
    </w:p>
    <w:p w14:paraId="2078E5C2" w14:textId="4E682E68" w:rsidR="003E4ACB" w:rsidRDefault="003E4ACB" w:rsidP="00CB463F">
      <w:pPr>
        <w:pStyle w:val="4ICIET2025Correspondence"/>
      </w:pPr>
      <w:r w:rsidRPr="00AB7C74">
        <w:t xml:space="preserve">*Email correspondence: </w:t>
      </w:r>
      <w:hyperlink r:id="rId8" w:history="1">
        <w:r w:rsidR="005A265D" w:rsidRPr="003B75C2">
          <w:rPr>
            <w:rStyle w:val="Hyperlink"/>
          </w:rPr>
          <w:t>example@gmail.lk</w:t>
        </w:r>
      </w:hyperlink>
      <w:r w:rsidR="00AB7C74" w:rsidRPr="00AB7C74">
        <w:t xml:space="preserve"> </w:t>
      </w:r>
    </w:p>
    <w:p w14:paraId="2A22079C" w14:textId="1D71593B" w:rsidR="004A0303" w:rsidRPr="00CB463F" w:rsidRDefault="00AB7C74" w:rsidP="00CB463F">
      <w:pPr>
        <w:pStyle w:val="4ICIET2025Correspondence"/>
      </w:pPr>
      <w:r w:rsidRPr="00AB7C74">
        <w:rPr>
          <w:color w:val="0000FF"/>
        </w:rPr>
        <w:t>(Times New Roman, 11 pts, Single-spaced, Italicized, Centered, should not include hyperlinks)</w:t>
      </w:r>
    </w:p>
    <w:p w14:paraId="3CAA2F77" w14:textId="310B4FE8" w:rsidR="00AB7C74" w:rsidRPr="00AB7C74" w:rsidRDefault="003E4ACB">
      <w:pPr>
        <w:pStyle w:val="5ICIET2025AbstractHeading"/>
      </w:pPr>
      <w:r>
        <w:t>Abstract</w:t>
      </w:r>
      <w:r w:rsidR="00AB7C74">
        <w:t xml:space="preserve"> </w:t>
      </w:r>
      <w:r w:rsidR="00AB7C74" w:rsidRPr="00AB7C74">
        <w:rPr>
          <w:color w:val="0000FF"/>
        </w:rPr>
        <w:t>(Times New Roman 11 pts, 1.5-spaced, Bold, Left aligned)</w:t>
      </w:r>
    </w:p>
    <w:p w14:paraId="211A3658" w14:textId="3DF11D2A" w:rsidR="00440368" w:rsidRDefault="003E4ACB" w:rsidP="000C5E32">
      <w:pPr>
        <w:pStyle w:val="6ICIET2025AbstractText"/>
      </w:pPr>
      <w:r>
        <w:t>This is a placeholder for the abstract. The abstract should be self-contained, abbreviation-free, and should not exceed 300 words. It should be written as a single paragraph with no citations.</w:t>
      </w:r>
      <w:r w:rsidR="00AB7C74">
        <w:t xml:space="preserve"> </w:t>
      </w:r>
      <w:r w:rsidR="00AB7C74" w:rsidRPr="00AB7C74">
        <w:rPr>
          <w:color w:val="0000FF"/>
        </w:rPr>
        <w:t>(Times New Roman 11 pts, 1.5-spaced, Justified)</w:t>
      </w:r>
    </w:p>
    <w:p w14:paraId="1B439A29" w14:textId="5FA84216" w:rsidR="004A0303" w:rsidRDefault="003E4ACB">
      <w:pPr>
        <w:pStyle w:val="7ICIET2025KeywordsHeading"/>
      </w:pPr>
      <w:r>
        <w:t>Keywords:</w:t>
      </w:r>
      <w:r w:rsidR="00AB7C74">
        <w:t xml:space="preserve"> </w:t>
      </w:r>
      <w:r w:rsidR="000C5E32" w:rsidRPr="000C5E32">
        <w:rPr>
          <w:color w:val="0000FF"/>
        </w:rPr>
        <w:t xml:space="preserve">(Times New Roman 11 pts, 1.5-spaced, Bold, </w:t>
      </w:r>
      <w:proofErr w:type="gramStart"/>
      <w:r w:rsidR="000C5E32" w:rsidRPr="000C5E32">
        <w:rPr>
          <w:color w:val="0000FF"/>
        </w:rPr>
        <w:t>Left</w:t>
      </w:r>
      <w:proofErr w:type="gramEnd"/>
      <w:r w:rsidR="000C5E32" w:rsidRPr="000C5E32">
        <w:rPr>
          <w:color w:val="0000FF"/>
        </w:rPr>
        <w:t xml:space="preserve"> aligned, not capitalized, separated by semicolon, no full stop, should be meaningful and should represent your work)</w:t>
      </w:r>
    </w:p>
    <w:p w14:paraId="0B7DE81F" w14:textId="5912F53A" w:rsidR="004A0303" w:rsidRDefault="00AB7C74" w:rsidP="00AB7C74">
      <w:pPr>
        <w:pStyle w:val="7ICIET2025KeywordsHeading"/>
        <w:rPr>
          <w:b w:val="0"/>
          <w:bCs/>
        </w:rPr>
      </w:pPr>
      <w:r>
        <w:t xml:space="preserve">(Ex: Keywords: </w:t>
      </w:r>
      <w:r w:rsidR="003E4ACB" w:rsidRPr="00AB7C74">
        <w:rPr>
          <w:b w:val="0"/>
          <w:bCs/>
        </w:rPr>
        <w:t>bioprocess; marine biotechnology; seaweed; innovation</w:t>
      </w:r>
      <w:r>
        <w:rPr>
          <w:b w:val="0"/>
          <w:bCs/>
        </w:rPr>
        <w:t>)</w:t>
      </w:r>
    </w:p>
    <w:p w14:paraId="606F9B95" w14:textId="77777777" w:rsidR="000C5E32" w:rsidRDefault="000C5E32" w:rsidP="000C5E32">
      <w:pPr>
        <w:spacing w:line="240" w:lineRule="auto"/>
        <w:rPr>
          <w:b/>
          <w:color w:val="0000FF"/>
        </w:rPr>
      </w:pPr>
    </w:p>
    <w:p w14:paraId="3D84C2A7" w14:textId="04CA501A" w:rsidR="000C5E32" w:rsidRPr="000C5E32" w:rsidRDefault="000C5E32" w:rsidP="000C5E32">
      <w:pPr>
        <w:spacing w:line="240" w:lineRule="auto"/>
        <w:rPr>
          <w:b/>
          <w:color w:val="0000FF"/>
        </w:rPr>
      </w:pPr>
      <w:r w:rsidRPr="000C5E32">
        <w:rPr>
          <w:b/>
          <w:color w:val="0000FF"/>
        </w:rPr>
        <w:t>Other guidelines</w:t>
      </w:r>
    </w:p>
    <w:p w14:paraId="292C6453" w14:textId="7A1CBBD6" w:rsidR="000C5E32" w:rsidRPr="000C5E32" w:rsidRDefault="00BD2A1B" w:rsidP="000C5E32">
      <w:pPr>
        <w:pStyle w:val="ListParagraph"/>
        <w:widowControl w:val="0"/>
        <w:numPr>
          <w:ilvl w:val="0"/>
          <w:numId w:val="10"/>
        </w:numPr>
        <w:spacing w:after="0"/>
        <w:rPr>
          <w:color w:val="0000FF"/>
        </w:rPr>
      </w:pPr>
      <w:r>
        <w:rPr>
          <w:color w:val="0000FF"/>
        </w:rPr>
        <w:t>U</w:t>
      </w:r>
      <w:r w:rsidR="000C5E32" w:rsidRPr="000C5E32">
        <w:rPr>
          <w:color w:val="0000FF"/>
        </w:rPr>
        <w:t>se this document as a template. You can type on this document without changing its format.</w:t>
      </w:r>
      <w:r>
        <w:rPr>
          <w:color w:val="0000FF"/>
        </w:rPr>
        <w:t xml:space="preserve"> Use the </w:t>
      </w:r>
      <w:r w:rsidRPr="00BD2A1B">
        <w:rPr>
          <w:color w:val="0000FF"/>
        </w:rPr>
        <w:t>gallery styles template</w:t>
      </w:r>
      <w:r>
        <w:rPr>
          <w:color w:val="0000FF"/>
        </w:rPr>
        <w:t xml:space="preserve"> appropriately.</w:t>
      </w:r>
    </w:p>
    <w:p w14:paraId="27118DF5" w14:textId="6F6C131C" w:rsidR="000C5E32" w:rsidRPr="000C5E32" w:rsidRDefault="000C5E32" w:rsidP="000C5E32">
      <w:pPr>
        <w:pStyle w:val="ListParagraph"/>
        <w:widowControl w:val="0"/>
        <w:numPr>
          <w:ilvl w:val="0"/>
          <w:numId w:val="10"/>
        </w:numPr>
        <w:spacing w:after="0"/>
        <w:rPr>
          <w:color w:val="0000FF"/>
        </w:rPr>
      </w:pPr>
      <w:r w:rsidRPr="000C5E32">
        <w:rPr>
          <w:b/>
          <w:color w:val="0000FF"/>
          <w:u w:val="single"/>
        </w:rPr>
        <w:t>Remove</w:t>
      </w:r>
      <w:r w:rsidRPr="000C5E32">
        <w:rPr>
          <w:color w:val="0000FF"/>
        </w:rPr>
        <w:t xml:space="preserve"> all blue colored comments prior to your submission</w:t>
      </w:r>
      <w:r w:rsidR="00BD2A1B">
        <w:rPr>
          <w:color w:val="0000FF"/>
        </w:rPr>
        <w:t>.</w:t>
      </w:r>
    </w:p>
    <w:p w14:paraId="677FC69E" w14:textId="77777777" w:rsidR="000C5E32" w:rsidRPr="000C5E32" w:rsidRDefault="000C5E32" w:rsidP="000C5E32">
      <w:pPr>
        <w:pStyle w:val="BCAuthorAddress"/>
        <w:numPr>
          <w:ilvl w:val="0"/>
          <w:numId w:val="10"/>
        </w:numPr>
        <w:jc w:val="left"/>
        <w:rPr>
          <w:color w:val="0000FF"/>
        </w:rPr>
      </w:pPr>
      <w:r w:rsidRPr="000C5E32">
        <w:rPr>
          <w:color w:val="0000FF"/>
        </w:rPr>
        <w:t xml:space="preserve">The affiliation/s of an author should be the institution where the work was performed. </w:t>
      </w:r>
    </w:p>
    <w:p w14:paraId="2BF39AB4" w14:textId="77777777" w:rsidR="000C5E32" w:rsidRPr="000C5E32" w:rsidRDefault="000C5E32" w:rsidP="000C5E32">
      <w:pPr>
        <w:pStyle w:val="BCAuthorAddress"/>
        <w:numPr>
          <w:ilvl w:val="0"/>
          <w:numId w:val="10"/>
        </w:numPr>
        <w:jc w:val="left"/>
        <w:rPr>
          <w:color w:val="0000FF"/>
        </w:rPr>
      </w:pPr>
      <w:r w:rsidRPr="000C5E32">
        <w:rPr>
          <w:color w:val="0000FF"/>
        </w:rPr>
        <w:t xml:space="preserve">When typing SI units, follow the accepted SI unit representations. The following are a few examples: </w:t>
      </w:r>
    </w:p>
    <w:p w14:paraId="0E9259E6" w14:textId="79F345D1" w:rsidR="000C5E32" w:rsidRPr="000C5E32" w:rsidRDefault="000C5E32" w:rsidP="000C5E32">
      <w:pPr>
        <w:pStyle w:val="BCAuthorAddress"/>
        <w:jc w:val="left"/>
        <w:rPr>
          <w:color w:val="0000FF"/>
        </w:rPr>
      </w:pPr>
      <w:r w:rsidRPr="000C5E32">
        <w:rPr>
          <w:color w:val="0000FF"/>
        </w:rPr>
        <w:t xml:space="preserve">hertz (Hz), joule (J), watt (W), second (s), </w:t>
      </w:r>
      <w:proofErr w:type="spellStart"/>
      <w:r w:rsidRPr="000C5E32">
        <w:rPr>
          <w:color w:val="0000FF"/>
        </w:rPr>
        <w:t>metre</w:t>
      </w:r>
      <w:proofErr w:type="spellEnd"/>
      <w:r w:rsidRPr="000C5E32">
        <w:rPr>
          <w:color w:val="0000FF"/>
        </w:rPr>
        <w:t xml:space="preserve"> (m), kilogram (kg), ampere (A), kelvin (K), mole (mol), candela (cd), </w:t>
      </w:r>
      <w:proofErr w:type="spellStart"/>
      <w:r w:rsidRPr="000C5E32">
        <w:rPr>
          <w:color w:val="0000FF"/>
        </w:rPr>
        <w:t>millilitre</w:t>
      </w:r>
      <w:proofErr w:type="spellEnd"/>
      <w:r w:rsidRPr="000C5E32">
        <w:rPr>
          <w:color w:val="0000FF"/>
        </w:rPr>
        <w:t xml:space="preserve"> (mL), </w:t>
      </w:r>
      <w:proofErr w:type="spellStart"/>
      <w:r w:rsidRPr="000C5E32">
        <w:rPr>
          <w:color w:val="0000FF"/>
        </w:rPr>
        <w:t>litre</w:t>
      </w:r>
      <w:proofErr w:type="spellEnd"/>
      <w:r w:rsidRPr="000C5E32">
        <w:rPr>
          <w:color w:val="0000FF"/>
        </w:rPr>
        <w:t xml:space="preserve"> (L), temperature (℃), Hz = s</w:t>
      </w:r>
      <w:r w:rsidRPr="000C5E32">
        <w:rPr>
          <w:color w:val="0000FF"/>
          <w:vertAlign w:val="superscript"/>
        </w:rPr>
        <w:t>–1</w:t>
      </w:r>
      <w:r w:rsidRPr="000C5E32">
        <w:rPr>
          <w:color w:val="0000FF"/>
        </w:rPr>
        <w:t>, J = kg m</w:t>
      </w:r>
      <w:r w:rsidRPr="000C5E32">
        <w:rPr>
          <w:color w:val="0000FF"/>
          <w:vertAlign w:val="superscript"/>
        </w:rPr>
        <w:t>2</w:t>
      </w:r>
      <w:r w:rsidRPr="000C5E32">
        <w:rPr>
          <w:color w:val="0000FF"/>
        </w:rPr>
        <w:t xml:space="preserve"> s</w:t>
      </w:r>
      <w:r w:rsidRPr="000C5E32">
        <w:rPr>
          <w:color w:val="0000FF"/>
          <w:vertAlign w:val="superscript"/>
        </w:rPr>
        <w:t>–2</w:t>
      </w:r>
      <w:r w:rsidRPr="000C5E32">
        <w:rPr>
          <w:color w:val="0000FF"/>
        </w:rPr>
        <w:t xml:space="preserve">, C = A s, </w:t>
      </w:r>
      <w:proofErr w:type="spellStart"/>
      <w:r w:rsidRPr="000C5E32">
        <w:rPr>
          <w:color w:val="0000FF"/>
        </w:rPr>
        <w:t>lm</w:t>
      </w:r>
      <w:proofErr w:type="spellEnd"/>
      <w:r w:rsidRPr="000C5E32">
        <w:rPr>
          <w:color w:val="0000FF"/>
        </w:rPr>
        <w:t xml:space="preserve"> = cd m</w:t>
      </w:r>
      <w:r w:rsidRPr="000C5E32">
        <w:rPr>
          <w:color w:val="0000FF"/>
          <w:vertAlign w:val="superscript"/>
        </w:rPr>
        <w:t>2</w:t>
      </w:r>
      <w:r w:rsidRPr="000C5E32">
        <w:rPr>
          <w:color w:val="0000FF"/>
        </w:rPr>
        <w:t xml:space="preserve"> m</w:t>
      </w:r>
      <w:r w:rsidRPr="000C5E32">
        <w:rPr>
          <w:color w:val="0000FF"/>
          <w:vertAlign w:val="superscript"/>
        </w:rPr>
        <w:t>–2</w:t>
      </w:r>
      <w:r w:rsidRPr="000C5E32">
        <w:rPr>
          <w:color w:val="0000FF"/>
        </w:rPr>
        <w:t>, and W = kg m</w:t>
      </w:r>
      <w:r w:rsidRPr="000C5E32">
        <w:rPr>
          <w:color w:val="0000FF"/>
          <w:vertAlign w:val="superscript"/>
        </w:rPr>
        <w:t>2</w:t>
      </w:r>
      <w:r w:rsidRPr="000C5E32">
        <w:rPr>
          <w:color w:val="0000FF"/>
        </w:rPr>
        <w:t xml:space="preserve"> s</w:t>
      </w:r>
      <w:r w:rsidRPr="000C5E32">
        <w:rPr>
          <w:color w:val="0000FF"/>
          <w:vertAlign w:val="superscript"/>
        </w:rPr>
        <w:t>–3</w:t>
      </w:r>
      <w:r w:rsidRPr="000C5E32">
        <w:rPr>
          <w:color w:val="0000FF"/>
        </w:rPr>
        <w:t>. Leave a space between the numerical value and the unit except in percentage (%) illustrations.</w:t>
      </w:r>
    </w:p>
    <w:sectPr w:rsidR="000C5E32" w:rsidRPr="000C5E32" w:rsidSect="006F2C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A1E73" w14:textId="77777777" w:rsidR="002C44B2" w:rsidRDefault="002C44B2" w:rsidP="006F2CFB">
      <w:pPr>
        <w:spacing w:after="0" w:line="240" w:lineRule="auto"/>
      </w:pPr>
      <w:r>
        <w:separator/>
      </w:r>
    </w:p>
  </w:endnote>
  <w:endnote w:type="continuationSeparator" w:id="0">
    <w:p w14:paraId="6F65D782" w14:textId="77777777" w:rsidR="002C44B2" w:rsidRDefault="002C44B2" w:rsidP="006F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E3549A" w14:textId="77777777" w:rsidR="005A265D" w:rsidRDefault="005A26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8"/>
      </w:rPr>
      <w:id w:val="-374550537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42BD4811" w14:textId="7109DF7A" w:rsidR="006F2CFB" w:rsidRPr="006F2CFB" w:rsidRDefault="006F2CFB" w:rsidP="006F2CFB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80"/>
            <w:tab w:val="right" w:pos="9360"/>
          </w:tabs>
          <w:spacing w:line="240" w:lineRule="auto"/>
          <w:rPr>
            <w:rFonts w:eastAsia="Palatino"/>
            <w:color w:val="000000"/>
            <w:sz w:val="18"/>
            <w:szCs w:val="19"/>
          </w:rPr>
        </w:pPr>
        <w:r w:rsidRPr="0005647E">
          <w:rPr>
            <w:sz w:val="18"/>
          </w:rPr>
          <w:t xml:space="preserve"> International Conference on </w:t>
        </w:r>
        <w:r w:rsidR="005A265D">
          <w:rPr>
            <w:sz w:val="18"/>
          </w:rPr>
          <w:t xml:space="preserve">Advanced Computing and Information Technology </w:t>
        </w:r>
        <w:r w:rsidRPr="0005647E">
          <w:rPr>
            <w:sz w:val="18"/>
          </w:rPr>
          <w:t>202</w:t>
        </w:r>
        <w:r w:rsidR="005A265D">
          <w:rPr>
            <w:sz w:val="18"/>
          </w:rPr>
          <w:t>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3F3C8" w14:textId="77777777" w:rsidR="005A265D" w:rsidRDefault="005A2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13D83" w14:textId="77777777" w:rsidR="002C44B2" w:rsidRDefault="002C44B2" w:rsidP="006F2CFB">
      <w:pPr>
        <w:spacing w:after="0" w:line="240" w:lineRule="auto"/>
      </w:pPr>
      <w:r>
        <w:separator/>
      </w:r>
    </w:p>
  </w:footnote>
  <w:footnote w:type="continuationSeparator" w:id="0">
    <w:p w14:paraId="2246A25B" w14:textId="77777777" w:rsidR="002C44B2" w:rsidRDefault="002C44B2" w:rsidP="006F2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EBF7F" w14:textId="77777777" w:rsidR="005A265D" w:rsidRDefault="005A26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9F20E" w14:textId="569C63D2" w:rsidR="006F2CFB" w:rsidRDefault="005A265D" w:rsidP="006F2CFB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55C965" wp14:editId="35156495">
          <wp:simplePos x="0" y="0"/>
          <wp:positionH relativeFrom="margin">
            <wp:posOffset>-636920</wp:posOffset>
          </wp:positionH>
          <wp:positionV relativeFrom="margin">
            <wp:posOffset>-685606</wp:posOffset>
          </wp:positionV>
          <wp:extent cx="1299210" cy="454660"/>
          <wp:effectExtent l="0" t="0" r="0" b="0"/>
          <wp:wrapSquare wrapText="bothSides"/>
          <wp:docPr id="21400232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023283" name="Picture 2140023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9210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E263E6" w14:textId="7B8AC799" w:rsidR="006F2CFB" w:rsidRPr="00AB7C74" w:rsidRDefault="006F2CFB" w:rsidP="006F2CFB">
    <w:pPr>
      <w:pStyle w:val="Header"/>
      <w:jc w:val="right"/>
      <w:rPr>
        <w:color w:val="000000" w:themeColor="text1"/>
      </w:rPr>
    </w:pPr>
    <w:r w:rsidRPr="00AB7C74">
      <w:rPr>
        <w:color w:val="000000" w:themeColor="text1"/>
      </w:rPr>
      <w:t>IC</w:t>
    </w:r>
    <w:r w:rsidR="005A265D">
      <w:rPr>
        <w:color w:val="000000" w:themeColor="text1"/>
      </w:rPr>
      <w:t>ACIT</w:t>
    </w:r>
    <w:r w:rsidRPr="00AB7C74">
      <w:rPr>
        <w:color w:val="000000" w:themeColor="text1"/>
      </w:rPr>
      <w:t>/Track Name/2025/999</w:t>
    </w:r>
  </w:p>
  <w:p w14:paraId="44E7843B" w14:textId="32894157" w:rsidR="006F2CFB" w:rsidRDefault="006F2CFB">
    <w:pPr>
      <w:pStyle w:val="Header"/>
    </w:pPr>
  </w:p>
  <w:p w14:paraId="29359C99" w14:textId="31D42A11" w:rsidR="006F2CFB" w:rsidRDefault="006F2C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AE0CB" w14:textId="77777777" w:rsidR="005A265D" w:rsidRDefault="005A26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7251F7"/>
    <w:multiLevelType w:val="hybridMultilevel"/>
    <w:tmpl w:val="94AAB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05150">
    <w:abstractNumId w:val="8"/>
  </w:num>
  <w:num w:numId="2" w16cid:durableId="362022968">
    <w:abstractNumId w:val="6"/>
  </w:num>
  <w:num w:numId="3" w16cid:durableId="327055850">
    <w:abstractNumId w:val="5"/>
  </w:num>
  <w:num w:numId="4" w16cid:durableId="833572374">
    <w:abstractNumId w:val="4"/>
  </w:num>
  <w:num w:numId="5" w16cid:durableId="1200513290">
    <w:abstractNumId w:val="7"/>
  </w:num>
  <w:num w:numId="6" w16cid:durableId="1636254181">
    <w:abstractNumId w:val="3"/>
  </w:num>
  <w:num w:numId="7" w16cid:durableId="203954211">
    <w:abstractNumId w:val="2"/>
  </w:num>
  <w:num w:numId="8" w16cid:durableId="381564567">
    <w:abstractNumId w:val="1"/>
  </w:num>
  <w:num w:numId="9" w16cid:durableId="775947453">
    <w:abstractNumId w:val="0"/>
  </w:num>
  <w:num w:numId="10" w16cid:durableId="4613400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0C"/>
    <w:rsid w:val="00034616"/>
    <w:rsid w:val="0006063C"/>
    <w:rsid w:val="000C5E32"/>
    <w:rsid w:val="00146204"/>
    <w:rsid w:val="0015074B"/>
    <w:rsid w:val="0029639D"/>
    <w:rsid w:val="002C44B2"/>
    <w:rsid w:val="00326F90"/>
    <w:rsid w:val="003E4ACB"/>
    <w:rsid w:val="004059EF"/>
    <w:rsid w:val="00440368"/>
    <w:rsid w:val="004A0303"/>
    <w:rsid w:val="005A265D"/>
    <w:rsid w:val="005B35AC"/>
    <w:rsid w:val="006D34A9"/>
    <w:rsid w:val="006F2CFB"/>
    <w:rsid w:val="008F792C"/>
    <w:rsid w:val="00AA1D8D"/>
    <w:rsid w:val="00AB7C74"/>
    <w:rsid w:val="00B41D34"/>
    <w:rsid w:val="00B47730"/>
    <w:rsid w:val="00BD2A1B"/>
    <w:rsid w:val="00CB0664"/>
    <w:rsid w:val="00CB463F"/>
    <w:rsid w:val="00E521A5"/>
    <w:rsid w:val="00E80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61C81B"/>
  <w14:defaultImageDpi w14:val="300"/>
  <w15:docId w15:val="{0AC2134C-928E-42A6-8598-3FE22E59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B7C74"/>
    <w:rPr>
      <w:rFonts w:ascii="Times New Roman" w:hAnsi="Times New Roman"/>
      <w:color w:val="0070C0"/>
    </w:rPr>
  </w:style>
  <w:style w:type="paragraph" w:styleId="Heading1">
    <w:name w:val="heading 1"/>
    <w:basedOn w:val="Normal"/>
    <w:next w:val="Normal"/>
    <w:link w:val="Heading1Char"/>
    <w:uiPriority w:val="9"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rsid w:val="00FC693F"/>
    <w:rPr>
      <w:b/>
      <w:bCs/>
    </w:rPr>
  </w:style>
  <w:style w:type="character" w:styleId="Emphasis">
    <w:name w:val="Emphasis"/>
    <w:basedOn w:val="DefaultParagraphFont"/>
    <w:uiPriority w:val="20"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ICIET2025Title">
    <w:name w:val="1_ICIET2025_Title"/>
    <w:qFormat/>
    <w:rsid w:val="00440368"/>
    <w:pPr>
      <w:spacing w:after="0" w:line="240" w:lineRule="auto"/>
    </w:pPr>
    <w:rPr>
      <w:rFonts w:ascii="Times New Roman" w:hAnsi="Times New Roman"/>
      <w:b/>
      <w:sz w:val="28"/>
    </w:rPr>
  </w:style>
  <w:style w:type="paragraph" w:customStyle="1" w:styleId="2ICIET2025Authors">
    <w:name w:val="2_ICIET2025_Authors"/>
    <w:qFormat/>
    <w:rsid w:val="00AB7C74"/>
    <w:pPr>
      <w:spacing w:before="240" w:after="0" w:line="240" w:lineRule="auto"/>
      <w:jc w:val="center"/>
    </w:pPr>
    <w:rPr>
      <w:rFonts w:ascii="Times New Roman" w:hAnsi="Times New Roman"/>
    </w:rPr>
  </w:style>
  <w:style w:type="paragraph" w:customStyle="1" w:styleId="3ICIET2025Affiliations">
    <w:name w:val="3_ICIET2025_Affiliations"/>
    <w:qFormat/>
    <w:rsid w:val="000C5E32"/>
    <w:pPr>
      <w:spacing w:after="0" w:line="240" w:lineRule="auto"/>
      <w:jc w:val="center"/>
    </w:pPr>
    <w:rPr>
      <w:rFonts w:ascii="Times New Roman" w:hAnsi="Times New Roman"/>
      <w:i/>
    </w:rPr>
  </w:style>
  <w:style w:type="paragraph" w:customStyle="1" w:styleId="4ICIET2025Correspondence">
    <w:name w:val="4_ICIET2025_Correspondence"/>
    <w:qFormat/>
    <w:rsid w:val="00AB7C74"/>
    <w:pPr>
      <w:spacing w:before="220" w:after="0" w:line="240" w:lineRule="auto"/>
      <w:jc w:val="center"/>
    </w:pPr>
    <w:rPr>
      <w:rFonts w:ascii="Times New Roman" w:hAnsi="Times New Roman"/>
      <w:i/>
    </w:rPr>
  </w:style>
  <w:style w:type="paragraph" w:customStyle="1" w:styleId="5ICIET2025AbstractHeading">
    <w:name w:val="5_ICIET2025_Abstract_Heading"/>
    <w:qFormat/>
    <w:rsid w:val="00440368"/>
    <w:pPr>
      <w:spacing w:before="240" w:after="0" w:line="240" w:lineRule="auto"/>
    </w:pPr>
    <w:rPr>
      <w:rFonts w:ascii="Times New Roman" w:hAnsi="Times New Roman"/>
      <w:b/>
    </w:rPr>
  </w:style>
  <w:style w:type="paragraph" w:customStyle="1" w:styleId="6ICIET2025AbstractText">
    <w:name w:val="6_ICIET2025_Abstract_Text"/>
    <w:qFormat/>
    <w:rsid w:val="00440368"/>
    <w:pPr>
      <w:spacing w:before="240" w:after="0" w:line="360" w:lineRule="auto"/>
    </w:pPr>
    <w:rPr>
      <w:rFonts w:ascii="Times New Roman" w:hAnsi="Times New Roman"/>
    </w:rPr>
  </w:style>
  <w:style w:type="paragraph" w:customStyle="1" w:styleId="7ICIET2025KeywordsHeading">
    <w:name w:val="7_ICIET2025_Keywords_Heading"/>
    <w:qFormat/>
    <w:rsid w:val="00440368"/>
    <w:pPr>
      <w:spacing w:before="240" w:after="0" w:line="360" w:lineRule="auto"/>
    </w:pPr>
    <w:rPr>
      <w:rFonts w:ascii="Times New Roman" w:hAnsi="Times New Roman"/>
      <w:b/>
    </w:rPr>
  </w:style>
  <w:style w:type="paragraph" w:customStyle="1" w:styleId="8ICIET2025KeywordsText">
    <w:name w:val="8_ICIET2025_Keywords_Text"/>
    <w:qFormat/>
    <w:pPr>
      <w:spacing w:after="0" w:line="360" w:lineRule="auto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B7C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C74"/>
    <w:rPr>
      <w:color w:val="605E5C"/>
      <w:shd w:val="clear" w:color="auto" w:fill="E1DFDD"/>
    </w:rPr>
  </w:style>
  <w:style w:type="paragraph" w:customStyle="1" w:styleId="BCAuthorAddress">
    <w:name w:val="BC_Author_Address"/>
    <w:basedOn w:val="Normal"/>
    <w:next w:val="Normal"/>
    <w:autoRedefine/>
    <w:rsid w:val="00AB7C74"/>
    <w:pPr>
      <w:spacing w:after="60" w:line="240" w:lineRule="auto"/>
      <w:jc w:val="center"/>
    </w:pPr>
    <w:rPr>
      <w:rFonts w:eastAsia="Times New Roman" w:cs="Times New Roman"/>
      <w:kern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ple@gmail.l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Asanka Sanjeewa</dc:creator>
  <cp:keywords/>
  <dc:description>generated by python-docx</dc:description>
  <cp:lastModifiedBy>Gunawardene  K M K</cp:lastModifiedBy>
  <cp:revision>2</cp:revision>
  <dcterms:created xsi:type="dcterms:W3CDTF">2025-11-15T14:15:00Z</dcterms:created>
  <dcterms:modified xsi:type="dcterms:W3CDTF">2025-11-15T14:15:00Z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9c3312f7-6595-4eb4-982f-25b2ae0ce8e9</vt:lpwstr>
  </property>
  <property fmtid="{D5CDD505-2E9C-101B-9397-08002B2CF9AE}" pid="3" name="MSIP_Label_f4fb886a-c3f0-4ab8-b4d7-94ac25715bb3_Enabled">
    <vt:lpwstr>true</vt:lpwstr>
  </property>
  <property fmtid="{D5CDD505-2E9C-101B-9397-08002B2CF9AE}" pid="4" name="MSIP_Label_f4fb886a-c3f0-4ab8-b4d7-94ac25715bb3_SetDate">
    <vt:lpwstr>2025-07-31T23:51:24Z</vt:lpwstr>
  </property>
  <property fmtid="{D5CDD505-2E9C-101B-9397-08002B2CF9AE}" pid="5" name="MSIP_Label_f4fb886a-c3f0-4ab8-b4d7-94ac25715bb3_Method">
    <vt:lpwstr>Privileged</vt:lpwstr>
  </property>
  <property fmtid="{D5CDD505-2E9C-101B-9397-08002B2CF9AE}" pid="6" name="MSIP_Label_f4fb886a-c3f0-4ab8-b4d7-94ac25715bb3_Name">
    <vt:lpwstr>Public</vt:lpwstr>
  </property>
  <property fmtid="{D5CDD505-2E9C-101B-9397-08002B2CF9AE}" pid="7" name="MSIP_Label_f4fb886a-c3f0-4ab8-b4d7-94ac25715bb3_SiteId">
    <vt:lpwstr>a6ec0f1c-2a34-41a9-ad11-2275a4888497</vt:lpwstr>
  </property>
  <property fmtid="{D5CDD505-2E9C-101B-9397-08002B2CF9AE}" pid="8" name="MSIP_Label_f4fb886a-c3f0-4ab8-b4d7-94ac25715bb3_ActionId">
    <vt:lpwstr>5c8af377-3985-4a18-907c-b7d6f01c1152</vt:lpwstr>
  </property>
  <property fmtid="{D5CDD505-2E9C-101B-9397-08002B2CF9AE}" pid="9" name="MSIP_Label_f4fb886a-c3f0-4ab8-b4d7-94ac25715bb3_ContentBits">
    <vt:lpwstr>0</vt:lpwstr>
  </property>
  <property fmtid="{D5CDD505-2E9C-101B-9397-08002B2CF9AE}" pid="10" name="MSIP_Label_f4fb886a-c3f0-4ab8-b4d7-94ac25715bb3_Tag">
    <vt:lpwstr>10, 0, 1, 1</vt:lpwstr>
  </property>
</Properties>
</file>