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2C" w:rsidRDefault="00D54137" w:rsidP="00E02D5E">
      <w:pPr>
        <w:jc w:val="center"/>
        <w:rPr>
          <w:b/>
          <w:sz w:val="28"/>
          <w:szCs w:val="28"/>
          <w:lang w:val="en-US"/>
        </w:rPr>
      </w:pPr>
      <w:r w:rsidRPr="00E02D5E">
        <w:rPr>
          <w:b/>
          <w:sz w:val="28"/>
          <w:szCs w:val="28"/>
          <w:lang w:val="en-US"/>
        </w:rPr>
        <w:t xml:space="preserve">Hi-C/3C-Seq experiments </w:t>
      </w:r>
      <w:r w:rsidR="00781825">
        <w:rPr>
          <w:b/>
          <w:sz w:val="28"/>
          <w:szCs w:val="28"/>
          <w:lang w:val="en-US"/>
        </w:rPr>
        <w:t xml:space="preserve">performed so far </w:t>
      </w:r>
      <w:r w:rsidRPr="00E02D5E">
        <w:rPr>
          <w:b/>
          <w:sz w:val="28"/>
          <w:szCs w:val="28"/>
          <w:lang w:val="en-US"/>
        </w:rPr>
        <w:t>on bacteria</w:t>
      </w:r>
    </w:p>
    <w:p w:rsidR="00781825" w:rsidRPr="00B474F3" w:rsidRDefault="00781825" w:rsidP="00E02D5E">
      <w:pPr>
        <w:jc w:val="center"/>
        <w:rPr>
          <w:b/>
          <w:sz w:val="24"/>
          <w:szCs w:val="24"/>
        </w:rPr>
      </w:pPr>
      <w:r w:rsidRPr="00FD48EC">
        <w:rPr>
          <w:b/>
          <w:sz w:val="24"/>
          <w:szCs w:val="24"/>
          <w:lang w:val="en-US"/>
        </w:rPr>
        <w:t>Date: 23.01.2019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336"/>
        <w:gridCol w:w="4463"/>
        <w:gridCol w:w="2694"/>
      </w:tblGrid>
      <w:tr w:rsidR="006C7DAD" w:rsidTr="006C7DAD">
        <w:tc>
          <w:tcPr>
            <w:tcW w:w="2336" w:type="dxa"/>
          </w:tcPr>
          <w:p w:rsidR="006C7DAD" w:rsidRDefault="006C7DAD">
            <w:pPr>
              <w:rPr>
                <w:lang w:val="en-US"/>
              </w:rPr>
            </w:pPr>
            <w:r>
              <w:rPr>
                <w:lang w:val="en-US"/>
              </w:rPr>
              <w:t>Organism</w:t>
            </w:r>
          </w:p>
        </w:tc>
        <w:tc>
          <w:tcPr>
            <w:tcW w:w="4463" w:type="dxa"/>
          </w:tcPr>
          <w:p w:rsidR="006C7DAD" w:rsidRDefault="006C7DAD">
            <w:pPr>
              <w:rPr>
                <w:lang w:val="en-US"/>
              </w:rPr>
            </w:pPr>
            <w:r>
              <w:rPr>
                <w:lang w:val="en-US"/>
              </w:rPr>
              <w:t>Paper</w:t>
            </w:r>
          </w:p>
        </w:tc>
        <w:tc>
          <w:tcPr>
            <w:tcW w:w="2694" w:type="dxa"/>
          </w:tcPr>
          <w:p w:rsidR="006C7DAD" w:rsidRDefault="006C7DAD">
            <w:pPr>
              <w:rPr>
                <w:lang w:val="en-US"/>
              </w:rPr>
            </w:pPr>
            <w:r>
              <w:rPr>
                <w:lang w:val="en-US"/>
              </w:rPr>
              <w:t>Key observations</w:t>
            </w:r>
            <w:r w:rsidR="00506180">
              <w:rPr>
                <w:lang w:val="en-US"/>
              </w:rPr>
              <w:t>, Features</w:t>
            </w:r>
          </w:p>
        </w:tc>
      </w:tr>
      <w:tr w:rsidR="006C7DAD" w:rsidTr="006C7DAD">
        <w:tc>
          <w:tcPr>
            <w:tcW w:w="2336" w:type="dxa"/>
          </w:tcPr>
          <w:p w:rsidR="006C7DAD" w:rsidRPr="00C463E3" w:rsidRDefault="006C7DAD">
            <w:pPr>
              <w:rPr>
                <w:i/>
                <w:lang w:val="en-US"/>
              </w:rPr>
            </w:pPr>
            <w:r w:rsidRPr="00C463E3">
              <w:rPr>
                <w:i/>
                <w:lang w:val="en-US"/>
              </w:rPr>
              <w:t>E. coli</w:t>
            </w:r>
          </w:p>
        </w:tc>
        <w:tc>
          <w:tcPr>
            <w:tcW w:w="4463" w:type="dxa"/>
          </w:tcPr>
          <w:p w:rsidR="006C7DAD" w:rsidRPr="008B72B3" w:rsidRDefault="006C7DAD" w:rsidP="006C7DAD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6C7DAD">
              <w:rPr>
                <w:rFonts w:cstheme="minorHAnsi"/>
                <w:lang w:val="en-US"/>
              </w:rPr>
              <w:t>Cedric Cagliero, Ralph S. Grand, M. Beatrix</w:t>
            </w:r>
            <w:r>
              <w:rPr>
                <w:rFonts w:cstheme="minorHAnsi"/>
                <w:lang w:val="en-US"/>
              </w:rPr>
              <w:t xml:space="preserve"> </w:t>
            </w:r>
            <w:r w:rsidRPr="006C7DAD">
              <w:rPr>
                <w:rFonts w:cstheme="minorHAnsi"/>
                <w:lang w:val="en-US"/>
              </w:rPr>
              <w:t>Jones, Ding J. Jin and</w:t>
            </w:r>
            <w:r>
              <w:rPr>
                <w:rFonts w:cstheme="minorHAnsi"/>
                <w:lang w:val="en-US"/>
              </w:rPr>
              <w:t xml:space="preserve"> </w:t>
            </w:r>
            <w:r w:rsidRPr="006C7DAD">
              <w:rPr>
                <w:rFonts w:cstheme="minorHAnsi"/>
                <w:lang w:val="en-US"/>
              </w:rPr>
              <w:t>Justin M. O’Sullivan</w:t>
            </w:r>
            <w:r>
              <w:rPr>
                <w:rFonts w:cstheme="minorHAnsi"/>
                <w:lang w:val="en-US"/>
              </w:rPr>
              <w:t>.</w:t>
            </w:r>
            <w:r w:rsidRPr="006C7DAD">
              <w:rPr>
                <w:rFonts w:cstheme="minorHAnsi"/>
                <w:lang w:val="en-US"/>
              </w:rPr>
              <w:t xml:space="preserve"> </w:t>
            </w:r>
            <w:r w:rsidRPr="008B72B3">
              <w:rPr>
                <w:rFonts w:cstheme="minorHAnsi"/>
                <w:b/>
                <w:lang w:val="en-US"/>
              </w:rPr>
              <w:t>Genome conformation capture reveals that the</w:t>
            </w:r>
            <w:r w:rsidR="008B72B3">
              <w:rPr>
                <w:rFonts w:cstheme="minorHAnsi"/>
                <w:b/>
                <w:lang w:val="en-US"/>
              </w:rPr>
              <w:t xml:space="preserve"> </w:t>
            </w:r>
            <w:r w:rsidRPr="008B72B3">
              <w:rPr>
                <w:rFonts w:cstheme="minorHAnsi"/>
                <w:b/>
                <w:lang w:val="en-US"/>
              </w:rPr>
              <w:t>Escherichia coli chromosome is organized by</w:t>
            </w:r>
            <w:r w:rsidRPr="008B72B3">
              <w:rPr>
                <w:rFonts w:cstheme="minorHAnsi"/>
                <w:b/>
                <w:lang w:val="en-US"/>
              </w:rPr>
              <w:t xml:space="preserve"> </w:t>
            </w:r>
            <w:r w:rsidRPr="008B72B3">
              <w:rPr>
                <w:rFonts w:cstheme="minorHAnsi"/>
                <w:b/>
                <w:lang w:val="en-US"/>
              </w:rPr>
              <w:t>replication and transcription</w:t>
            </w:r>
            <w:r w:rsidR="008C2AE1">
              <w:rPr>
                <w:rFonts w:cstheme="minorHAnsi"/>
                <w:b/>
                <w:lang w:val="en-US"/>
              </w:rPr>
              <w:t xml:space="preserve">. </w:t>
            </w:r>
            <w:r w:rsidR="008C2AE1" w:rsidRPr="008C2AE1">
              <w:rPr>
                <w:rFonts w:cstheme="minorHAnsi"/>
                <w:lang w:val="en-US"/>
              </w:rPr>
              <w:t>NAR, 2013</w:t>
            </w:r>
          </w:p>
          <w:p w:rsidR="006C7DAD" w:rsidRDefault="006C7DAD" w:rsidP="006C7DAD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506180" w:rsidRPr="00C87BF6" w:rsidRDefault="00506180">
            <w:pPr>
              <w:rPr>
                <w:b/>
                <w:lang w:val="en-US"/>
              </w:rPr>
            </w:pPr>
            <w:r w:rsidRPr="00C87BF6">
              <w:rPr>
                <w:b/>
                <w:lang w:val="en-US"/>
              </w:rPr>
              <w:t xml:space="preserve">No replichores alignment. </w:t>
            </w:r>
          </w:p>
          <w:p w:rsidR="00506180" w:rsidRDefault="00506180">
            <w:pPr>
              <w:rPr>
                <w:lang w:val="en-US"/>
              </w:rPr>
            </w:pPr>
          </w:p>
          <w:p w:rsidR="00506180" w:rsidRDefault="00506180">
            <w:pPr>
              <w:rPr>
                <w:lang w:val="en-US"/>
              </w:rPr>
            </w:pPr>
            <w:r>
              <w:rPr>
                <w:lang w:val="en-US"/>
              </w:rPr>
              <w:t>Nothing interesting, low level of information on maps.</w:t>
            </w:r>
          </w:p>
          <w:p w:rsidR="00506180" w:rsidRDefault="00506180">
            <w:pPr>
              <w:rPr>
                <w:lang w:val="en-US"/>
              </w:rPr>
            </w:pPr>
          </w:p>
          <w:p w:rsidR="006C7DAD" w:rsidRDefault="00B36AFD">
            <w:pPr>
              <w:rPr>
                <w:lang w:val="en-US"/>
              </w:rPr>
            </w:pPr>
            <w:r>
              <w:rPr>
                <w:lang w:val="en-US"/>
              </w:rPr>
              <w:t>20kb map, HhaI RE</w:t>
            </w:r>
          </w:p>
        </w:tc>
      </w:tr>
      <w:tr w:rsidR="006C7DAD" w:rsidTr="006C7DAD">
        <w:tc>
          <w:tcPr>
            <w:tcW w:w="2336" w:type="dxa"/>
          </w:tcPr>
          <w:p w:rsidR="006C7DAD" w:rsidRPr="0084782A" w:rsidRDefault="0084782A">
            <w:pPr>
              <w:rPr>
                <w:i/>
                <w:lang w:val="en-US"/>
              </w:rPr>
            </w:pPr>
            <w:r w:rsidRPr="0084782A">
              <w:rPr>
                <w:i/>
                <w:lang w:val="en-US"/>
              </w:rPr>
              <w:t>E. coli</w:t>
            </w:r>
          </w:p>
        </w:tc>
        <w:tc>
          <w:tcPr>
            <w:tcW w:w="4463" w:type="dxa"/>
          </w:tcPr>
          <w:p w:rsidR="006C7DAD" w:rsidRPr="0084782A" w:rsidRDefault="0084782A" w:rsidP="0084782A">
            <w:pPr>
              <w:autoSpaceDE w:val="0"/>
              <w:autoSpaceDN w:val="0"/>
              <w:adjustRightInd w:val="0"/>
              <w:rPr>
                <w:rFonts w:ascii="AdvPSA189" w:hAnsi="AdvPSA189" w:cs="AdvPSA189"/>
                <w:color w:val="000000"/>
                <w:sz w:val="40"/>
                <w:szCs w:val="40"/>
                <w:lang w:val="en-US"/>
              </w:rPr>
            </w:pPr>
            <w:r w:rsidRPr="0084782A">
              <w:rPr>
                <w:rFonts w:cstheme="minorHAnsi"/>
                <w:color w:val="000000"/>
                <w:lang w:val="en-US"/>
              </w:rPr>
              <w:t>Virginia S. Lioy,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 w:rsidRPr="0084782A">
              <w:rPr>
                <w:rFonts w:cstheme="minorHAnsi"/>
                <w:color w:val="000000"/>
                <w:lang w:val="en-US"/>
              </w:rPr>
              <w:t>Axel Cournac,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Martial </w:t>
            </w:r>
            <w:r w:rsidRPr="0084782A">
              <w:rPr>
                <w:rFonts w:cstheme="minorHAnsi"/>
                <w:color w:val="000000"/>
                <w:lang w:val="en-US"/>
              </w:rPr>
              <w:t>Marbouty,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Ste</w:t>
            </w:r>
            <w:r w:rsidRPr="0084782A">
              <w:rPr>
                <w:rFonts w:cstheme="minorHAnsi"/>
                <w:color w:val="000000"/>
                <w:lang w:val="en-US"/>
              </w:rPr>
              <w:t>phane Duigou,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 w:rsidRPr="0084782A">
              <w:rPr>
                <w:rFonts w:cstheme="minorHAnsi"/>
                <w:color w:val="000000"/>
                <w:lang w:val="en-US"/>
              </w:rPr>
              <w:t>Julien Mozziconacci,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Olivier Espe</w:t>
            </w:r>
            <w:r w:rsidRPr="0084782A">
              <w:rPr>
                <w:rFonts w:cstheme="minorHAnsi"/>
                <w:color w:val="000000"/>
                <w:lang w:val="en-US"/>
              </w:rPr>
              <w:t>li,</w:t>
            </w:r>
            <w:r>
              <w:rPr>
                <w:rFonts w:cstheme="minorHAnsi"/>
                <w:color w:val="000000"/>
                <w:lang w:val="en-US"/>
              </w:rPr>
              <w:t xml:space="preserve"> Frede</w:t>
            </w:r>
            <w:r w:rsidRPr="0084782A">
              <w:rPr>
                <w:rFonts w:cstheme="minorHAnsi"/>
                <w:color w:val="000000"/>
                <w:lang w:val="en-US"/>
              </w:rPr>
              <w:t>ric Boccard,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 w:rsidRPr="0084782A">
              <w:rPr>
                <w:rFonts w:cstheme="minorHAnsi"/>
                <w:color w:val="000000"/>
                <w:lang w:val="en-US"/>
              </w:rPr>
              <w:t>and Romain Koszul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. 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Multiscale Structuring of the E. coli Chromosome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by Nucleoid-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A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s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sociated and Condensin Proteins</w:t>
            </w:r>
            <w:r>
              <w:rPr>
                <w:rFonts w:cstheme="minorHAnsi"/>
                <w:color w:val="000000"/>
                <w:lang w:val="en-US"/>
              </w:rPr>
              <w:t>. Cell, 2018</w:t>
            </w:r>
          </w:p>
        </w:tc>
        <w:tc>
          <w:tcPr>
            <w:tcW w:w="2694" w:type="dxa"/>
          </w:tcPr>
          <w:p w:rsidR="00C87BF6" w:rsidRPr="00C87BF6" w:rsidRDefault="00C87BF6" w:rsidP="00C87BF6">
            <w:pPr>
              <w:rPr>
                <w:b/>
                <w:lang w:val="en-US"/>
              </w:rPr>
            </w:pPr>
            <w:r w:rsidRPr="00C87BF6">
              <w:rPr>
                <w:b/>
                <w:lang w:val="en-US"/>
              </w:rPr>
              <w:t xml:space="preserve">No replichores alignment. </w:t>
            </w:r>
          </w:p>
          <w:p w:rsidR="006C7DAD" w:rsidRDefault="006C7DAD">
            <w:pPr>
              <w:rPr>
                <w:lang w:val="en-US"/>
              </w:rPr>
            </w:pPr>
          </w:p>
          <w:p w:rsidR="00C87BF6" w:rsidRDefault="00C87BF6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3C-Seq for wt exponential, wt stationary, </w:t>
            </w:r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 xml:space="preserve">matP, </w:t>
            </w:r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 xml:space="preserve">mukB, </w:t>
            </w:r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 xml:space="preserve">hupAB, </w:t>
            </w:r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 xml:space="preserve">fis, </w:t>
            </w:r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>hns</w:t>
            </w:r>
          </w:p>
          <w:p w:rsidR="00C87BF6" w:rsidRDefault="00C87BF6">
            <w:pPr>
              <w:rPr>
                <w:rFonts w:cstheme="minorHAnsi"/>
                <w:lang w:val="en-US"/>
              </w:rPr>
            </w:pPr>
          </w:p>
          <w:p w:rsidR="00C87BF6" w:rsidRDefault="00C87BF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2kb map, HpaII RE</w:t>
            </w:r>
          </w:p>
        </w:tc>
      </w:tr>
      <w:tr w:rsidR="000D2BAA" w:rsidTr="006C7DAD">
        <w:tc>
          <w:tcPr>
            <w:tcW w:w="2336" w:type="dxa"/>
          </w:tcPr>
          <w:p w:rsidR="000D2BAA" w:rsidRPr="0084782A" w:rsidRDefault="005507A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C. crescentus</w:t>
            </w:r>
          </w:p>
        </w:tc>
        <w:tc>
          <w:tcPr>
            <w:tcW w:w="4463" w:type="dxa"/>
          </w:tcPr>
          <w:p w:rsidR="000D2BAA" w:rsidRPr="000D2BAA" w:rsidRDefault="000D2BAA" w:rsidP="000D2B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D2BAA">
              <w:rPr>
                <w:rFonts w:cstheme="minorHAnsi"/>
                <w:bCs/>
                <w:lang w:val="en-US"/>
              </w:rPr>
              <w:t>Mark A. Umbarger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Esteban Toro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Matthew A. Wright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Gregory J. Porreca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Davide Baù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Sun-Hae Hong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Michael J. Fero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Marc A. Marti-Renom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Harley H. McAdams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Lucy Shapiro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Job Dekker</w:t>
            </w:r>
            <w:r w:rsidRPr="000D2BAA">
              <w:rPr>
                <w:rFonts w:cstheme="minorHAnsi"/>
                <w:lang w:val="en-US"/>
              </w:rPr>
              <w:t xml:space="preserve">, and </w:t>
            </w:r>
            <w:r w:rsidRPr="000D2BAA">
              <w:rPr>
                <w:rFonts w:cstheme="minorHAnsi"/>
                <w:bCs/>
                <w:lang w:val="en-US"/>
              </w:rPr>
              <w:t>George M. Church</w:t>
            </w:r>
            <w:r w:rsidRPr="000D2BAA">
              <w:rPr>
                <w:rFonts w:cstheme="minorHAnsi"/>
                <w:lang w:val="en-US"/>
              </w:rPr>
              <w:t xml:space="preserve">. </w:t>
            </w:r>
            <w:r w:rsidRPr="000D2BAA">
              <w:rPr>
                <w:rFonts w:cstheme="minorHAnsi"/>
                <w:b/>
                <w:bCs/>
                <w:lang w:val="en-US"/>
              </w:rPr>
              <w:t>The Three-Dimensional Architecture of a Bacterial Genome</w:t>
            </w:r>
            <w:r w:rsidRPr="000D2BAA">
              <w:rPr>
                <w:rFonts w:cstheme="minorHAnsi"/>
                <w:bCs/>
                <w:lang w:val="en-US"/>
              </w:rPr>
              <w:t xml:space="preserve">. </w:t>
            </w:r>
            <w:r>
              <w:rPr>
                <w:rFonts w:cstheme="minorHAnsi"/>
                <w:bCs/>
                <w:lang w:val="en-US"/>
              </w:rPr>
              <w:t>Molecular Cell, 2011</w:t>
            </w:r>
          </w:p>
        </w:tc>
        <w:tc>
          <w:tcPr>
            <w:tcW w:w="2694" w:type="dxa"/>
          </w:tcPr>
          <w:p w:rsidR="004A2A12" w:rsidRPr="0061114D" w:rsidRDefault="004A2A12" w:rsidP="004A2A12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replichores alignment.</w:t>
            </w:r>
          </w:p>
          <w:p w:rsidR="004A2A12" w:rsidRDefault="004A2A12" w:rsidP="004A2A12">
            <w:pPr>
              <w:rPr>
                <w:lang w:val="en-US"/>
              </w:rPr>
            </w:pPr>
          </w:p>
          <w:p w:rsidR="004A2A12" w:rsidRDefault="00BA0F12" w:rsidP="004A2A12">
            <w:pPr>
              <w:rPr>
                <w:lang w:val="en-US"/>
              </w:rPr>
            </w:pPr>
            <w:r>
              <w:rPr>
                <w:lang w:val="en-US"/>
              </w:rPr>
              <w:t xml:space="preserve">5C: </w:t>
            </w:r>
            <w:r w:rsidR="004A2A12">
              <w:rPr>
                <w:lang w:val="en-US"/>
              </w:rPr>
              <w:t xml:space="preserve"> </w:t>
            </w:r>
            <w:r w:rsidR="00C47FD9">
              <w:rPr>
                <w:lang w:val="en-US"/>
              </w:rPr>
              <w:t>ParS site and replichores alignment</w:t>
            </w:r>
          </w:p>
          <w:p w:rsidR="004A2A12" w:rsidRDefault="004A2A12" w:rsidP="004A2A12">
            <w:pPr>
              <w:rPr>
                <w:lang w:val="en-US"/>
              </w:rPr>
            </w:pPr>
          </w:p>
          <w:p w:rsidR="000D2BAA" w:rsidRPr="00C87BF6" w:rsidRDefault="00BA0F12" w:rsidP="00BA0F12">
            <w:pPr>
              <w:rPr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  <w:r w:rsidR="004A2A12" w:rsidRPr="00E31981">
              <w:rPr>
                <w:rFonts w:cstheme="minorHAnsi"/>
                <w:lang w:val="en-US"/>
              </w:rPr>
              <w:t xml:space="preserve">kb map, </w:t>
            </w:r>
            <w:r>
              <w:rPr>
                <w:rFonts w:cstheme="minorHAnsi"/>
                <w:lang w:val="en-US"/>
              </w:rPr>
              <w:t>BglII</w:t>
            </w:r>
          </w:p>
        </w:tc>
      </w:tr>
      <w:tr w:rsidR="006C7DAD" w:rsidTr="006C7DAD">
        <w:tc>
          <w:tcPr>
            <w:tcW w:w="2336" w:type="dxa"/>
          </w:tcPr>
          <w:p w:rsidR="006C7DAD" w:rsidRPr="004C039C" w:rsidRDefault="004C039C">
            <w:pPr>
              <w:rPr>
                <w:i/>
                <w:lang w:val="en-US"/>
              </w:rPr>
            </w:pPr>
            <w:r w:rsidRPr="004C039C">
              <w:rPr>
                <w:i/>
                <w:lang w:val="en-US"/>
              </w:rPr>
              <w:t>C. crescentus</w:t>
            </w:r>
          </w:p>
        </w:tc>
        <w:tc>
          <w:tcPr>
            <w:tcW w:w="4463" w:type="dxa"/>
          </w:tcPr>
          <w:p w:rsidR="006C7DAD" w:rsidRPr="004C039C" w:rsidRDefault="004C039C" w:rsidP="004C0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C039C">
              <w:rPr>
                <w:rFonts w:cstheme="minorHAnsi"/>
                <w:bCs/>
                <w:lang w:val="en-US"/>
              </w:rPr>
              <w:t>Tung B.K. Le</w:t>
            </w:r>
            <w:r w:rsidRPr="004C039C">
              <w:rPr>
                <w:rFonts w:cstheme="minorHAnsi"/>
                <w:lang w:val="en-US"/>
              </w:rPr>
              <w:t xml:space="preserve">, </w:t>
            </w:r>
            <w:r w:rsidRPr="004C039C">
              <w:rPr>
                <w:rFonts w:cstheme="minorHAnsi"/>
                <w:bCs/>
                <w:lang w:val="en-US"/>
              </w:rPr>
              <w:t>Maxim V. Imakaev</w:t>
            </w:r>
            <w:r w:rsidRPr="004C039C">
              <w:rPr>
                <w:rFonts w:cstheme="minorHAnsi"/>
                <w:lang w:val="en-US"/>
              </w:rPr>
              <w:t xml:space="preserve">, </w:t>
            </w:r>
            <w:r w:rsidRPr="004C039C">
              <w:rPr>
                <w:rFonts w:cstheme="minorHAnsi"/>
                <w:bCs/>
                <w:lang w:val="en-US"/>
              </w:rPr>
              <w:t>Leonid A. Mirny</w:t>
            </w:r>
            <w:r w:rsidRPr="004C039C">
              <w:rPr>
                <w:rFonts w:cstheme="minorHAnsi"/>
                <w:lang w:val="en-US"/>
              </w:rPr>
              <w:t xml:space="preserve">, and </w:t>
            </w:r>
            <w:r w:rsidRPr="004C039C">
              <w:rPr>
                <w:rFonts w:cstheme="minorHAnsi"/>
                <w:bCs/>
                <w:lang w:val="en-US"/>
              </w:rPr>
              <w:t>Michael T. Laub</w:t>
            </w:r>
            <w:r w:rsidRPr="004C039C">
              <w:rPr>
                <w:rFonts w:cstheme="minorHAnsi"/>
                <w:lang w:val="en-US"/>
              </w:rPr>
              <w:t xml:space="preserve">. </w:t>
            </w:r>
            <w:r w:rsidRPr="004C039C">
              <w:rPr>
                <w:rFonts w:cstheme="minorHAnsi"/>
                <w:b/>
                <w:bCs/>
                <w:lang w:val="en-US"/>
              </w:rPr>
              <w:t>High-resolution mapping of the spatial organization of a</w:t>
            </w:r>
            <w:r w:rsidRPr="004C039C">
              <w:rPr>
                <w:rFonts w:cstheme="minorHAnsi"/>
                <w:b/>
                <w:bCs/>
                <w:lang w:val="en-US"/>
              </w:rPr>
              <w:t xml:space="preserve"> bacterial chromosome</w:t>
            </w:r>
            <w:r>
              <w:rPr>
                <w:rFonts w:cstheme="minorHAnsi"/>
                <w:bCs/>
                <w:lang w:val="en-US"/>
              </w:rPr>
              <w:t>. Science, 2013</w:t>
            </w:r>
          </w:p>
        </w:tc>
        <w:tc>
          <w:tcPr>
            <w:tcW w:w="2694" w:type="dxa"/>
          </w:tcPr>
          <w:p w:rsidR="006C7DAD" w:rsidRPr="0061114D" w:rsidRDefault="0061114D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</w:t>
            </w:r>
            <w:r w:rsidR="00DB5801" w:rsidRPr="0061114D">
              <w:rPr>
                <w:b/>
                <w:lang w:val="en-US"/>
              </w:rPr>
              <w:t>lichores alignment.</w:t>
            </w:r>
          </w:p>
          <w:p w:rsidR="00DB5801" w:rsidRDefault="00DB5801">
            <w:pPr>
              <w:rPr>
                <w:lang w:val="en-US"/>
              </w:rPr>
            </w:pPr>
          </w:p>
          <w:p w:rsidR="00DB5801" w:rsidRDefault="00DB5801">
            <w:pPr>
              <w:rPr>
                <w:lang w:val="en-US"/>
              </w:rPr>
            </w:pPr>
            <w:r>
              <w:rPr>
                <w:lang w:val="en-US"/>
              </w:rPr>
              <w:t>Hi-C and RNA-Seq</w:t>
            </w:r>
          </w:p>
          <w:p w:rsidR="00DB5801" w:rsidRDefault="00DB5801">
            <w:pPr>
              <w:rPr>
                <w:lang w:val="en-US"/>
              </w:rPr>
            </w:pPr>
          </w:p>
          <w:p w:rsidR="00DB5801" w:rsidRPr="00E31981" w:rsidRDefault="00DB5801">
            <w:pPr>
              <w:rPr>
                <w:rFonts w:cstheme="minorHAnsi"/>
                <w:lang w:val="en-US"/>
              </w:rPr>
            </w:pPr>
            <w:r w:rsidRPr="00E31981">
              <w:rPr>
                <w:rFonts w:cstheme="minorHAnsi"/>
                <w:lang w:val="en-US"/>
              </w:rPr>
              <w:t xml:space="preserve">10kb map, </w:t>
            </w:r>
            <w:r w:rsidR="00E31981" w:rsidRPr="00E31981">
              <w:rPr>
                <w:rFonts w:cstheme="minorHAnsi"/>
                <w:lang w:val="en-US"/>
              </w:rPr>
              <w:t>BglII or NcoI</w:t>
            </w:r>
            <w:r w:rsidR="00E31981" w:rsidRPr="00E31981">
              <w:rPr>
                <w:rFonts w:cstheme="minorHAnsi"/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Pr="00C657A2" w:rsidRDefault="00C657A2">
            <w:pPr>
              <w:rPr>
                <w:i/>
                <w:lang w:val="en-US"/>
              </w:rPr>
            </w:pPr>
            <w:r w:rsidRPr="00C657A2">
              <w:rPr>
                <w:i/>
                <w:lang w:val="en-US"/>
              </w:rPr>
              <w:t>C. crescentus</w:t>
            </w:r>
          </w:p>
        </w:tc>
        <w:tc>
          <w:tcPr>
            <w:tcW w:w="4463" w:type="dxa"/>
          </w:tcPr>
          <w:p w:rsidR="006C7DAD" w:rsidRPr="00C657A2" w:rsidRDefault="00C657A2" w:rsidP="00E51BF6">
            <w:pPr>
              <w:autoSpaceDE w:val="0"/>
              <w:autoSpaceDN w:val="0"/>
              <w:adjustRightInd w:val="0"/>
              <w:rPr>
                <w:rFonts w:ascii="AdvOTf1351f0c" w:hAnsi="AdvOTf1351f0c" w:cs="AdvOTf1351f0c"/>
                <w:sz w:val="46"/>
                <w:szCs w:val="46"/>
                <w:lang w:val="en-US"/>
              </w:rPr>
            </w:pPr>
            <w:r w:rsidRPr="00C657A2">
              <w:rPr>
                <w:rFonts w:cstheme="minorHAnsi"/>
                <w:lang w:val="en-US"/>
              </w:rPr>
              <w:t>Tung BK Le &amp; Michael T Laub</w:t>
            </w:r>
            <w:r>
              <w:rPr>
                <w:rFonts w:cstheme="minorHAnsi"/>
                <w:lang w:val="en-US"/>
              </w:rPr>
              <w:t xml:space="preserve">. </w:t>
            </w:r>
            <w:r w:rsidRPr="00C657A2">
              <w:rPr>
                <w:rFonts w:cstheme="minorHAnsi"/>
                <w:b/>
                <w:lang w:val="en-US"/>
              </w:rPr>
              <w:t>Transcription rate and transcript length drive</w:t>
            </w:r>
            <w:r w:rsidR="00E51BF6">
              <w:rPr>
                <w:rFonts w:cstheme="minorHAnsi"/>
                <w:b/>
                <w:lang w:val="en-US"/>
              </w:rPr>
              <w:t xml:space="preserve"> </w:t>
            </w:r>
            <w:r w:rsidRPr="00C657A2">
              <w:rPr>
                <w:rFonts w:cstheme="minorHAnsi"/>
                <w:b/>
                <w:lang w:val="en-US"/>
              </w:rPr>
              <w:t>formation of chromosomal interaction</w:t>
            </w:r>
            <w:r w:rsidR="00E51BF6">
              <w:rPr>
                <w:rFonts w:cstheme="minorHAnsi"/>
                <w:b/>
                <w:lang w:val="en-US"/>
              </w:rPr>
              <w:t xml:space="preserve"> </w:t>
            </w:r>
            <w:r w:rsidRPr="00C657A2">
              <w:rPr>
                <w:rFonts w:cstheme="minorHAnsi"/>
                <w:b/>
                <w:lang w:val="en-US"/>
              </w:rPr>
              <w:t>domain boundaries</w:t>
            </w:r>
            <w:r>
              <w:rPr>
                <w:rFonts w:cstheme="minorHAnsi"/>
                <w:lang w:val="en-US"/>
              </w:rPr>
              <w:t>. The EMBO journal, 2016</w:t>
            </w:r>
          </w:p>
        </w:tc>
        <w:tc>
          <w:tcPr>
            <w:tcW w:w="2694" w:type="dxa"/>
          </w:tcPr>
          <w:p w:rsidR="00E51BF6" w:rsidRPr="0061114D" w:rsidRDefault="00E51BF6" w:rsidP="00E51BF6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replichores alignment.</w:t>
            </w:r>
          </w:p>
          <w:p w:rsidR="00E51BF6" w:rsidRDefault="00E51BF6" w:rsidP="00E51BF6">
            <w:pPr>
              <w:rPr>
                <w:lang w:val="en-US"/>
              </w:rPr>
            </w:pPr>
          </w:p>
          <w:p w:rsidR="00E51BF6" w:rsidRDefault="00E51BF6" w:rsidP="00E51BF6">
            <w:pPr>
              <w:rPr>
                <w:lang w:val="en-US"/>
              </w:rPr>
            </w:pPr>
            <w:r>
              <w:rPr>
                <w:lang w:val="en-US"/>
              </w:rPr>
              <w:t>Hi-C: transcription and CID boundaries.</w:t>
            </w:r>
          </w:p>
          <w:p w:rsidR="00E51BF6" w:rsidRPr="00E31981" w:rsidRDefault="00E51BF6" w:rsidP="00E51BF6">
            <w:pPr>
              <w:rPr>
                <w:rFonts w:cstheme="minorHAnsi"/>
                <w:lang w:val="en-US"/>
              </w:rPr>
            </w:pPr>
          </w:p>
          <w:p w:rsidR="006C7DAD" w:rsidRPr="00E31981" w:rsidRDefault="00E51BF6" w:rsidP="00E51BF6">
            <w:pPr>
              <w:rPr>
                <w:lang w:val="en-US"/>
              </w:rPr>
            </w:pPr>
            <w:r w:rsidRPr="00E31981">
              <w:rPr>
                <w:rFonts w:cstheme="minorHAnsi"/>
                <w:lang w:val="en-US"/>
              </w:rPr>
              <w:t>10kb map,</w:t>
            </w:r>
            <w:r w:rsidR="00E31981" w:rsidRPr="00E31981">
              <w:rPr>
                <w:rFonts w:cstheme="minorHAnsi"/>
                <w:lang w:val="en-US"/>
              </w:rPr>
              <w:t xml:space="preserve"> </w:t>
            </w:r>
            <w:r w:rsidR="00E31981" w:rsidRPr="00E31981">
              <w:rPr>
                <w:rFonts w:cstheme="minorHAnsi"/>
                <w:lang w:val="en-US"/>
              </w:rPr>
              <w:t>BglII or NcoI</w:t>
            </w:r>
            <w:r w:rsidR="00E31981" w:rsidRPr="00E31981">
              <w:rPr>
                <w:rFonts w:cstheme="minorHAnsi"/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Pr="005F5F51" w:rsidRDefault="00EE73EE">
            <w:pPr>
              <w:rPr>
                <w:i/>
                <w:lang w:val="en-US"/>
              </w:rPr>
            </w:pPr>
            <w:r w:rsidRPr="005F5F51">
              <w:rPr>
                <w:i/>
                <w:lang w:val="en-US"/>
              </w:rPr>
              <w:t>C. crescentus</w:t>
            </w:r>
          </w:p>
        </w:tc>
        <w:tc>
          <w:tcPr>
            <w:tcW w:w="4463" w:type="dxa"/>
          </w:tcPr>
          <w:p w:rsidR="00EE73EE" w:rsidRPr="00EE73EE" w:rsidRDefault="00EE73EE" w:rsidP="00EE73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  <w:r w:rsidRPr="00EE73EE">
              <w:rPr>
                <w:rFonts w:cstheme="minorHAnsi"/>
                <w:color w:val="000000"/>
                <w:lang w:val="en-US"/>
              </w:rPr>
              <w:t>Ngat T. Tran,</w:t>
            </w:r>
            <w:r w:rsidRPr="00EE73EE">
              <w:rPr>
                <w:rFonts w:cstheme="minorHAnsi"/>
                <w:color w:val="2197D2"/>
                <w:lang w:val="en-US"/>
              </w:rPr>
              <w:t xml:space="preserve"> </w:t>
            </w:r>
            <w:r w:rsidRPr="00EE73EE">
              <w:rPr>
                <w:rFonts w:cstheme="minorHAnsi"/>
                <w:color w:val="000000"/>
                <w:lang w:val="en-US"/>
              </w:rPr>
              <w:t>Michael T. Laub,</w:t>
            </w:r>
            <w:r w:rsidRPr="00EE73EE">
              <w:rPr>
                <w:rFonts w:cstheme="minorHAnsi"/>
                <w:color w:val="2197D2"/>
                <w:lang w:val="en-US"/>
              </w:rPr>
              <w:t xml:space="preserve"> </w:t>
            </w:r>
            <w:r w:rsidRPr="00EE73EE">
              <w:rPr>
                <w:rFonts w:cstheme="minorHAnsi"/>
                <w:color w:val="000000"/>
                <w:lang w:val="en-US"/>
              </w:rPr>
              <w:t>and Tung B.K. Le</w:t>
            </w:r>
            <w:r w:rsidRPr="00EE73EE">
              <w:rPr>
                <w:rFonts w:cstheme="minorHAnsi"/>
                <w:lang w:val="en-US"/>
              </w:rPr>
              <w:t>.</w:t>
            </w:r>
            <w:r w:rsidRPr="00EE73EE">
              <w:rPr>
                <w:rFonts w:cstheme="minorHAnsi"/>
                <w:color w:val="2197D2"/>
                <w:lang w:val="en-US"/>
              </w:rPr>
              <w:t xml:space="preserve"> </w:t>
            </w:r>
            <w:r w:rsidRPr="00EE73EE">
              <w:rPr>
                <w:rFonts w:cstheme="minorHAnsi"/>
                <w:b/>
                <w:color w:val="000000"/>
                <w:lang w:val="en-US"/>
              </w:rPr>
              <w:t>SMC Progressively Aligns Chromosomal Arms</w:t>
            </w:r>
          </w:p>
          <w:p w:rsidR="00EE73EE" w:rsidRPr="00EE73EE" w:rsidRDefault="00EE73EE" w:rsidP="00EE73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  <w:r w:rsidRPr="00EE73EE">
              <w:rPr>
                <w:rFonts w:cstheme="minorHAnsi"/>
                <w:b/>
                <w:color w:val="000000"/>
                <w:lang w:val="en-US"/>
              </w:rPr>
              <w:t>in Caulobacter crescentus but Is Antagonized</w:t>
            </w:r>
          </w:p>
          <w:p w:rsidR="006C7DAD" w:rsidRPr="00EE73EE" w:rsidRDefault="00EE73EE" w:rsidP="00EE73EE">
            <w:pPr>
              <w:autoSpaceDE w:val="0"/>
              <w:autoSpaceDN w:val="0"/>
              <w:adjustRightInd w:val="0"/>
              <w:rPr>
                <w:rFonts w:cs="AdvPSA189"/>
                <w:color w:val="000000"/>
                <w:sz w:val="40"/>
                <w:szCs w:val="40"/>
                <w:lang w:val="en-US"/>
              </w:rPr>
            </w:pPr>
            <w:r w:rsidRPr="00EE73EE">
              <w:rPr>
                <w:rFonts w:cstheme="minorHAnsi"/>
                <w:b/>
                <w:color w:val="000000"/>
                <w:lang w:val="en-US"/>
              </w:rPr>
              <w:t>by Con</w:t>
            </w:r>
            <w:r w:rsidRPr="00EE73EE">
              <w:rPr>
                <w:rFonts w:cstheme="minorHAnsi"/>
                <w:b/>
                <w:color w:val="000000"/>
                <w:lang w:val="en-US"/>
              </w:rPr>
              <w:t>vergent Transcription</w:t>
            </w:r>
            <w:r w:rsidRPr="00EE73EE">
              <w:rPr>
                <w:rFonts w:cstheme="minorHAnsi"/>
                <w:color w:val="000000"/>
                <w:lang w:val="en-US"/>
              </w:rPr>
              <w:t xml:space="preserve">. Cell reports, </w:t>
            </w:r>
            <w:r>
              <w:rPr>
                <w:rFonts w:cstheme="minorHAnsi"/>
                <w:color w:val="000000"/>
                <w:lang w:val="en-US"/>
              </w:rPr>
              <w:t>2</w:t>
            </w:r>
            <w:r w:rsidRPr="00EE73EE">
              <w:rPr>
                <w:rFonts w:cstheme="minorHAnsi"/>
                <w:color w:val="000000"/>
                <w:lang w:val="en-US"/>
              </w:rPr>
              <w:t>017</w:t>
            </w:r>
          </w:p>
        </w:tc>
        <w:tc>
          <w:tcPr>
            <w:tcW w:w="2694" w:type="dxa"/>
          </w:tcPr>
          <w:p w:rsidR="00487137" w:rsidRPr="0061114D" w:rsidRDefault="00487137" w:rsidP="00487137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replichores alignment.</w:t>
            </w:r>
          </w:p>
          <w:p w:rsidR="006C7DAD" w:rsidRDefault="006C7DAD">
            <w:pPr>
              <w:rPr>
                <w:lang w:val="en-US"/>
              </w:rPr>
            </w:pPr>
          </w:p>
          <w:p w:rsidR="00487137" w:rsidRDefault="00487137">
            <w:pPr>
              <w:rPr>
                <w:lang w:val="en-US"/>
              </w:rPr>
            </w:pPr>
            <w:r>
              <w:rPr>
                <w:lang w:val="en-US"/>
              </w:rPr>
              <w:t>Hi-C: role of ParS/ParB/SMC</w:t>
            </w:r>
          </w:p>
          <w:p w:rsidR="00AF000C" w:rsidRDefault="00AF000C">
            <w:pPr>
              <w:rPr>
                <w:lang w:val="en-US"/>
              </w:rPr>
            </w:pPr>
          </w:p>
          <w:p w:rsidR="00AF000C" w:rsidRDefault="00AF000C" w:rsidP="00AF000C">
            <w:pPr>
              <w:rPr>
                <w:lang w:val="en-US"/>
              </w:rPr>
            </w:pPr>
            <w:r w:rsidRPr="00E31981">
              <w:rPr>
                <w:rFonts w:cstheme="minorHAnsi"/>
                <w:lang w:val="en-US"/>
              </w:rPr>
              <w:t>10kb map, BglII RE</w:t>
            </w:r>
          </w:p>
        </w:tc>
      </w:tr>
      <w:tr w:rsidR="002C2B3A" w:rsidTr="006C7DAD">
        <w:tc>
          <w:tcPr>
            <w:tcW w:w="2336" w:type="dxa"/>
          </w:tcPr>
          <w:p w:rsidR="002C2B3A" w:rsidRPr="005F5F51" w:rsidRDefault="002C2B3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B. subtilis</w:t>
            </w:r>
          </w:p>
        </w:tc>
        <w:tc>
          <w:tcPr>
            <w:tcW w:w="4463" w:type="dxa"/>
          </w:tcPr>
          <w:p w:rsidR="002C2B3A" w:rsidRPr="002C2B3A" w:rsidRDefault="002C2B3A" w:rsidP="000930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C2B3A">
              <w:rPr>
                <w:rFonts w:cstheme="minorHAnsi"/>
                <w:color w:val="000000"/>
                <w:lang w:val="en-US"/>
              </w:rPr>
              <w:t>Martial Marbouty,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Antoine Le Gall,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Diego I. Cattoni,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Axel Cournac,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Alan Koh,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Jean-Bernard Fiche,</w:t>
            </w:r>
            <w:r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Julien Mozziconacci,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Heath Murray,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Romain Koszul,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and Marcelo Nollmann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. </w:t>
            </w:r>
            <w:r w:rsidRPr="00093098">
              <w:rPr>
                <w:rFonts w:cstheme="minorHAnsi"/>
                <w:b/>
                <w:color w:val="000000"/>
                <w:lang w:val="en-US"/>
              </w:rPr>
              <w:t>Condensin- and Replication-Mediated Bacterial</w:t>
            </w:r>
            <w:r w:rsidR="00093098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093098">
              <w:rPr>
                <w:rFonts w:cstheme="minorHAnsi"/>
                <w:b/>
                <w:color w:val="000000"/>
                <w:lang w:val="en-US"/>
              </w:rPr>
              <w:t>Chromosome Folding and Origin Condensation</w:t>
            </w:r>
            <w:r w:rsidR="00093098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093098">
              <w:rPr>
                <w:rFonts w:cstheme="minorHAnsi"/>
                <w:b/>
                <w:color w:val="000000"/>
                <w:lang w:val="en-US"/>
              </w:rPr>
              <w:t>Revealed by Hi</w:t>
            </w:r>
            <w:r w:rsidRPr="00093098">
              <w:rPr>
                <w:rFonts w:cstheme="minorHAnsi"/>
                <w:b/>
                <w:color w:val="000000"/>
                <w:lang w:val="en-US"/>
              </w:rPr>
              <w:t>-C and Super-resolution Imaging</w:t>
            </w:r>
            <w:r>
              <w:rPr>
                <w:rFonts w:cstheme="minorHAnsi"/>
                <w:color w:val="000000"/>
                <w:lang w:val="en-US"/>
              </w:rPr>
              <w:t>. Molecular cell, 2015</w:t>
            </w:r>
          </w:p>
        </w:tc>
        <w:tc>
          <w:tcPr>
            <w:tcW w:w="2694" w:type="dxa"/>
          </w:tcPr>
          <w:p w:rsidR="002C2B3A" w:rsidRPr="0061114D" w:rsidRDefault="002C2B3A" w:rsidP="002C2B3A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replichores alignment.</w:t>
            </w:r>
          </w:p>
          <w:p w:rsidR="002C2B3A" w:rsidRDefault="002C2B3A" w:rsidP="002C2B3A">
            <w:pPr>
              <w:rPr>
                <w:lang w:val="en-US"/>
              </w:rPr>
            </w:pPr>
          </w:p>
          <w:p w:rsidR="002C2B3A" w:rsidRDefault="002C2B3A" w:rsidP="002C2B3A">
            <w:pPr>
              <w:rPr>
                <w:lang w:val="en-US"/>
              </w:rPr>
            </w:pPr>
            <w:r>
              <w:rPr>
                <w:lang w:val="en-US"/>
              </w:rPr>
              <w:t>Hi-C: role of ParS/ParB/SMC</w:t>
            </w:r>
          </w:p>
          <w:p w:rsidR="002C2B3A" w:rsidRDefault="002C2B3A" w:rsidP="002C2B3A">
            <w:pPr>
              <w:rPr>
                <w:lang w:val="en-US"/>
              </w:rPr>
            </w:pPr>
          </w:p>
          <w:p w:rsidR="002C2B3A" w:rsidRPr="0061114D" w:rsidRDefault="00A60B1F" w:rsidP="00E50FEF">
            <w:pPr>
              <w:rPr>
                <w:b/>
                <w:lang w:val="en-US"/>
              </w:rPr>
            </w:pPr>
            <w:r>
              <w:rPr>
                <w:lang w:val="en-US"/>
              </w:rPr>
              <w:t>4</w:t>
            </w:r>
            <w:r w:rsidR="002C2B3A">
              <w:rPr>
                <w:lang w:val="en-US"/>
              </w:rPr>
              <w:t xml:space="preserve">kb map, </w:t>
            </w:r>
            <w:r w:rsidR="00E50FEF">
              <w:rPr>
                <w:lang w:val="en-US"/>
              </w:rPr>
              <w:t>HpaII</w:t>
            </w:r>
            <w:r w:rsidR="002C2B3A">
              <w:rPr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Pr="00FD45F5" w:rsidRDefault="00FD45F5">
            <w:pPr>
              <w:rPr>
                <w:i/>
                <w:lang w:val="en-US"/>
              </w:rPr>
            </w:pPr>
            <w:r w:rsidRPr="00FD45F5">
              <w:rPr>
                <w:i/>
                <w:lang w:val="en-US"/>
              </w:rPr>
              <w:lastRenderedPageBreak/>
              <w:t>B. subtilis</w:t>
            </w:r>
          </w:p>
        </w:tc>
        <w:tc>
          <w:tcPr>
            <w:tcW w:w="4463" w:type="dxa"/>
          </w:tcPr>
          <w:p w:rsidR="006C7DAD" w:rsidRPr="00FD45F5" w:rsidRDefault="00FD45F5" w:rsidP="00FD45F5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lang w:val="en-US"/>
              </w:rPr>
            </w:pPr>
            <w:r w:rsidRPr="00FD45F5">
              <w:rPr>
                <w:rFonts w:cstheme="minorHAnsi"/>
                <w:color w:val="231F20"/>
                <w:lang w:val="en-US"/>
              </w:rPr>
              <w:t>Xindan</w:t>
            </w:r>
            <w:r w:rsidR="00073BB7">
              <w:rPr>
                <w:rFonts w:cstheme="minorHAnsi"/>
                <w:color w:val="231F20"/>
                <w:lang w:val="en-US"/>
              </w:rPr>
              <w:t xml:space="preserve"> </w:t>
            </w:r>
            <w:r w:rsidRPr="00FD45F5">
              <w:rPr>
                <w:rFonts w:cstheme="minorHAnsi"/>
                <w:color w:val="231F20"/>
                <w:lang w:val="en-US"/>
              </w:rPr>
              <w:t>Wang, Tung B.K. Le, Bryan R. Lajoie, Job Dekker, Michael T. Laub, and David Z. Rudner</w:t>
            </w:r>
            <w:r w:rsidRPr="00FD45F5">
              <w:rPr>
                <w:rFonts w:cstheme="minorHAnsi"/>
                <w:color w:val="231F20"/>
                <w:lang w:val="en-US"/>
              </w:rPr>
              <w:t xml:space="preserve">. </w:t>
            </w:r>
            <w:r w:rsidRPr="00FD45F5">
              <w:rPr>
                <w:rFonts w:cstheme="minorHAnsi"/>
                <w:b/>
                <w:color w:val="231F20"/>
                <w:lang w:val="en-US"/>
              </w:rPr>
              <w:t>Condensin promotes the juxtaposition</w:t>
            </w:r>
            <w:r w:rsidRPr="00FD45F5">
              <w:rPr>
                <w:rFonts w:cstheme="minorHAnsi"/>
                <w:b/>
                <w:color w:val="231F20"/>
                <w:lang w:val="en-US"/>
              </w:rPr>
              <w:t xml:space="preserve"> </w:t>
            </w:r>
            <w:r w:rsidRPr="00FD45F5">
              <w:rPr>
                <w:rFonts w:cstheme="minorHAnsi"/>
                <w:b/>
                <w:color w:val="231F20"/>
                <w:lang w:val="en-US"/>
              </w:rPr>
              <w:t>of DNA flanking its loading site in Bacillus</w:t>
            </w:r>
            <w:r w:rsidRPr="00FD45F5">
              <w:rPr>
                <w:rFonts w:cstheme="minorHAnsi"/>
                <w:b/>
                <w:color w:val="231F20"/>
                <w:lang w:val="en-US"/>
              </w:rPr>
              <w:t xml:space="preserve"> subtilis</w:t>
            </w:r>
            <w:r>
              <w:rPr>
                <w:rFonts w:cstheme="minorHAnsi"/>
                <w:color w:val="231F20"/>
                <w:lang w:val="en-US"/>
              </w:rPr>
              <w:t>. Genes &amp; Development, 2015</w:t>
            </w:r>
          </w:p>
        </w:tc>
        <w:tc>
          <w:tcPr>
            <w:tcW w:w="2694" w:type="dxa"/>
          </w:tcPr>
          <w:p w:rsidR="00534AEB" w:rsidRPr="0061114D" w:rsidRDefault="00534AEB" w:rsidP="00534AEB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replichores alignment.</w:t>
            </w:r>
          </w:p>
          <w:p w:rsidR="00534AEB" w:rsidRDefault="00534AEB" w:rsidP="00534AEB">
            <w:pPr>
              <w:rPr>
                <w:lang w:val="en-US"/>
              </w:rPr>
            </w:pPr>
          </w:p>
          <w:p w:rsidR="00534AEB" w:rsidRDefault="00534AEB" w:rsidP="00534AEB">
            <w:pPr>
              <w:rPr>
                <w:lang w:val="en-US"/>
              </w:rPr>
            </w:pPr>
            <w:r>
              <w:rPr>
                <w:lang w:val="en-US"/>
              </w:rPr>
              <w:t>Hi-C: role of ParS/ParB/SMC</w:t>
            </w:r>
          </w:p>
          <w:p w:rsidR="006C7DAD" w:rsidRDefault="006C7DAD">
            <w:pPr>
              <w:rPr>
                <w:lang w:val="en-US"/>
              </w:rPr>
            </w:pPr>
          </w:p>
          <w:p w:rsidR="00534AEB" w:rsidRDefault="00534AEB">
            <w:pPr>
              <w:rPr>
                <w:lang w:val="en-US"/>
              </w:rPr>
            </w:pPr>
            <w:r>
              <w:rPr>
                <w:lang w:val="en-US"/>
              </w:rPr>
              <w:t>10kb map, HindIII RE</w:t>
            </w:r>
          </w:p>
        </w:tc>
      </w:tr>
      <w:tr w:rsidR="006C7DAD" w:rsidTr="006C7DAD">
        <w:tc>
          <w:tcPr>
            <w:tcW w:w="2336" w:type="dxa"/>
          </w:tcPr>
          <w:p w:rsidR="006C7DAD" w:rsidRDefault="00C741C4">
            <w:pPr>
              <w:rPr>
                <w:lang w:val="en-US"/>
              </w:rPr>
            </w:pPr>
            <w:r w:rsidRPr="00FD45F5">
              <w:rPr>
                <w:i/>
                <w:lang w:val="en-US"/>
              </w:rPr>
              <w:t>B. subtilis</w:t>
            </w:r>
          </w:p>
        </w:tc>
        <w:tc>
          <w:tcPr>
            <w:tcW w:w="4463" w:type="dxa"/>
          </w:tcPr>
          <w:p w:rsidR="00C741C4" w:rsidRPr="00C741C4" w:rsidRDefault="00C741C4" w:rsidP="00C741C4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Xindan Wang</w:t>
            </w:r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Hugo B. Brandao</w:t>
            </w:r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Tung B. K. Le</w:t>
            </w:r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Michael T. Laub</w:t>
            </w:r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and </w:t>
            </w:r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David Z. Rudner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  <w:r w:rsidRPr="002B71D5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 xml:space="preserve">Bacillus subtilis </w:t>
            </w:r>
            <w:r w:rsidRP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SMC complexes juxtapose </w:t>
            </w:r>
            <w:r w:rsid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</w:t>
            </w:r>
            <w:r w:rsidRP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hromosome arms as they travel from origin to terminus</w:t>
            </w:r>
            <w:r w:rsidRP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Science, 2017</w:t>
            </w:r>
          </w:p>
          <w:p w:rsidR="006C7DAD" w:rsidRPr="00C741C4" w:rsidRDefault="006C7DAD" w:rsidP="00C741C4">
            <w:pPr>
              <w:pStyle w:val="Default"/>
              <w:rPr>
                <w:lang w:val="en-US"/>
              </w:rPr>
            </w:pPr>
          </w:p>
        </w:tc>
        <w:tc>
          <w:tcPr>
            <w:tcW w:w="2694" w:type="dxa"/>
          </w:tcPr>
          <w:p w:rsidR="00F54134" w:rsidRPr="0061114D" w:rsidRDefault="00F54134" w:rsidP="00F54134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replichores alignment.</w:t>
            </w:r>
          </w:p>
          <w:p w:rsidR="00F54134" w:rsidRDefault="00F54134" w:rsidP="00F54134">
            <w:pPr>
              <w:rPr>
                <w:lang w:val="en-US"/>
              </w:rPr>
            </w:pPr>
          </w:p>
          <w:p w:rsidR="00F54134" w:rsidRDefault="00F54134" w:rsidP="00F54134">
            <w:pPr>
              <w:rPr>
                <w:lang w:val="en-US"/>
              </w:rPr>
            </w:pPr>
            <w:r>
              <w:rPr>
                <w:lang w:val="en-US"/>
              </w:rPr>
              <w:t>Hi-C: role of ParS/ParB/SMC</w:t>
            </w:r>
          </w:p>
          <w:p w:rsidR="00F54134" w:rsidRDefault="00F54134" w:rsidP="00F54134">
            <w:pPr>
              <w:rPr>
                <w:lang w:val="en-US"/>
              </w:rPr>
            </w:pPr>
          </w:p>
          <w:p w:rsidR="006C7DAD" w:rsidRDefault="00F54134" w:rsidP="00F54134">
            <w:pPr>
              <w:rPr>
                <w:lang w:val="en-US"/>
              </w:rPr>
            </w:pPr>
            <w:r>
              <w:rPr>
                <w:lang w:val="en-US"/>
              </w:rPr>
              <w:t>10kb map, HindIII RE</w:t>
            </w:r>
          </w:p>
        </w:tc>
      </w:tr>
      <w:tr w:rsidR="007E6651" w:rsidTr="006C7DAD">
        <w:tc>
          <w:tcPr>
            <w:tcW w:w="2336" w:type="dxa"/>
          </w:tcPr>
          <w:p w:rsidR="007E6651" w:rsidRPr="00FD45F5" w:rsidRDefault="007E665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B. subtilis</w:t>
            </w:r>
          </w:p>
        </w:tc>
        <w:tc>
          <w:tcPr>
            <w:tcW w:w="4463" w:type="dxa"/>
          </w:tcPr>
          <w:p w:rsidR="007E6651" w:rsidRPr="007E6651" w:rsidRDefault="007E6651" w:rsidP="007E6651">
            <w:pPr>
              <w:autoSpaceDE w:val="0"/>
              <w:autoSpaceDN w:val="0"/>
              <w:adjustRightInd w:val="0"/>
              <w:rPr>
                <w:rFonts w:ascii="AdvPSA189" w:hAnsi="AdvPSA189" w:cs="AdvPSA189"/>
                <w:color w:val="000000"/>
                <w:sz w:val="40"/>
                <w:szCs w:val="40"/>
                <w:lang w:val="en-US"/>
              </w:rPr>
            </w:pPr>
            <w:r w:rsidRPr="007E6651">
              <w:rPr>
                <w:rFonts w:cstheme="minorHAnsi"/>
                <w:color w:val="000000"/>
                <w:lang w:val="en-US"/>
              </w:rPr>
              <w:t>Xindan Wang,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Anna C. Hughes,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Hugo B. Brandao,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Benjamin Walker,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Carrie Lierz,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Jared C. Cochran,</w:t>
            </w:r>
            <w:r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Martha G. Oakley,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Andrew C. Kruse,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and David Z. Rudner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. 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>In Vivo Evidence for ATPase-Dependent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>DNA Translocation by the Bacillus subtilis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 xml:space="preserve"> SMC Condensin Complex</w:t>
            </w:r>
            <w:r>
              <w:rPr>
                <w:rFonts w:cstheme="minorHAnsi"/>
                <w:color w:val="000000"/>
                <w:lang w:val="en-US"/>
              </w:rPr>
              <w:t>. Molecular cell, 2018</w:t>
            </w:r>
          </w:p>
        </w:tc>
        <w:tc>
          <w:tcPr>
            <w:tcW w:w="2694" w:type="dxa"/>
          </w:tcPr>
          <w:p w:rsidR="007E6651" w:rsidRPr="0061114D" w:rsidRDefault="007E6651" w:rsidP="007E6651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>Pronounced replichores alignment.</w:t>
            </w:r>
          </w:p>
          <w:p w:rsidR="007E6651" w:rsidRDefault="007E6651" w:rsidP="007E6651">
            <w:pPr>
              <w:rPr>
                <w:lang w:val="en-US"/>
              </w:rPr>
            </w:pPr>
          </w:p>
          <w:p w:rsidR="007E6651" w:rsidRDefault="007E6651" w:rsidP="007E6651">
            <w:pPr>
              <w:rPr>
                <w:lang w:val="en-US"/>
              </w:rPr>
            </w:pPr>
            <w:r>
              <w:rPr>
                <w:lang w:val="en-US"/>
              </w:rPr>
              <w:t xml:space="preserve">Hi-C: </w:t>
            </w:r>
            <w:r w:rsidR="00821FBF">
              <w:rPr>
                <w:lang w:val="en-US"/>
              </w:rPr>
              <w:t xml:space="preserve">ATPase role of </w:t>
            </w:r>
            <w:r>
              <w:rPr>
                <w:lang w:val="en-US"/>
              </w:rPr>
              <w:t>SMC</w:t>
            </w:r>
          </w:p>
          <w:p w:rsidR="007E6651" w:rsidRDefault="007E6651" w:rsidP="007E6651">
            <w:pPr>
              <w:rPr>
                <w:lang w:val="en-US"/>
              </w:rPr>
            </w:pPr>
          </w:p>
          <w:p w:rsidR="007E6651" w:rsidRPr="0061114D" w:rsidRDefault="007E6651" w:rsidP="007E6651">
            <w:pPr>
              <w:rPr>
                <w:b/>
                <w:lang w:val="en-US"/>
              </w:rPr>
            </w:pPr>
            <w:r>
              <w:rPr>
                <w:lang w:val="en-US"/>
              </w:rPr>
              <w:t>10kb map, HindIII RE</w:t>
            </w:r>
          </w:p>
        </w:tc>
      </w:tr>
      <w:tr w:rsidR="00750B6F" w:rsidTr="006C7DAD">
        <w:tc>
          <w:tcPr>
            <w:tcW w:w="2336" w:type="dxa"/>
          </w:tcPr>
          <w:p w:rsidR="00750B6F" w:rsidRDefault="00B149F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Mycoplasma pneumonia</w:t>
            </w:r>
            <w:r w:rsidR="00A327F6">
              <w:rPr>
                <w:i/>
                <w:lang w:val="en-US"/>
              </w:rPr>
              <w:t>e</w:t>
            </w:r>
          </w:p>
        </w:tc>
        <w:tc>
          <w:tcPr>
            <w:tcW w:w="4463" w:type="dxa"/>
          </w:tcPr>
          <w:p w:rsidR="00750B6F" w:rsidRDefault="00750B6F" w:rsidP="00750B6F">
            <w:pPr>
              <w:autoSpaceDE w:val="0"/>
              <w:autoSpaceDN w:val="0"/>
              <w:adjustRightInd w:val="0"/>
              <w:rPr>
                <w:rFonts w:eastAsia="AdvOTea1a7398" w:cstheme="minorHAnsi"/>
                <w:lang w:val="en-US"/>
              </w:rPr>
            </w:pPr>
            <w:r w:rsidRPr="00750B6F">
              <w:rPr>
                <w:rFonts w:eastAsia="AdvOTea1a7398" w:cstheme="minorHAnsi"/>
                <w:lang w:val="en-US"/>
              </w:rPr>
              <w:t>Marie Trussart, Eva Yus, Sira Martinez</w:t>
            </w:r>
            <w:r>
              <w:rPr>
                <w:rFonts w:eastAsia="AdvOTea1a7398" w:cstheme="minorHAnsi"/>
                <w:lang w:val="en-US"/>
              </w:rPr>
              <w:t>, Davide Bau</w:t>
            </w:r>
            <w:r w:rsidRPr="00750B6F">
              <w:rPr>
                <w:rFonts w:eastAsia="AdvOTea1a7398" w:cstheme="minorHAnsi"/>
                <w:lang w:val="en-US"/>
              </w:rPr>
              <w:t>, Yuhei O. Tahara, Thomas Pengo,</w:t>
            </w:r>
            <w:r>
              <w:rPr>
                <w:rFonts w:eastAsia="AdvOTea1a7398" w:cstheme="minorHAnsi"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lang w:val="en-US"/>
              </w:rPr>
              <w:t>Michael</w:t>
            </w:r>
            <w:r>
              <w:rPr>
                <w:rFonts w:eastAsia="AdvOTea1a7398" w:cstheme="minorHAnsi"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lang w:val="en-US"/>
              </w:rPr>
              <w:t>Widjaja, Simon Kretschmer, Jim Swoger, Steven Djordjevic, Lynne Turnbull, Cynthia Whitchurch,</w:t>
            </w:r>
            <w:r>
              <w:rPr>
                <w:rFonts w:eastAsia="AdvOTea1a7398" w:cstheme="minorHAnsi"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lang w:val="en-US"/>
              </w:rPr>
              <w:t>Makoto Miyata, Marc A. Marti-Renom, Maria Lluch-Senar &amp; Lu</w:t>
            </w:r>
            <w:r w:rsidR="00F915A6">
              <w:rPr>
                <w:rFonts w:eastAsia="AdvOTea1a7398" w:cstheme="minorHAnsi"/>
                <w:lang w:val="en-US"/>
              </w:rPr>
              <w:t>i</w:t>
            </w:r>
            <w:r w:rsidRPr="00750B6F">
              <w:rPr>
                <w:rFonts w:eastAsia="AdvOTea1a7398" w:cstheme="minorHAnsi"/>
                <w:lang w:val="en-US"/>
              </w:rPr>
              <w:t>s Serrano</w:t>
            </w:r>
            <w:r>
              <w:rPr>
                <w:rFonts w:eastAsia="AdvOTea1a7398" w:cstheme="minorHAnsi"/>
                <w:lang w:val="en-US"/>
              </w:rPr>
              <w:t xml:space="preserve">. </w:t>
            </w:r>
          </w:p>
          <w:p w:rsidR="00750B6F" w:rsidRPr="00750B6F" w:rsidRDefault="00750B6F" w:rsidP="00750B6F">
            <w:pPr>
              <w:autoSpaceDE w:val="0"/>
              <w:autoSpaceDN w:val="0"/>
              <w:adjustRightInd w:val="0"/>
              <w:rPr>
                <w:rFonts w:eastAsia="AdvOTea1a7398" w:cstheme="minorHAnsi"/>
                <w:lang w:val="en-US"/>
              </w:rPr>
            </w:pPr>
            <w:r w:rsidRPr="00750B6F">
              <w:rPr>
                <w:rFonts w:eastAsia="AdvOTea1a7398" w:cstheme="minorHAnsi"/>
                <w:b/>
                <w:lang w:val="en-US"/>
              </w:rPr>
              <w:t>Defined chromosome structure in the genome</w:t>
            </w:r>
            <w:r w:rsidRPr="00750B6F">
              <w:rPr>
                <w:rFonts w:eastAsia="AdvOTea1a7398" w:cstheme="minorHAnsi"/>
                <w:b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b/>
                <w:lang w:val="en-US"/>
              </w:rPr>
              <w:t>reduced</w:t>
            </w:r>
            <w:r w:rsidRPr="00750B6F">
              <w:rPr>
                <w:rFonts w:eastAsia="AdvOTea1a7398" w:cstheme="minorHAnsi"/>
                <w:b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b/>
                <w:lang w:val="en-US"/>
              </w:rPr>
              <w:t xml:space="preserve">bacterium Mycoplasma </w:t>
            </w:r>
            <w:r w:rsidRPr="00750B6F">
              <w:rPr>
                <w:rFonts w:eastAsia="AdvOTea1a7398" w:cstheme="minorHAnsi"/>
                <w:b/>
                <w:lang w:val="en-US"/>
              </w:rPr>
              <w:t>pneumonia</w:t>
            </w:r>
            <w:r w:rsidR="00A327F6">
              <w:rPr>
                <w:rFonts w:eastAsia="AdvOTea1a7398" w:cstheme="minorHAnsi"/>
                <w:b/>
                <w:lang w:val="en-US"/>
              </w:rPr>
              <w:t>e</w:t>
            </w:r>
            <w:r>
              <w:rPr>
                <w:rFonts w:eastAsia="AdvOTea1a7398" w:cstheme="minorHAnsi"/>
                <w:lang w:val="en-US"/>
              </w:rPr>
              <w:t>. Nature communications, 2017</w:t>
            </w:r>
          </w:p>
          <w:p w:rsidR="00750B6F" w:rsidRPr="00750B6F" w:rsidRDefault="00750B6F" w:rsidP="00750B6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2694" w:type="dxa"/>
          </w:tcPr>
          <w:p w:rsidR="00750B6F" w:rsidRDefault="00E532AF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Faint replichores alignment. </w:t>
            </w:r>
          </w:p>
          <w:p w:rsidR="00E532AF" w:rsidRDefault="00E532AF" w:rsidP="007E6651">
            <w:pPr>
              <w:rPr>
                <w:b/>
                <w:lang w:val="en-US"/>
              </w:rPr>
            </w:pPr>
          </w:p>
          <w:p w:rsidR="00E532AF" w:rsidRDefault="00E532AF" w:rsidP="007E6651">
            <w:pPr>
              <w:rPr>
                <w:lang w:val="en-US"/>
              </w:rPr>
            </w:pPr>
            <w:r w:rsidRPr="00E532AF">
              <w:rPr>
                <w:lang w:val="en-US"/>
              </w:rPr>
              <w:t>Hi-C</w:t>
            </w:r>
            <w:r>
              <w:rPr>
                <w:lang w:val="en-US"/>
              </w:rPr>
              <w:t xml:space="preserve">: </w:t>
            </w:r>
            <w:r w:rsidR="001C18CD">
              <w:rPr>
                <w:lang w:val="en-US"/>
              </w:rPr>
              <w:t xml:space="preserve">low level of information. </w:t>
            </w:r>
            <w:r w:rsidR="00CC55FD">
              <w:rPr>
                <w:lang w:val="en-US"/>
              </w:rPr>
              <w:t>SMC is encoded in the genome, but what is with ParB and ParS</w:t>
            </w:r>
          </w:p>
          <w:p w:rsidR="001C18CD" w:rsidRDefault="001C18CD" w:rsidP="007E6651">
            <w:pPr>
              <w:rPr>
                <w:lang w:val="en-US"/>
              </w:rPr>
            </w:pPr>
          </w:p>
          <w:p w:rsidR="001C18CD" w:rsidRPr="00E532AF" w:rsidRDefault="001C18CD" w:rsidP="007E6651">
            <w:pPr>
              <w:rPr>
                <w:lang w:val="en-US"/>
              </w:rPr>
            </w:pPr>
            <w:r>
              <w:rPr>
                <w:lang w:val="en-US"/>
              </w:rPr>
              <w:t xml:space="preserve">10kb map, </w:t>
            </w:r>
            <w:r w:rsidR="009038E6">
              <w:rPr>
                <w:lang w:val="en-US"/>
              </w:rPr>
              <w:t xml:space="preserve">HindIII or HpaII </w:t>
            </w:r>
            <w:r>
              <w:rPr>
                <w:lang w:val="en-US"/>
              </w:rPr>
              <w:t>RE</w:t>
            </w:r>
          </w:p>
        </w:tc>
      </w:tr>
      <w:tr w:rsidR="00B474F3" w:rsidTr="006C7DAD">
        <w:tc>
          <w:tcPr>
            <w:tcW w:w="2336" w:type="dxa"/>
          </w:tcPr>
          <w:p w:rsidR="00B474F3" w:rsidRDefault="0078270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r w:rsidR="00B474F3">
              <w:rPr>
                <w:i/>
                <w:lang w:val="en-US"/>
              </w:rPr>
              <w:t>) Bacillus subtilis</w:t>
            </w:r>
          </w:p>
          <w:p w:rsidR="0078270F" w:rsidRDefault="0078270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) Flavobacterium johnsoniae</w:t>
            </w:r>
          </w:p>
          <w:p w:rsidR="00B474F3" w:rsidRDefault="00B474F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3) Escherichia coli</w:t>
            </w:r>
          </w:p>
          <w:p w:rsidR="00B474F3" w:rsidRDefault="00B474F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4) </w:t>
            </w:r>
            <w:r w:rsidR="006000CF">
              <w:rPr>
                <w:i/>
                <w:lang w:val="en-US"/>
              </w:rPr>
              <w:t>Methanococcus maripaludis</w:t>
            </w:r>
          </w:p>
          <w:p w:rsidR="0078270F" w:rsidRDefault="0078270F" w:rsidP="0078270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  <w:r>
              <w:rPr>
                <w:i/>
                <w:lang w:val="en-US"/>
              </w:rPr>
              <w:t>) Vibrio fischery</w:t>
            </w:r>
          </w:p>
          <w:p w:rsidR="0078270F" w:rsidRDefault="0078270F">
            <w:pPr>
              <w:rPr>
                <w:i/>
                <w:lang w:val="en-US"/>
              </w:rPr>
            </w:pPr>
          </w:p>
        </w:tc>
        <w:tc>
          <w:tcPr>
            <w:tcW w:w="4463" w:type="dxa"/>
          </w:tcPr>
          <w:p w:rsidR="006000CF" w:rsidRPr="006000CF" w:rsidRDefault="006000CF" w:rsidP="006000CF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00CF">
              <w:rPr>
                <w:rFonts w:cstheme="minorHAnsi"/>
                <w:lang w:val="en-US"/>
              </w:rPr>
              <w:t>Joshua N. Burton, Ivan Liachko, Maitreya J. Dunham, and Jay Shendure</w:t>
            </w:r>
            <w:r w:rsidR="00B52F78">
              <w:rPr>
                <w:rFonts w:cstheme="minorHAnsi"/>
                <w:lang w:val="en-US"/>
              </w:rPr>
              <w:t xml:space="preserve">. </w:t>
            </w:r>
            <w:r w:rsidRPr="00B52F78">
              <w:rPr>
                <w:rFonts w:cstheme="minorHAnsi"/>
                <w:b/>
                <w:lang w:val="en-US"/>
              </w:rPr>
              <w:t>Species-Level Deconvolution of Metagenome</w:t>
            </w:r>
            <w:r w:rsidRPr="00B52F78">
              <w:rPr>
                <w:rFonts w:cstheme="minorHAnsi"/>
                <w:b/>
                <w:lang w:val="en-US"/>
              </w:rPr>
              <w:t xml:space="preserve"> </w:t>
            </w:r>
            <w:r w:rsidRPr="00B52F78">
              <w:rPr>
                <w:rFonts w:cstheme="minorHAnsi"/>
                <w:b/>
                <w:lang w:val="en-US"/>
              </w:rPr>
              <w:t>Assemblies with Hi-C–Based Contact</w:t>
            </w:r>
            <w:r w:rsidRPr="00B52F78">
              <w:rPr>
                <w:rFonts w:cstheme="minorHAnsi"/>
                <w:b/>
                <w:lang w:val="en-US"/>
              </w:rPr>
              <w:t xml:space="preserve"> </w:t>
            </w:r>
            <w:r w:rsidRPr="00B52F78">
              <w:rPr>
                <w:rFonts w:cstheme="minorHAnsi"/>
                <w:b/>
                <w:lang w:val="en-US"/>
              </w:rPr>
              <w:t>Probability Maps</w:t>
            </w:r>
            <w:r w:rsidRPr="006000CF">
              <w:rPr>
                <w:rFonts w:cstheme="minorHAnsi"/>
                <w:lang w:val="en-US"/>
              </w:rPr>
              <w:t>. G3, 2014</w:t>
            </w:r>
          </w:p>
          <w:p w:rsidR="00B474F3" w:rsidRPr="006000CF" w:rsidRDefault="00B474F3" w:rsidP="006000CF">
            <w:pPr>
              <w:autoSpaceDE w:val="0"/>
              <w:autoSpaceDN w:val="0"/>
              <w:adjustRightInd w:val="0"/>
              <w:rPr>
                <w:rFonts w:eastAsia="AdvOTea1a7398" w:cstheme="minorHAnsi"/>
                <w:lang w:val="en-US"/>
              </w:rPr>
            </w:pPr>
          </w:p>
        </w:tc>
        <w:tc>
          <w:tcPr>
            <w:tcW w:w="2694" w:type="dxa"/>
          </w:tcPr>
          <w:p w:rsidR="00B474F3" w:rsidRDefault="007604F0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1) Faint replichore alignment</w:t>
            </w:r>
          </w:p>
          <w:p w:rsidR="007604F0" w:rsidRDefault="007604F0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2) Pronounced replichores alignment</w:t>
            </w:r>
          </w:p>
          <w:p w:rsidR="007604F0" w:rsidRDefault="007604F0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3) No replichores alignment</w:t>
            </w:r>
          </w:p>
          <w:p w:rsidR="007604F0" w:rsidRDefault="007604F0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4) No information on the map - very high noise</w:t>
            </w:r>
          </w:p>
          <w:p w:rsidR="007604F0" w:rsidRDefault="007604F0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5) </w:t>
            </w:r>
            <w:r>
              <w:rPr>
                <w:b/>
                <w:lang w:val="en-US"/>
              </w:rPr>
              <w:t>No information on the map - very high noise</w:t>
            </w:r>
          </w:p>
          <w:p w:rsidR="00B4298F" w:rsidRDefault="00B4298F" w:rsidP="007E6651">
            <w:pPr>
              <w:rPr>
                <w:b/>
                <w:lang w:val="en-US"/>
              </w:rPr>
            </w:pPr>
            <w:bookmarkStart w:id="0" w:name="_GoBack"/>
            <w:bookmarkEnd w:id="0"/>
          </w:p>
          <w:p w:rsidR="00B4298F" w:rsidRPr="00B4298F" w:rsidRDefault="00B4298F" w:rsidP="007E6651">
            <w:pPr>
              <w:rPr>
                <w:lang w:val="en-US"/>
              </w:rPr>
            </w:pPr>
            <w:r w:rsidRPr="00B4298F">
              <w:rPr>
                <w:lang w:val="en-US"/>
              </w:rPr>
              <w:t>Hi-C: in general, low level of information.</w:t>
            </w:r>
          </w:p>
          <w:p w:rsidR="00B4298F" w:rsidRPr="00B4298F" w:rsidRDefault="00B4298F" w:rsidP="007E6651">
            <w:pPr>
              <w:rPr>
                <w:lang w:val="en-US"/>
              </w:rPr>
            </w:pPr>
          </w:p>
          <w:p w:rsidR="00B4298F" w:rsidRDefault="00B4298F" w:rsidP="007E6651">
            <w:pPr>
              <w:rPr>
                <w:b/>
                <w:lang w:val="en-US"/>
              </w:rPr>
            </w:pPr>
            <w:r w:rsidRPr="00B4298F">
              <w:rPr>
                <w:lang w:val="en-US"/>
              </w:rPr>
              <w:t>Resolution is not applicable; HindIII or NcoI RE</w:t>
            </w:r>
          </w:p>
        </w:tc>
      </w:tr>
      <w:tr w:rsidR="005A578B" w:rsidTr="006C7DAD">
        <w:tc>
          <w:tcPr>
            <w:tcW w:w="2336" w:type="dxa"/>
          </w:tcPr>
          <w:p w:rsidR="005A578B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1) Escherichia coli</w:t>
            </w:r>
          </w:p>
          <w:p w:rsidR="0083034F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2) Bacillus subtilis</w:t>
            </w:r>
          </w:p>
          <w:p w:rsidR="0083034F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3) Vibrio cholerae</w:t>
            </w:r>
          </w:p>
          <w:p w:rsidR="0083034F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4) Aeromonas veronii</w:t>
            </w:r>
          </w:p>
        </w:tc>
        <w:tc>
          <w:tcPr>
            <w:tcW w:w="4463" w:type="dxa"/>
          </w:tcPr>
          <w:p w:rsidR="005A578B" w:rsidRPr="005A578B" w:rsidRDefault="005A578B" w:rsidP="005A578B">
            <w:pPr>
              <w:autoSpaceDE w:val="0"/>
              <w:autoSpaceDN w:val="0"/>
              <w:adjustRightInd w:val="0"/>
              <w:spacing w:before="140" w:line="276" w:lineRule="auto"/>
              <w:rPr>
                <w:rFonts w:cstheme="minorHAnsi"/>
                <w:color w:val="000000"/>
                <w:lang w:val="en-US"/>
              </w:rPr>
            </w:pPr>
            <w:r w:rsidRPr="005A578B">
              <w:rPr>
                <w:rFonts w:cstheme="minorHAnsi"/>
                <w:bCs/>
                <w:color w:val="000000"/>
                <w:lang w:val="en-US"/>
              </w:rPr>
              <w:t>Martial Marbouty, Axel Cournac, Jean-François Flot, Hervé Marie-Nelly, Julien Mozziconacci, Romain Koszul</w:t>
            </w:r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. </w:t>
            </w:r>
            <w:r w:rsidRPr="005A578B">
              <w:rPr>
                <w:rFonts w:cstheme="minorHAnsi"/>
                <w:b/>
                <w:bCs/>
                <w:color w:val="000000"/>
                <w:lang w:val="en-US"/>
              </w:rPr>
              <w:t xml:space="preserve">Metagenomic chromosome </w:t>
            </w:r>
            <w:r w:rsidRPr="005A578B">
              <w:rPr>
                <w:rFonts w:cstheme="minorHAnsi"/>
                <w:b/>
                <w:bCs/>
                <w:color w:val="000000"/>
                <w:lang w:val="en-US"/>
              </w:rPr>
              <w:lastRenderedPageBreak/>
              <w:t>conformation capture (meta3C) unveils the diversity of chromosome</w:t>
            </w:r>
            <w:r w:rsidRPr="005D4B04">
              <w:rPr>
                <w:rFonts w:cstheme="minorHAnsi"/>
                <w:b/>
                <w:bCs/>
                <w:color w:val="000000"/>
                <w:lang w:val="en-US"/>
              </w:rPr>
              <w:t xml:space="preserve"> organization in microorganisms</w:t>
            </w:r>
            <w:r>
              <w:rPr>
                <w:rFonts w:cstheme="minorHAnsi"/>
                <w:bCs/>
                <w:color w:val="000000"/>
                <w:lang w:val="en-US"/>
              </w:rPr>
              <w:t>. eLIFE, 2014</w:t>
            </w:r>
          </w:p>
        </w:tc>
        <w:tc>
          <w:tcPr>
            <w:tcW w:w="2694" w:type="dxa"/>
          </w:tcPr>
          <w:p w:rsidR="005A578B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1) No replichores alignment</w:t>
            </w:r>
          </w:p>
          <w:p w:rsidR="004F1FE2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2) Pronounced replichores alignment</w:t>
            </w:r>
          </w:p>
          <w:p w:rsidR="004F1FE2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3) Pronounced replichores alignment</w:t>
            </w:r>
          </w:p>
          <w:p w:rsidR="004F1FE2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4) Pronounced replichores alignment</w:t>
            </w:r>
          </w:p>
          <w:p w:rsidR="003418AF" w:rsidRDefault="003418AF" w:rsidP="007E6651">
            <w:pPr>
              <w:rPr>
                <w:b/>
                <w:lang w:val="en-US"/>
              </w:rPr>
            </w:pPr>
          </w:p>
          <w:p w:rsidR="003418AF" w:rsidRPr="003418AF" w:rsidRDefault="003418AF" w:rsidP="007E6651">
            <w:pPr>
              <w:rPr>
                <w:lang w:val="en-US"/>
              </w:rPr>
            </w:pPr>
            <w:r w:rsidRPr="003418AF">
              <w:rPr>
                <w:lang w:val="en-US"/>
              </w:rPr>
              <w:t>10kb map, HaeIII RE</w:t>
            </w:r>
          </w:p>
        </w:tc>
      </w:tr>
      <w:tr w:rsidR="00F55915" w:rsidTr="006C7DAD">
        <w:tc>
          <w:tcPr>
            <w:tcW w:w="2336" w:type="dxa"/>
          </w:tcPr>
          <w:p w:rsidR="00F55915" w:rsidRDefault="00F5591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1) Clostridium</w:t>
            </w:r>
          </w:p>
          <w:p w:rsidR="00C4234A" w:rsidRDefault="00C4234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2) Desulfovibrio</w:t>
            </w:r>
          </w:p>
          <w:p w:rsidR="0013304B" w:rsidRDefault="0013304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3) Odoribacter</w:t>
            </w:r>
          </w:p>
          <w:p w:rsidR="00F55915" w:rsidRDefault="00594C2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4) </w:t>
            </w:r>
            <w:r w:rsidR="00F55915">
              <w:rPr>
                <w:i/>
                <w:lang w:val="en-US"/>
              </w:rPr>
              <w:t>Prevotella</w:t>
            </w:r>
          </w:p>
          <w:p w:rsidR="003F5FA8" w:rsidRDefault="00594C2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5) </w:t>
            </w:r>
            <w:r w:rsidR="00244060">
              <w:rPr>
                <w:i/>
                <w:lang w:val="en-US"/>
              </w:rPr>
              <w:t>Lachnospiraceae</w:t>
            </w:r>
          </w:p>
        </w:tc>
        <w:tc>
          <w:tcPr>
            <w:tcW w:w="4463" w:type="dxa"/>
          </w:tcPr>
          <w:p w:rsidR="00F55915" w:rsidRPr="00F55915" w:rsidRDefault="00F55915" w:rsidP="00F5591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F55915">
              <w:rPr>
                <w:rFonts w:cstheme="minorHAnsi"/>
                <w:lang w:val="en-US"/>
              </w:rPr>
              <w:t>Martial Marbouty, Lyam Baudry, Axel Cournac, Romain Koszul</w:t>
            </w:r>
            <w:r w:rsidRPr="00F55915">
              <w:rPr>
                <w:rFonts w:cstheme="minorHAnsi"/>
                <w:lang w:val="en-US"/>
              </w:rPr>
              <w:t xml:space="preserve">. </w:t>
            </w:r>
            <w:r w:rsidRPr="00F55915">
              <w:rPr>
                <w:rFonts w:cstheme="minorHAnsi"/>
                <w:b/>
                <w:lang w:val="en-US"/>
              </w:rPr>
              <w:t>Scaffolding bacterial genomes and probing host-virus</w:t>
            </w:r>
            <w:r w:rsidRPr="00F55915">
              <w:rPr>
                <w:rFonts w:cstheme="minorHAnsi"/>
                <w:b/>
                <w:lang w:val="en-US"/>
              </w:rPr>
              <w:t xml:space="preserve"> </w:t>
            </w:r>
            <w:r w:rsidRPr="00F55915">
              <w:rPr>
                <w:rFonts w:cstheme="minorHAnsi"/>
                <w:b/>
                <w:lang w:val="en-US"/>
              </w:rPr>
              <w:t>interactions in gut microbiome by proximity ligation</w:t>
            </w:r>
            <w:r w:rsidRPr="00F55915">
              <w:rPr>
                <w:rFonts w:cstheme="minorHAnsi"/>
                <w:b/>
                <w:lang w:val="en-US"/>
              </w:rPr>
              <w:t xml:space="preserve"> </w:t>
            </w:r>
            <w:r w:rsidRPr="00F55915">
              <w:rPr>
                <w:rFonts w:cstheme="minorHAnsi"/>
                <w:b/>
                <w:lang w:val="en-US"/>
              </w:rPr>
              <w:t>(chromosome capture) assay</w:t>
            </w:r>
            <w:r>
              <w:rPr>
                <w:rFonts w:cstheme="minorHAnsi"/>
                <w:lang w:val="en-US"/>
              </w:rPr>
              <w:t>. Science advances, 2017</w:t>
            </w:r>
          </w:p>
          <w:p w:rsidR="00F55915" w:rsidRPr="00F55915" w:rsidRDefault="00F55915" w:rsidP="00F55915">
            <w:pPr>
              <w:autoSpaceDE w:val="0"/>
              <w:autoSpaceDN w:val="0"/>
              <w:adjustRightInd w:val="0"/>
              <w:spacing w:before="140" w:line="276" w:lineRule="auto"/>
              <w:rPr>
                <w:rFonts w:cstheme="minorHAnsi"/>
                <w:bCs/>
                <w:color w:val="000000"/>
                <w:lang w:val="en-US"/>
              </w:rPr>
            </w:pPr>
          </w:p>
        </w:tc>
        <w:tc>
          <w:tcPr>
            <w:tcW w:w="2694" w:type="dxa"/>
          </w:tcPr>
          <w:p w:rsidR="00F55915" w:rsidRDefault="00F55915" w:rsidP="00F559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) Pronounced replichores alignment</w:t>
            </w:r>
          </w:p>
          <w:p w:rsidR="00C4234A" w:rsidRDefault="00C4234A" w:rsidP="00C42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) Pronounced replichores alignment</w:t>
            </w:r>
          </w:p>
          <w:p w:rsidR="00C4234A" w:rsidRDefault="0013304B" w:rsidP="00F559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) Pronounced replichores alignment</w:t>
            </w:r>
          </w:p>
          <w:p w:rsidR="00F55915" w:rsidRDefault="00594C22" w:rsidP="00F559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4) </w:t>
            </w:r>
            <w:r w:rsidR="00F55915">
              <w:rPr>
                <w:b/>
                <w:lang w:val="en-US"/>
              </w:rPr>
              <w:t>No replichores alignment</w:t>
            </w:r>
          </w:p>
          <w:p w:rsidR="003F5FA8" w:rsidRDefault="00594C22" w:rsidP="003F5F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5) </w:t>
            </w:r>
            <w:r w:rsidR="003F5FA8">
              <w:rPr>
                <w:b/>
                <w:lang w:val="en-US"/>
              </w:rPr>
              <w:t>No replichores alignment</w:t>
            </w:r>
          </w:p>
          <w:p w:rsidR="003F5FA8" w:rsidRDefault="003F5FA8" w:rsidP="00F55915">
            <w:pPr>
              <w:rPr>
                <w:b/>
                <w:lang w:val="en-US"/>
              </w:rPr>
            </w:pPr>
          </w:p>
          <w:p w:rsidR="00F55915" w:rsidRDefault="007D0A18" w:rsidP="007E6651">
            <w:pPr>
              <w:rPr>
                <w:b/>
                <w:lang w:val="en-US"/>
              </w:rPr>
            </w:pPr>
            <w:r w:rsidRPr="003418AF">
              <w:rPr>
                <w:lang w:val="en-US"/>
              </w:rPr>
              <w:t>10kb map</w:t>
            </w:r>
          </w:p>
        </w:tc>
      </w:tr>
    </w:tbl>
    <w:p w:rsidR="000A2DC7" w:rsidRPr="00D54137" w:rsidRDefault="000A2DC7">
      <w:pPr>
        <w:rPr>
          <w:lang w:val="en-US"/>
        </w:rPr>
      </w:pPr>
    </w:p>
    <w:sectPr w:rsidR="000A2DC7" w:rsidRPr="00D5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i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A18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f1351f0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ea1a7398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37"/>
    <w:rsid w:val="00073BB7"/>
    <w:rsid w:val="00093098"/>
    <w:rsid w:val="000A2DC7"/>
    <w:rsid w:val="000D2BAA"/>
    <w:rsid w:val="0013304B"/>
    <w:rsid w:val="001C18CD"/>
    <w:rsid w:val="002300F8"/>
    <w:rsid w:val="00244060"/>
    <w:rsid w:val="002B71D5"/>
    <w:rsid w:val="002C2B3A"/>
    <w:rsid w:val="003221C4"/>
    <w:rsid w:val="003418AF"/>
    <w:rsid w:val="003F5FA8"/>
    <w:rsid w:val="00487137"/>
    <w:rsid w:val="004A2A12"/>
    <w:rsid w:val="004A6845"/>
    <w:rsid w:val="004C039C"/>
    <w:rsid w:val="004F1FE2"/>
    <w:rsid w:val="00506180"/>
    <w:rsid w:val="00534AEB"/>
    <w:rsid w:val="005507A9"/>
    <w:rsid w:val="0055618A"/>
    <w:rsid w:val="00594C22"/>
    <w:rsid w:val="005A1EE6"/>
    <w:rsid w:val="005A578B"/>
    <w:rsid w:val="005C0035"/>
    <w:rsid w:val="005D4B04"/>
    <w:rsid w:val="005F5F51"/>
    <w:rsid w:val="006000CF"/>
    <w:rsid w:val="0061114D"/>
    <w:rsid w:val="006C7DAD"/>
    <w:rsid w:val="007202D0"/>
    <w:rsid w:val="00750B6F"/>
    <w:rsid w:val="007604F0"/>
    <w:rsid w:val="00781825"/>
    <w:rsid w:val="0078270F"/>
    <w:rsid w:val="007D0A18"/>
    <w:rsid w:val="007E6651"/>
    <w:rsid w:val="00821FBF"/>
    <w:rsid w:val="0083034F"/>
    <w:rsid w:val="0084782A"/>
    <w:rsid w:val="008B72B3"/>
    <w:rsid w:val="008C2AE1"/>
    <w:rsid w:val="009038E6"/>
    <w:rsid w:val="00A327F6"/>
    <w:rsid w:val="00A60B1F"/>
    <w:rsid w:val="00AF000C"/>
    <w:rsid w:val="00B149F1"/>
    <w:rsid w:val="00B36AFD"/>
    <w:rsid w:val="00B4298F"/>
    <w:rsid w:val="00B474F3"/>
    <w:rsid w:val="00B52F78"/>
    <w:rsid w:val="00BA0F12"/>
    <w:rsid w:val="00BC7FA1"/>
    <w:rsid w:val="00C3691D"/>
    <w:rsid w:val="00C4234A"/>
    <w:rsid w:val="00C463E3"/>
    <w:rsid w:val="00C47FD9"/>
    <w:rsid w:val="00C657A2"/>
    <w:rsid w:val="00C741C4"/>
    <w:rsid w:val="00C87BF6"/>
    <w:rsid w:val="00C95D91"/>
    <w:rsid w:val="00CC55FD"/>
    <w:rsid w:val="00D54137"/>
    <w:rsid w:val="00DB5801"/>
    <w:rsid w:val="00E02D5E"/>
    <w:rsid w:val="00E31981"/>
    <w:rsid w:val="00E50FEF"/>
    <w:rsid w:val="00E51BF6"/>
    <w:rsid w:val="00E532AF"/>
    <w:rsid w:val="00EE73EE"/>
    <w:rsid w:val="00F54134"/>
    <w:rsid w:val="00F54DDC"/>
    <w:rsid w:val="00F55915"/>
    <w:rsid w:val="00F915A6"/>
    <w:rsid w:val="00FC4744"/>
    <w:rsid w:val="00FD45F5"/>
    <w:rsid w:val="00FD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D0C3"/>
  <w15:chartTrackingRefBased/>
  <w15:docId w15:val="{3BAA6B50-D307-48B1-B393-852EE913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1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0">
    <w:name w:val="A3"/>
    <w:uiPriority w:val="99"/>
    <w:rsid w:val="005A578B"/>
    <w:rPr>
      <w:rFonts w:cs="Avenir"/>
      <w:b/>
      <w:bCs/>
      <w:color w:val="000000"/>
      <w:sz w:val="12"/>
      <w:szCs w:val="12"/>
    </w:rPr>
  </w:style>
  <w:style w:type="character" w:customStyle="1" w:styleId="A4">
    <w:name w:val="A4"/>
    <w:uiPriority w:val="99"/>
    <w:rsid w:val="005A578B"/>
    <w:rPr>
      <w:rFonts w:cs="Avenir"/>
      <w:b/>
      <w:bCs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7420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85</cp:revision>
  <dcterms:created xsi:type="dcterms:W3CDTF">2019-01-23T14:33:00Z</dcterms:created>
  <dcterms:modified xsi:type="dcterms:W3CDTF">2019-01-28T18:14:00Z</dcterms:modified>
</cp:coreProperties>
</file>