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before="1540" w:after="240"/>
        <w:rPr>
          <w:color w:val="4472C4" w:themeColor="accent1"/>
          <w14:textFill>
            <w14:solidFill>
              <w14:schemeClr w14:val="accent1"/>
            </w14:solidFill>
          </w14:textFill>
        </w:rPr>
      </w:pP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-179070</wp:posOffset>
                </wp:positionV>
                <wp:extent cx="5684520" cy="903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5684520" cy="903605"/>
                        </a:xfrm>
                        <a:prstGeom prst="rect">
                          <a:avLst/>
                        </a:prstGeom>
                        <a:solidFill>
                          <a:schemeClr val="lt1"/>
                        </a:solidFill>
                        <a:ln w="6350">
                          <a:noFill/>
                        </a:ln>
                      </wps:spPr>
                      <wps:txbx>
                        <w:txbxContent>
                          <w:p>
                            <w:pPr>
                              <w:spacing w:after="60"/>
                              <w:jc w:val="center"/>
                              <w:rPr>
                                <w:rFonts w:cs="Times New Roman"/>
                                <w:b/>
                                <w:bCs/>
                                <w:sz w:val="32"/>
                                <w:szCs w:val="32"/>
                              </w:rPr>
                            </w:pPr>
                            <w:r>
                              <w:rPr>
                                <w:rFonts w:hint="default" w:cs="Times New Roman"/>
                                <w:b/>
                                <w:bCs/>
                                <w:sz w:val="32"/>
                                <w:szCs w:val="32"/>
                                <w:lang w:val="vi-VN"/>
                              </w:rPr>
                              <w:t xml:space="preserve">TRƯỜNG </w:t>
                            </w:r>
                            <w:r>
                              <w:rPr>
                                <w:rFonts w:cs="Times New Roman"/>
                                <w:b/>
                                <w:bCs/>
                                <w:sz w:val="32"/>
                                <w:szCs w:val="32"/>
                              </w:rPr>
                              <w:t>ĐẠI HỌC KHOA HỌC TỰ NHIÊN</w:t>
                            </w:r>
                          </w:p>
                          <w:p>
                            <w:pPr>
                              <w:spacing w:after="60"/>
                              <w:jc w:val="center"/>
                              <w:rPr>
                                <w:rFonts w:cs="Times New Roman"/>
                                <w:b/>
                                <w:bCs/>
                                <w:sz w:val="32"/>
                                <w:szCs w:val="32"/>
                              </w:rPr>
                            </w:pPr>
                            <w:r>
                              <w:rPr>
                                <w:rFonts w:cs="Times New Roman"/>
                                <w:b/>
                                <w:bCs/>
                                <w:sz w:val="32"/>
                                <w:szCs w:val="32"/>
                              </w:rPr>
                              <w:t>KHOA CÔNG NGHỆ THÔNG TIN</w:t>
                            </w:r>
                          </w:p>
                          <w:p>
                            <w:pPr>
                              <w:spacing w:after="60"/>
                              <w:jc w:val="center"/>
                              <w:rPr>
                                <w:rFonts w:cs="Times New Roman"/>
                                <w:b/>
                                <w:bCs/>
                                <w:sz w:val="32"/>
                                <w:szCs w:val="32"/>
                              </w:rPr>
                            </w:pPr>
                            <w:r>
                              <w:rPr>
                                <w:rFonts w:cs="Times New Roman"/>
                                <w:b/>
                                <w:bCs/>
                                <w:sz w:val="32"/>
                                <w:szCs w:val="32"/>
                              </w:rPr>
                              <w:t>---------------o0o---------------</w:t>
                            </w:r>
                          </w:p>
                          <w:p>
                            <w:pPr>
                              <w:spacing w:after="60"/>
                              <w:jc w:val="center"/>
                              <w:rPr>
                                <w:rFonts w:cs="Times New Roman"/>
                                <w:b/>
                                <w:bCs/>
                                <w:sz w:val="32"/>
                                <w:szCs w:val="32"/>
                              </w:rPr>
                            </w:pPr>
                          </w:p>
                          <w:p>
                            <w:pPr>
                              <w:spacing w:after="60"/>
                              <w:jc w:val="center"/>
                              <w:rPr>
                                <w:rFonts w:cs="Times New Roman"/>
                                <w:b/>
                                <w:bCs/>
                                <w:sz w:val="32"/>
                                <w:szCs w:val="32"/>
                              </w:rPr>
                            </w:pPr>
                          </w:p>
                          <w:p>
                            <w:pPr>
                              <w:spacing w:after="60"/>
                              <w:jc w:val="center"/>
                              <w:rPr>
                                <w:rFonts w:cs="Times New Roman"/>
                                <w:b/>
                                <w:bCs/>
                                <w:sz w:val="32"/>
                                <w:szCs w:val="32"/>
                              </w:rPr>
                            </w:pPr>
                          </w:p>
                          <w:p>
                            <w:pPr>
                              <w:spacing w:after="60"/>
                              <w:jc w:val="center"/>
                              <w:rPr>
                                <w:rFonts w:cs="Times New Roman"/>
                                <w:b/>
                                <w:bCs/>
                                <w:sz w:val="32"/>
                                <w:szCs w:val="32"/>
                              </w:rPr>
                            </w:pPr>
                            <w:r>
                              <w:drawing>
                                <wp:inline distT="0" distB="0" distL="0" distR="0">
                                  <wp:extent cx="608965" cy="608965"/>
                                  <wp:effectExtent l="0" t="0" r="0" b="0"/>
                                  <wp:docPr id="945873884" name="Picture 945873884"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73884" name="Picture 945873884" descr="Về việc sử dụng Logo Trường Đại học Khoa học Tự Nhiên, Đại học Quốc gia  Thành phố Hồ Chí Minh (phiên bản điều chỉ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8965" cy="608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4.1pt;height:71.15pt;width:447.6pt;mso-position-horizontal:center;mso-position-horizontal-relative:margin;z-index:251659264;mso-width-relative:page;mso-height-relative:page;" fillcolor="#FFFFFF [3201]" filled="t" stroked="f" coordsize="21600,21600" o:gfxdata="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n8WEX1AAAAAgBAAAPAAAAAAAAAAEAIAAAACIAAABkcnMvZG93&#10;bnJldi54bWxQSwECFAAUAAAACACHTuJARSISkz0CAACOBAAADgAAAAAAAAABACAAAAAjAQAAZHJz&#10;L2Uyb0RvYy54bWxQSwUGAAAAAAYABgBZAQAA0gUAAAAA&#10;">
                <v:fill on="t" focussize="0,0"/>
                <v:stroke on="f" weight="0.5pt"/>
                <v:imagedata o:title=""/>
                <o:lock v:ext="edit" aspectratio="f"/>
                <v:textbox>
                  <w:txbxContent>
                    <w:p>
                      <w:pPr>
                        <w:spacing w:after="60"/>
                        <w:jc w:val="center"/>
                        <w:rPr>
                          <w:rFonts w:cs="Times New Roman"/>
                          <w:b/>
                          <w:bCs/>
                          <w:sz w:val="32"/>
                          <w:szCs w:val="32"/>
                        </w:rPr>
                      </w:pPr>
                      <w:r>
                        <w:rPr>
                          <w:rFonts w:hint="default" w:cs="Times New Roman"/>
                          <w:b/>
                          <w:bCs/>
                          <w:sz w:val="32"/>
                          <w:szCs w:val="32"/>
                          <w:lang w:val="vi-VN"/>
                        </w:rPr>
                        <w:t xml:space="preserve">TRƯỜNG </w:t>
                      </w:r>
                      <w:r>
                        <w:rPr>
                          <w:rFonts w:cs="Times New Roman"/>
                          <w:b/>
                          <w:bCs/>
                          <w:sz w:val="32"/>
                          <w:szCs w:val="32"/>
                        </w:rPr>
                        <w:t>ĐẠI HỌC KHOA HỌC TỰ NHIÊN</w:t>
                      </w:r>
                    </w:p>
                    <w:p>
                      <w:pPr>
                        <w:spacing w:after="60"/>
                        <w:jc w:val="center"/>
                        <w:rPr>
                          <w:rFonts w:cs="Times New Roman"/>
                          <w:b/>
                          <w:bCs/>
                          <w:sz w:val="32"/>
                          <w:szCs w:val="32"/>
                        </w:rPr>
                      </w:pPr>
                      <w:r>
                        <w:rPr>
                          <w:rFonts w:cs="Times New Roman"/>
                          <w:b/>
                          <w:bCs/>
                          <w:sz w:val="32"/>
                          <w:szCs w:val="32"/>
                        </w:rPr>
                        <w:t>KHOA CÔNG NGHỆ THÔNG TIN</w:t>
                      </w:r>
                    </w:p>
                    <w:p>
                      <w:pPr>
                        <w:spacing w:after="60"/>
                        <w:jc w:val="center"/>
                        <w:rPr>
                          <w:rFonts w:cs="Times New Roman"/>
                          <w:b/>
                          <w:bCs/>
                          <w:sz w:val="32"/>
                          <w:szCs w:val="32"/>
                        </w:rPr>
                      </w:pPr>
                      <w:r>
                        <w:rPr>
                          <w:rFonts w:cs="Times New Roman"/>
                          <w:b/>
                          <w:bCs/>
                          <w:sz w:val="32"/>
                          <w:szCs w:val="32"/>
                        </w:rPr>
                        <w:t>---------------o0o---------------</w:t>
                      </w:r>
                    </w:p>
                    <w:p>
                      <w:pPr>
                        <w:spacing w:after="60"/>
                        <w:jc w:val="center"/>
                        <w:rPr>
                          <w:rFonts w:cs="Times New Roman"/>
                          <w:b/>
                          <w:bCs/>
                          <w:sz w:val="32"/>
                          <w:szCs w:val="32"/>
                        </w:rPr>
                      </w:pPr>
                    </w:p>
                    <w:p>
                      <w:pPr>
                        <w:spacing w:after="60"/>
                        <w:jc w:val="center"/>
                        <w:rPr>
                          <w:rFonts w:cs="Times New Roman"/>
                          <w:b/>
                          <w:bCs/>
                          <w:sz w:val="32"/>
                          <w:szCs w:val="32"/>
                        </w:rPr>
                      </w:pPr>
                    </w:p>
                    <w:p>
                      <w:pPr>
                        <w:spacing w:after="60"/>
                        <w:jc w:val="center"/>
                        <w:rPr>
                          <w:rFonts w:cs="Times New Roman"/>
                          <w:b/>
                          <w:bCs/>
                          <w:sz w:val="32"/>
                          <w:szCs w:val="32"/>
                        </w:rPr>
                      </w:pPr>
                    </w:p>
                    <w:p>
                      <w:pPr>
                        <w:spacing w:after="60"/>
                        <w:jc w:val="center"/>
                        <w:rPr>
                          <w:rFonts w:cs="Times New Roman"/>
                          <w:b/>
                          <w:bCs/>
                          <w:sz w:val="32"/>
                          <w:szCs w:val="32"/>
                        </w:rPr>
                      </w:pPr>
                      <w:r>
                        <w:drawing>
                          <wp:inline distT="0" distB="0" distL="0" distR="0">
                            <wp:extent cx="608965" cy="608965"/>
                            <wp:effectExtent l="0" t="0" r="0" b="0"/>
                            <wp:docPr id="945873884" name="Picture 945873884"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73884" name="Picture 945873884" descr="Về việc sử dụng Logo Trường Đại học Khoa học Tự Nhiên, Đại học Quốc gia  Thành phố Hồ Chí Minh (phiên bản điều chỉ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8965" cy="608965"/>
                                    </a:xfrm>
                                    <a:prstGeom prst="rect">
                                      <a:avLst/>
                                    </a:prstGeom>
                                    <a:noFill/>
                                    <a:ln>
                                      <a:noFill/>
                                    </a:ln>
                                  </pic:spPr>
                                </pic:pic>
                              </a:graphicData>
                            </a:graphic>
                          </wp:inline>
                        </w:drawing>
                      </w:r>
                    </w:p>
                  </w:txbxContent>
                </v:textbox>
              </v:shape>
            </w:pict>
          </mc:Fallback>
        </mc:AlternateContent>
      </w:r>
    </w:p>
    <w:p>
      <w:pPr>
        <w:pStyle w:val="25"/>
        <w:pBdr>
          <w:top w:val="single" w:color="4472C4" w:themeColor="accent1" w:sz="6" w:space="6"/>
          <w:bottom w:val="single" w:color="4472C4" w:themeColor="accent1" w:sz="6" w:space="6"/>
        </w:pBdr>
        <w:spacing w:after="240"/>
        <w:jc w:val="center"/>
        <w:rPr>
          <w:rFonts w:ascii="Times New Roman" w:hAnsi="Times New Roman" w:cs="Times New Roman" w:eastAsiaTheme="majorEastAsia"/>
          <w:caps/>
          <w:color w:val="4472C4" w:themeColor="accent1"/>
          <w:sz w:val="80"/>
          <w:szCs w:val="80"/>
          <w14:textFill>
            <w14:solidFill>
              <w14:schemeClr w14:val="accent1"/>
            </w14:solidFill>
          </w14:textFill>
        </w:rPr>
      </w:pPr>
      <w:r>
        <w:rPr>
          <w:rFonts w:ascii="Times New Roman" w:hAnsi="Times New Roman" w:cs="Times New Roman" w:eastAsiaTheme="majorEastAsia"/>
          <w:b/>
          <w:bCs/>
          <w:caps/>
          <w:color w:val="000000" w:themeColor="text1"/>
          <w:sz w:val="52"/>
          <w:szCs w:val="52"/>
          <w14:textFill>
            <w14:solidFill>
              <w14:schemeClr w14:val="tx1"/>
            </w14:solidFill>
          </w14:textFill>
        </w:rPr>
        <w:t>Báo cáo đồ án</w:t>
      </w:r>
    </w:p>
    <w:p>
      <w:pPr>
        <w:spacing w:after="0" w:line="480" w:lineRule="auto"/>
        <w:jc w:val="center"/>
        <w:rPr>
          <w:rFonts w:hint="default" w:cs="Times New Roman"/>
          <w:color w:val="000000" w:themeColor="text1"/>
          <w:sz w:val="32"/>
          <w:szCs w:val="32"/>
          <w:lang w:val="vi-VN"/>
          <w14:textFill>
            <w14:solidFill>
              <w14:schemeClr w14:val="tx1"/>
            </w14:solidFill>
          </w14:textFill>
        </w:rPr>
      </w:pPr>
      <w:r>
        <w:rPr>
          <w:rFonts w:hint="default" w:cs="Times New Roman"/>
          <w:b/>
          <w:bCs/>
          <w:sz w:val="32"/>
          <w:szCs w:val="32"/>
          <w:lang w:val="vi-VN"/>
        </w:rPr>
        <w:t>VẬT LÝ CHO</w:t>
      </w:r>
      <w:r>
        <w:rPr>
          <w:rFonts w:cs="Times New Roman"/>
          <w:b/>
          <w:bCs/>
          <w:sz w:val="32"/>
          <w:szCs w:val="32"/>
          <w:lang w:val="en-US"/>
        </w:rPr>
        <w:t xml:space="preserve"> C</w:t>
      </w:r>
      <w:r>
        <w:rPr>
          <w:rFonts w:hint="default" w:cs="Times New Roman"/>
          <w:b/>
          <w:bCs/>
          <w:sz w:val="32"/>
          <w:szCs w:val="32"/>
          <w:lang w:val="vi-VN"/>
        </w:rPr>
        <w:t>ÔNG NGHỆ THÔNG TIN</w:t>
      </w:r>
    </w:p>
    <w:p>
      <w:pPr>
        <w:pStyle w:val="25"/>
        <w:jc w:val="center"/>
        <w:rPr>
          <w:rFonts w:hint="default" w:ascii="Times New Roman" w:hAnsi="Times New Roman" w:cs="Times New Roman"/>
          <w:color w:val="000000" w:themeColor="text1"/>
          <w:sz w:val="32"/>
          <w:szCs w:val="32"/>
          <w:lang w:val="vi-VN"/>
          <w14:textFill>
            <w14:solidFill>
              <w14:schemeClr w14:val="tx1"/>
            </w14:solidFill>
          </w14:textFill>
        </w:rPr>
      </w:pPr>
      <w:r>
        <w:rPr>
          <w:rFonts w:hint="default" w:ascii="Times New Roman" w:hAnsi="Times New Roman" w:cs="Times New Roman"/>
          <w:color w:val="000000" w:themeColor="text1"/>
          <w:sz w:val="32"/>
          <w:szCs w:val="32"/>
          <w:lang w:val="vi-VN"/>
          <w14:textFill>
            <w14:solidFill>
              <w14:schemeClr w14:val="tx1"/>
            </w14:solidFill>
          </w14:textFill>
        </w:rPr>
        <w:t>Dự án: Cửa thông minh</w:t>
      </w:r>
    </w:p>
    <w:p>
      <w:pPr>
        <w:pStyle w:val="25"/>
        <w:jc w:val="center"/>
        <w:rPr>
          <w:rFonts w:ascii="Times New Roman" w:hAnsi="Times New Roman" w:cs="Times New Roman"/>
          <w:color w:val="4472C4" w:themeColor="accent1"/>
          <w:sz w:val="28"/>
          <w:szCs w:val="28"/>
          <w14:textFill>
            <w14:solidFill>
              <w14:schemeClr w14:val="accent1"/>
            </w14:solidFill>
          </w14:textFill>
        </w:rPr>
      </w:pPr>
    </w:p>
    <w:p>
      <w:pPr>
        <w:pStyle w:val="25"/>
        <w:spacing w:before="480"/>
        <w:jc w:val="center"/>
        <w:rPr>
          <w:color w:val="4472C4" w:themeColor="accent1"/>
          <w14:textFill>
            <w14:solidFill>
              <w14:schemeClr w14:val="accent1"/>
            </w14:solidFill>
          </w14:textFill>
        </w:rPr>
      </w:pPr>
      <w:r>
        <w:rPr>
          <w:color w:val="000000" w:themeColor="text1"/>
          <w14:textFill>
            <w14:solidFill>
              <w14:schemeClr w14:val="tx1"/>
            </w14:solidFill>
          </w14:textFill>
        </w:rPr>
        <w:drawing>
          <wp:inline distT="0" distB="0" distL="0" distR="0">
            <wp:extent cx="2703830" cy="2217420"/>
            <wp:effectExtent l="0" t="0" r="1270" b="0"/>
            <wp:docPr id="5" name="Picture 5"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ề việc sử dụng Logo Trường Đại học Khoa học Tự Nhiên, Đại học Quốc gia  Thành phố Hồ Chí Minh (phiên bản điều chỉnh)"/>
                    <pic:cNvPicPr>
                      <a:picLocks noChangeAspect="1" noChangeArrowheads="1"/>
                    </pic:cNvPicPr>
                  </pic:nvPicPr>
                  <pic:blipFill>
                    <a:blip r:embed="rId9" cstate="print">
                      <a:extLst>
                        <a:ext uri="{28A0092B-C50C-407E-A947-70E740481C1C}">
                          <a14:useLocalDpi xmlns:a14="http://schemas.microsoft.com/office/drawing/2010/main" val="0"/>
                        </a:ext>
                      </a:extLst>
                    </a:blip>
                    <a:srcRect l="13333" t="15887" r="12624" b="23404"/>
                    <a:stretch>
                      <a:fillRect/>
                    </a:stretch>
                  </pic:blipFill>
                  <pic:spPr>
                    <a:xfrm>
                      <a:off x="0" y="0"/>
                      <a:ext cx="2707555" cy="2219994"/>
                    </a:xfrm>
                    <a:prstGeom prst="rect">
                      <a:avLst/>
                    </a:prstGeom>
                    <a:noFill/>
                    <a:ln>
                      <a:noFill/>
                    </a:ln>
                  </pic:spPr>
                </pic:pic>
              </a:graphicData>
            </a:graphic>
          </wp:inline>
        </w:drawing>
      </w:r>
    </w:p>
    <w:p>
      <w:pPr>
        <w:pStyle w:val="25"/>
        <w:spacing w:before="480"/>
        <w:jc w:val="center"/>
        <w:rPr>
          <w:color w:val="4472C4" w:themeColor="accent1"/>
          <w14:textFill>
            <w14:solidFill>
              <w14:schemeClr w14:val="accent1"/>
            </w14:solidFill>
          </w14:textFill>
        </w:rPr>
      </w:pPr>
    </w:p>
    <w:p>
      <w:pPr>
        <w:pStyle w:val="25"/>
        <w:spacing w:before="480"/>
        <w:jc w:val="center"/>
        <w:rPr>
          <w:color w:val="4472C4" w:themeColor="accent1"/>
          <w14:textFill>
            <w14:solidFill>
              <w14:schemeClr w14:val="accent1"/>
            </w14:solidFill>
          </w14:textFill>
        </w:rPr>
      </w:pPr>
    </w:p>
    <w:tbl>
      <w:tblPr>
        <w:tblStyle w:val="19"/>
        <w:tblW w:w="789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08"/>
        <w:gridCol w:w="40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jc w:val="center"/>
        </w:trPr>
        <w:tc>
          <w:tcPr>
            <w:tcW w:w="3808" w:type="dxa"/>
            <w:tcBorders>
              <w:top w:val="nil"/>
              <w:left w:val="nil"/>
            </w:tcBorders>
          </w:tcPr>
          <w:p>
            <w:pPr>
              <w:spacing w:after="0" w:line="240" w:lineRule="auto"/>
              <w:jc w:val="right"/>
              <w:rPr>
                <w:rFonts w:cs="Times New Roman"/>
                <w:b/>
                <w:bCs/>
                <w:kern w:val="2"/>
                <w:sz w:val="32"/>
                <w:szCs w:val="32"/>
                <w14:ligatures w14:val="standardContextual"/>
              </w:rPr>
            </w:pPr>
            <w:r>
              <w:rPr>
                <w:rFonts w:cs="Times New Roman"/>
                <w:b/>
                <w:bCs/>
                <w:kern w:val="2"/>
                <w:sz w:val="32"/>
                <w:szCs w:val="32"/>
                <w14:ligatures w14:val="standardContextual"/>
              </w:rPr>
              <w:t>Giảng viên</w:t>
            </w:r>
            <w:r>
              <w:rPr>
                <w:rFonts w:hint="default" w:cs="Times New Roman"/>
                <w:b/>
                <w:bCs/>
                <w:kern w:val="2"/>
                <w:sz w:val="32"/>
                <w:szCs w:val="32"/>
                <w:lang w:val="vi-VN"/>
                <w14:ligatures w14:val="standardContextual"/>
              </w:rPr>
              <w:t xml:space="preserve"> hướng dẫn</w:t>
            </w:r>
          </w:p>
        </w:tc>
        <w:tc>
          <w:tcPr>
            <w:tcW w:w="4087" w:type="dxa"/>
            <w:tcBorders>
              <w:top w:val="nil"/>
              <w:right w:val="nil"/>
            </w:tcBorders>
          </w:tcPr>
          <w:p>
            <w:pPr>
              <w:spacing w:after="0" w:line="240" w:lineRule="auto"/>
              <w:rPr>
                <w:rFonts w:hint="default" w:cs="Times New Roman"/>
                <w:kern w:val="2"/>
                <w:sz w:val="32"/>
                <w:szCs w:val="32"/>
                <w:lang w:val="vi-VN"/>
                <w14:ligatures w14:val="standardContextual"/>
              </w:rPr>
            </w:pPr>
            <w:r>
              <w:rPr>
                <w:rFonts w:cs="Times New Roman"/>
                <w:kern w:val="2"/>
                <w:sz w:val="32"/>
                <w:szCs w:val="32"/>
                <w14:ligatures w14:val="standardContextual"/>
              </w:rPr>
              <w:t xml:space="preserve">:   </w:t>
            </w:r>
            <w:r>
              <w:rPr>
                <w:rFonts w:hint="default" w:cs="Times New Roman"/>
                <w:kern w:val="2"/>
                <w:sz w:val="32"/>
                <w:szCs w:val="32"/>
                <w:lang w:val="vi-VN"/>
                <w14:ligatures w14:val="standardContextual"/>
              </w:rPr>
              <w:t>Cao Xuân Nam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3808" w:type="dxa"/>
            <w:tcBorders>
              <w:left w:val="nil"/>
            </w:tcBorders>
          </w:tcPr>
          <w:p>
            <w:pPr>
              <w:spacing w:after="0" w:line="240" w:lineRule="auto"/>
              <w:jc w:val="right"/>
              <w:rPr>
                <w:rFonts w:cs="Times New Roman"/>
                <w:b/>
                <w:bCs/>
                <w:kern w:val="2"/>
                <w:sz w:val="32"/>
                <w:szCs w:val="32"/>
                <w14:ligatures w14:val="standardContextual"/>
              </w:rPr>
            </w:pPr>
            <w:r>
              <w:rPr>
                <w:rFonts w:cs="Times New Roman"/>
                <w:b/>
                <w:bCs/>
                <w:kern w:val="2"/>
                <w:sz w:val="32"/>
                <w:szCs w:val="32"/>
                <w14:ligatures w14:val="standardContextual"/>
              </w:rPr>
              <w:t>Lớp</w:t>
            </w:r>
          </w:p>
        </w:tc>
        <w:tc>
          <w:tcPr>
            <w:tcW w:w="4087" w:type="dxa"/>
            <w:tcBorders>
              <w:right w:val="nil"/>
            </w:tcBorders>
          </w:tcPr>
          <w:p>
            <w:pPr>
              <w:spacing w:after="0" w:line="240" w:lineRule="auto"/>
              <w:rPr>
                <w:rFonts w:hint="default" w:cs="Times New Roman"/>
                <w:kern w:val="2"/>
                <w:sz w:val="32"/>
                <w:szCs w:val="32"/>
                <w:lang w:val="vi-VN"/>
                <w14:ligatures w14:val="standardContextual"/>
              </w:rPr>
            </w:pPr>
            <w:r>
              <w:rPr>
                <w:rFonts w:cs="Times New Roman"/>
                <w:kern w:val="2"/>
                <w:sz w:val="32"/>
                <w:szCs w:val="32"/>
                <w14:ligatures w14:val="standardContextual"/>
              </w:rPr>
              <w:t>:   21CLC0</w:t>
            </w:r>
            <w:r>
              <w:rPr>
                <w:rFonts w:hint="default" w:cs="Times New Roman"/>
                <w:kern w:val="2"/>
                <w:sz w:val="32"/>
                <w:szCs w:val="32"/>
                <w:lang w:val="vi-VN"/>
                <w14:ligatures w14:val="standardContextual"/>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6" w:hRule="atLeast"/>
          <w:jc w:val="center"/>
        </w:trPr>
        <w:tc>
          <w:tcPr>
            <w:tcW w:w="3808" w:type="dxa"/>
            <w:tcBorders>
              <w:left w:val="nil"/>
              <w:bottom w:val="nil"/>
            </w:tcBorders>
          </w:tcPr>
          <w:p>
            <w:pPr>
              <w:spacing w:after="0" w:line="240" w:lineRule="auto"/>
              <w:jc w:val="center"/>
              <w:rPr>
                <w:rFonts w:cs="Times New Roman"/>
                <w:b/>
                <w:bCs/>
                <w:kern w:val="2"/>
                <w:sz w:val="32"/>
                <w:szCs w:val="32"/>
                <w:lang w:val="en-US"/>
                <w14:ligatures w14:val="standardContextual"/>
              </w:rPr>
            </w:pPr>
            <w:r>
              <w:rPr>
                <w:rFonts w:hint="default" w:cs="Times New Roman"/>
                <w:b/>
                <w:bCs/>
                <w:kern w:val="2"/>
                <w:sz w:val="32"/>
                <w:szCs w:val="32"/>
                <w:lang w:val="vi-VN"/>
                <w14:ligatures w14:val="standardContextual"/>
              </w:rPr>
              <w:t>Nhóm sinh viên thực hiện</w:t>
            </w:r>
          </w:p>
        </w:tc>
        <w:tc>
          <w:tcPr>
            <w:tcW w:w="4087" w:type="dxa"/>
            <w:tcBorders>
              <w:bottom w:val="nil"/>
              <w:right w:val="nil"/>
            </w:tcBorders>
          </w:tcPr>
          <w:p>
            <w:pPr>
              <w:spacing w:after="0" w:line="240" w:lineRule="auto"/>
              <w:rPr>
                <w:rFonts w:hint="default" w:cs="Times New Roman"/>
                <w:kern w:val="2"/>
                <w:sz w:val="32"/>
                <w:szCs w:val="32"/>
                <w:lang w:val="vi-VN"/>
                <w14:ligatures w14:val="standardContextual"/>
              </w:rPr>
            </w:pPr>
            <w:r>
              <w:rPr>
                <w:rFonts w:cs="Times New Roman"/>
                <w:kern w:val="2"/>
                <w:sz w:val="32"/>
                <w:szCs w:val="32"/>
                <w14:ligatures w14:val="standardContextual"/>
              </w:rPr>
              <w:t xml:space="preserve">:   </w:t>
            </w:r>
            <w:r>
              <w:rPr>
                <w:rFonts w:hint="default" w:cs="Times New Roman"/>
                <w:kern w:val="2"/>
                <w:sz w:val="32"/>
                <w:szCs w:val="32"/>
                <w:lang w:val="vi-VN"/>
                <w14:ligatures w14:val="standardContextual"/>
              </w:rPr>
              <w:t>Châu Tấn Kiệt</w:t>
            </w:r>
          </w:p>
          <w:p>
            <w:pPr>
              <w:spacing w:after="0" w:line="240" w:lineRule="auto"/>
              <w:ind w:firstLine="585" w:firstLineChars="183"/>
              <w:rPr>
                <w:rFonts w:hint="default" w:cs="Times New Roman"/>
                <w:kern w:val="2"/>
                <w:sz w:val="32"/>
                <w:szCs w:val="32"/>
                <w:lang w:val="vi-VN"/>
                <w14:ligatures w14:val="standardContextual"/>
              </w:rPr>
            </w:pPr>
            <w:r>
              <w:rPr>
                <w:rFonts w:hint="default" w:cs="Times New Roman"/>
                <w:kern w:val="2"/>
                <w:sz w:val="32"/>
                <w:szCs w:val="32"/>
                <w:lang w:val="vi-VN"/>
                <w14:ligatures w14:val="standardContextual"/>
              </w:rPr>
              <w:t>Trần Ngọc Trường Thịnh</w:t>
            </w:r>
          </w:p>
          <w:p>
            <w:pPr>
              <w:spacing w:after="0" w:line="240" w:lineRule="auto"/>
              <w:ind w:firstLine="640" w:firstLineChars="200"/>
              <w:rPr>
                <w:rFonts w:hint="default" w:cs="Times New Roman"/>
                <w:kern w:val="2"/>
                <w:sz w:val="32"/>
                <w:szCs w:val="32"/>
                <w:lang w:val="vi-VN"/>
                <w14:ligatures w14:val="standardContextual"/>
              </w:rPr>
            </w:pPr>
            <w:r>
              <w:rPr>
                <w:rFonts w:hint="default" w:cs="Times New Roman"/>
                <w:kern w:val="2"/>
                <w:sz w:val="32"/>
                <w:szCs w:val="32"/>
                <w:lang w:val="vi-VN"/>
                <w14:ligatures w14:val="standardContextual"/>
              </w:rPr>
              <w:t>Lê Quang Trường</w:t>
            </w:r>
          </w:p>
        </w:tc>
      </w:tr>
    </w:tbl>
    <w:p>
      <w:pPr>
        <w:spacing w:after="60"/>
        <w:jc w:val="center"/>
        <w:rPr>
          <w:rFonts w:cs="Times New Roman"/>
          <w:sz w:val="32"/>
          <w:szCs w:val="32"/>
        </w:rPr>
      </w:pPr>
    </w:p>
    <w:p>
      <w:pPr>
        <w:spacing w:after="60"/>
        <w:ind w:left="1440" w:leftChars="0" w:firstLine="480" w:firstLineChars="0"/>
        <w:jc w:val="both"/>
        <w:rPr>
          <w:rFonts w:cs="Times New Roman"/>
          <w:sz w:val="32"/>
          <w:szCs w:val="32"/>
        </w:rPr>
      </w:pPr>
      <w:r>
        <w:rPr>
          <w:rFonts w:cs="Times New Roman"/>
          <w:sz w:val="32"/>
          <w:szCs w:val="32"/>
        </w:rPr>
        <w:t xml:space="preserve">Thành phố Hồ Chí Minh, Tháng </w:t>
      </w:r>
      <w:r>
        <w:rPr>
          <w:rFonts w:cs="Times New Roman"/>
          <w:sz w:val="32"/>
          <w:szCs w:val="32"/>
          <w:lang w:val="en-US"/>
        </w:rPr>
        <w:t>8</w:t>
      </w:r>
      <w:r>
        <w:rPr>
          <w:rFonts w:cs="Times New Roman"/>
          <w:sz w:val="32"/>
          <w:szCs w:val="32"/>
        </w:rPr>
        <w:t xml:space="preserve"> năm 2023</w:t>
      </w:r>
    </w:p>
    <w:sdt>
      <w:sdtPr>
        <w:rPr>
          <w:rFonts w:cs="Times New Roman" w:eastAsiaTheme="minorHAnsi"/>
          <w:b w:val="0"/>
          <w:bCs/>
          <w:color w:val="auto"/>
          <w:sz w:val="24"/>
          <w:szCs w:val="24"/>
          <w:lang w:val="vi-VN"/>
        </w:rPr>
        <w:id w:val="1581405057"/>
        <w:docPartObj>
          <w:docPartGallery w:val="Table of Contents"/>
          <w:docPartUnique/>
        </w:docPartObj>
      </w:sdtPr>
      <w:sdtEndPr>
        <w:rPr>
          <w:rFonts w:asciiTheme="minorHAnsi" w:hAnsiTheme="minorHAnsi" w:eastAsiaTheme="minorHAnsi" w:cstheme="minorBidi"/>
          <w:b w:val="0"/>
          <w:bCs/>
          <w:color w:val="auto"/>
          <w:sz w:val="24"/>
          <w:szCs w:val="24"/>
          <w:lang w:val="vi-VN"/>
        </w:rPr>
      </w:sdtEndPr>
      <w:sdtContent>
        <w:p>
          <w:pPr>
            <w:pStyle w:val="32"/>
            <w:numPr>
              <w:ilvl w:val="0"/>
              <w:numId w:val="0"/>
            </w:numPr>
            <w:spacing w:after="120"/>
            <w:rPr>
              <w:rFonts w:cs="Times New Roman"/>
              <w:bCs/>
            </w:rPr>
          </w:pPr>
          <w:r>
            <w:rPr>
              <w:rFonts w:cs="Times New Roman"/>
              <w:bCs/>
            </w:rPr>
            <w:t>Mục lục</w:t>
          </w:r>
        </w:p>
        <w:p>
          <w:pPr>
            <w:rPr>
              <w:lang w:val="en-US"/>
            </w:rPr>
          </w:pPr>
        </w:p>
        <w:p>
          <w:pPr>
            <w:pStyle w:val="20"/>
            <w:tabs>
              <w:tab w:val="right" w:leader="dot" w:pos="9350"/>
            </w:tabs>
            <w:rPr>
              <w:rFonts w:asciiTheme="minorHAnsi" w:hAnsiTheme="minorHAnsi"/>
              <w:b w:val="0"/>
              <w:kern w:val="2"/>
              <w:sz w:val="22"/>
              <w:szCs w:val="22"/>
              <w:lang w:eastAsia="vi-VN"/>
              <w14:ligatures w14:val="standardContextual"/>
            </w:rPr>
          </w:pPr>
          <w:r>
            <w:rPr>
              <w:rFonts w:cs="Times New Roman"/>
              <w:b w:val="0"/>
            </w:rPr>
            <w:fldChar w:fldCharType="begin"/>
          </w:r>
          <w:r>
            <w:rPr>
              <w:rFonts w:cs="Times New Roman"/>
            </w:rPr>
            <w:instrText xml:space="preserve"> TOC \o "1-3" \h \z \u </w:instrText>
          </w:r>
          <w:r>
            <w:rPr>
              <w:rFonts w:cs="Times New Roman"/>
              <w:b w:val="0"/>
            </w:rPr>
            <w:fldChar w:fldCharType="separate"/>
          </w:r>
          <w:r>
            <w:fldChar w:fldCharType="begin"/>
          </w:r>
          <w:r>
            <w:instrText xml:space="preserve"> HYPERLINK \l "_Toc143594560" </w:instrText>
          </w:r>
          <w:r>
            <w:fldChar w:fldCharType="separate"/>
          </w:r>
          <w:r>
            <w:rPr>
              <w:rStyle w:val="16"/>
              <w:rFonts w:cs="Times New Roman"/>
              <w:bCs/>
              <w:lang w:val="en-US"/>
            </w:rPr>
            <w:t xml:space="preserve">I. </w:t>
          </w:r>
          <w:r>
            <w:rPr>
              <w:rStyle w:val="16"/>
              <w:rFonts w:hint="default" w:cs="Times New Roman"/>
              <w:bCs/>
              <w:lang w:val="vi-VN"/>
            </w:rPr>
            <w:t>Thông tin thành viên</w:t>
          </w:r>
          <w:r>
            <w:tab/>
          </w:r>
          <w:r>
            <w:rPr>
              <w:rFonts w:hint="default"/>
              <w:lang w:val="vi-VN"/>
            </w:rPr>
            <w:t>2</w:t>
          </w:r>
          <w:r>
            <w:fldChar w:fldCharType="end"/>
          </w:r>
        </w:p>
        <w:p>
          <w:pPr>
            <w:pStyle w:val="20"/>
            <w:tabs>
              <w:tab w:val="right" w:leader="dot" w:pos="9350"/>
            </w:tabs>
            <w:rPr>
              <w:rFonts w:asciiTheme="minorHAnsi" w:hAnsiTheme="minorHAnsi"/>
              <w:b w:val="0"/>
              <w:kern w:val="2"/>
              <w:sz w:val="22"/>
              <w:szCs w:val="22"/>
              <w:lang w:eastAsia="vi-VN"/>
              <w14:ligatures w14:val="standardContextual"/>
            </w:rPr>
          </w:pPr>
          <w:r>
            <w:fldChar w:fldCharType="begin"/>
          </w:r>
          <w:r>
            <w:instrText xml:space="preserve"> HYPERLINK \l "_Toc143594561" </w:instrText>
          </w:r>
          <w:r>
            <w:fldChar w:fldCharType="separate"/>
          </w:r>
          <w:r>
            <w:rPr>
              <w:rStyle w:val="16"/>
              <w:lang w:val="en-US"/>
            </w:rPr>
            <w:t>II.</w:t>
          </w:r>
          <w:r>
            <w:rPr>
              <w:rStyle w:val="16"/>
              <w:rFonts w:cs="Times New Roman"/>
              <w:bCs/>
              <w:lang w:val="en-US"/>
            </w:rPr>
            <w:t xml:space="preserve"> </w:t>
          </w:r>
          <w:r>
            <w:rPr>
              <w:rStyle w:val="16"/>
              <w:rFonts w:hint="default" w:cs="Times New Roman"/>
              <w:bCs/>
              <w:lang w:val="vi-VN"/>
            </w:rPr>
            <w:t>Nội dung đồ án</w:t>
          </w:r>
          <w:r>
            <w:tab/>
          </w:r>
          <w:r>
            <w:rPr>
              <w:rFonts w:hint="default"/>
              <w:lang w:val="vi-VN"/>
            </w:rPr>
            <w:t>2</w:t>
          </w:r>
          <w:r>
            <w:fldChar w:fldCharType="end"/>
          </w:r>
        </w:p>
        <w:p>
          <w:pPr>
            <w:pStyle w:val="20"/>
            <w:tabs>
              <w:tab w:val="right" w:leader="dot" w:pos="9350"/>
            </w:tabs>
            <w:rPr>
              <w:rFonts w:asciiTheme="minorHAnsi" w:hAnsiTheme="minorHAnsi"/>
              <w:b w:val="0"/>
              <w:kern w:val="2"/>
              <w:sz w:val="22"/>
              <w:szCs w:val="22"/>
              <w:lang w:eastAsia="vi-VN"/>
              <w14:ligatures w14:val="standardContextual"/>
            </w:rPr>
          </w:pPr>
          <w:r>
            <w:fldChar w:fldCharType="begin"/>
          </w:r>
          <w:r>
            <w:instrText xml:space="preserve"> HYPERLINK \l "_Toc143594562" </w:instrText>
          </w:r>
          <w:r>
            <w:fldChar w:fldCharType="separate"/>
          </w:r>
          <w:r>
            <w:rPr>
              <w:rStyle w:val="16"/>
              <w:rFonts w:cs="Times New Roman"/>
              <w:bCs/>
              <w:lang w:val="en-US"/>
            </w:rPr>
            <w:t xml:space="preserve">III. </w:t>
          </w:r>
          <w:r>
            <w:rPr>
              <w:rStyle w:val="16"/>
              <w:rFonts w:hint="default" w:cs="Times New Roman"/>
              <w:bCs/>
              <w:lang w:val="vi-VN"/>
            </w:rPr>
            <w:t>Đánh giá sản phẩm</w:t>
          </w:r>
          <w:r>
            <w:tab/>
          </w:r>
          <w:r>
            <w:rPr>
              <w:rFonts w:hint="default"/>
              <w:lang w:val="vi-VN"/>
            </w:rPr>
            <w:t>3</w:t>
          </w:r>
          <w:r>
            <w:fldChar w:fldCharType="end"/>
          </w:r>
        </w:p>
        <w:p>
          <w:pPr>
            <w:pStyle w:val="20"/>
            <w:tabs>
              <w:tab w:val="right" w:leader="dot" w:pos="9350"/>
            </w:tabs>
            <w:rPr>
              <w:rFonts w:asciiTheme="minorHAnsi" w:hAnsiTheme="minorHAnsi"/>
              <w:b w:val="0"/>
              <w:kern w:val="2"/>
              <w:sz w:val="22"/>
              <w:szCs w:val="22"/>
              <w:lang w:eastAsia="vi-VN"/>
              <w14:ligatures w14:val="standardContextual"/>
            </w:rPr>
          </w:pPr>
          <w:r>
            <w:fldChar w:fldCharType="begin"/>
          </w:r>
          <w:r>
            <w:instrText xml:space="preserve"> HYPERLINK \l "_Toc143594563" </w:instrText>
          </w:r>
          <w:r>
            <w:fldChar w:fldCharType="separate"/>
          </w:r>
          <w:r>
            <w:rPr>
              <w:rStyle w:val="16"/>
              <w:rFonts w:cs="Times New Roman"/>
              <w:bCs/>
              <w:lang w:val="en-US"/>
            </w:rPr>
            <w:t xml:space="preserve">IV. </w:t>
          </w:r>
          <w:r>
            <w:rPr>
              <w:rStyle w:val="16"/>
              <w:rFonts w:hint="default" w:cs="Times New Roman"/>
              <w:bCs/>
              <w:lang w:val="vi-VN"/>
            </w:rPr>
            <w:t>Phân công công việc</w:t>
          </w:r>
          <w:r>
            <w:tab/>
          </w:r>
          <w:r>
            <w:rPr>
              <w:rFonts w:hint="default"/>
              <w:lang w:val="vi-VN"/>
            </w:rPr>
            <w:t>4</w:t>
          </w:r>
          <w:r>
            <w:fldChar w:fldCharType="end"/>
          </w:r>
        </w:p>
        <w:p>
          <w:pPr>
            <w:pStyle w:val="20"/>
            <w:tabs>
              <w:tab w:val="right" w:leader="dot" w:pos="9350"/>
            </w:tabs>
            <w:rPr>
              <w:rFonts w:asciiTheme="minorHAnsi" w:hAnsiTheme="minorHAnsi"/>
              <w:kern w:val="2"/>
              <w:sz w:val="22"/>
              <w:szCs w:val="22"/>
              <w:lang w:eastAsia="vi-VN"/>
              <w14:ligatures w14:val="standardContextual"/>
            </w:rPr>
          </w:pPr>
          <w:r>
            <w:fldChar w:fldCharType="begin"/>
          </w:r>
          <w:r>
            <w:instrText xml:space="preserve"> HYPERLINK \l "_Toc143594568" </w:instrText>
          </w:r>
          <w:r>
            <w:fldChar w:fldCharType="separate"/>
          </w:r>
          <w:r>
            <w:rPr>
              <w:rStyle w:val="16"/>
              <w:lang w:val="en-US"/>
            </w:rPr>
            <w:t>V.</w:t>
          </w:r>
          <w:r>
            <w:rPr>
              <w:rStyle w:val="16"/>
              <w:rFonts w:hint="default"/>
              <w:lang w:val="vi-VN"/>
            </w:rPr>
            <w:t xml:space="preserve"> Sơ đồ truyền và nhận dữ liệu</w:t>
          </w:r>
          <w:r>
            <w:tab/>
          </w:r>
          <w:r>
            <w:rPr>
              <w:rFonts w:hint="default"/>
              <w:lang w:val="vi-VN"/>
            </w:rPr>
            <w:t>5</w:t>
          </w:r>
          <w:r>
            <w:fldChar w:fldCharType="end"/>
          </w:r>
        </w:p>
        <w:p>
          <w:pPr>
            <w:pStyle w:val="20"/>
            <w:tabs>
              <w:tab w:val="right" w:leader="dot" w:pos="9350"/>
            </w:tabs>
            <w:rPr>
              <w:rFonts w:hint="default"/>
              <w:lang w:val="vi-VN" w:eastAsia="vi-VN"/>
            </w:rPr>
          </w:pPr>
          <w:r>
            <w:rPr>
              <w:rFonts w:hint="default"/>
              <w:lang w:val="vi-VN"/>
            </w:rPr>
            <w:t>VI.Mô hình 3D của sản phẩm</w:t>
          </w:r>
          <w:r>
            <w:fldChar w:fldCharType="begin"/>
          </w:r>
          <w:r>
            <w:instrText xml:space="preserve"> HYPERLINK \l "_Toc143594568" </w:instrText>
          </w:r>
          <w:r>
            <w:fldChar w:fldCharType="separate"/>
          </w:r>
          <w:r>
            <w:tab/>
          </w:r>
          <w:r>
            <w:rPr>
              <w:rFonts w:hint="default"/>
              <w:lang w:val="vi-VN"/>
            </w:rPr>
            <w:t>6</w:t>
          </w:r>
          <w:r>
            <w:fldChar w:fldCharType="end"/>
          </w:r>
        </w:p>
        <w:p>
          <w:pPr>
            <w:pStyle w:val="20"/>
            <w:tabs>
              <w:tab w:val="right" w:leader="dot" w:pos="9350"/>
            </w:tabs>
          </w:pPr>
          <w:r>
            <w:fldChar w:fldCharType="begin"/>
          </w:r>
          <w:r>
            <w:instrText xml:space="preserve"> HYPERLINK \l "_Toc143594581" </w:instrText>
          </w:r>
          <w:r>
            <w:fldChar w:fldCharType="separate"/>
          </w:r>
          <w:r>
            <w:rPr>
              <w:rStyle w:val="16"/>
              <w:lang w:val="en-US"/>
            </w:rPr>
            <w:t xml:space="preserve">VII. </w:t>
          </w:r>
          <w:r>
            <w:rPr>
              <w:rStyle w:val="16"/>
              <w:rFonts w:hint="default"/>
              <w:lang w:val="vi-VN"/>
            </w:rPr>
            <w:t>Các chức năng của sản phẩm</w:t>
          </w:r>
          <w:r>
            <w:tab/>
          </w:r>
          <w:r>
            <w:rPr>
              <w:rFonts w:hint="default"/>
              <w:lang w:val="vi-VN"/>
            </w:rPr>
            <w:t>6</w:t>
          </w:r>
          <w:r>
            <w:fldChar w:fldCharType="end"/>
          </w:r>
        </w:p>
        <w:p>
          <w:pPr>
            <w:pStyle w:val="21"/>
            <w:tabs>
              <w:tab w:val="right" w:leader="dot" w:pos="9350"/>
            </w:tabs>
            <w:rPr>
              <w:rFonts w:asciiTheme="minorHAnsi" w:hAnsiTheme="minorHAnsi"/>
              <w:kern w:val="2"/>
              <w:sz w:val="22"/>
              <w:szCs w:val="22"/>
              <w:lang w:eastAsia="vi-VN"/>
              <w14:ligatures w14:val="standardContextual"/>
            </w:rPr>
          </w:pPr>
          <w:r>
            <w:fldChar w:fldCharType="begin"/>
          </w:r>
          <w:r>
            <w:instrText xml:space="preserve"> HYPERLINK \l "_Toc143594578" </w:instrText>
          </w:r>
          <w:r>
            <w:fldChar w:fldCharType="separate"/>
          </w:r>
          <w:r>
            <w:rPr>
              <w:rStyle w:val="16"/>
            </w:rPr>
            <w:t xml:space="preserve">1. </w:t>
          </w:r>
          <w:r>
            <w:rPr>
              <w:rStyle w:val="16"/>
              <w:rFonts w:hint="default"/>
              <w:lang w:val="vi-VN"/>
            </w:rPr>
            <w:t>C</w:t>
          </w:r>
          <w:r>
            <w:rPr>
              <w:rStyle w:val="16"/>
              <w:rFonts w:hint="default"/>
            </w:rPr>
            <w:t>ho phép mở cửa từ trong</w:t>
          </w:r>
          <w:r>
            <w:tab/>
          </w:r>
          <w:r>
            <w:rPr>
              <w:rFonts w:hint="default"/>
              <w:lang w:val="vi-VN"/>
            </w:rPr>
            <w:t>6</w:t>
          </w:r>
          <w:r>
            <w:fldChar w:fldCharType="end"/>
          </w:r>
        </w:p>
        <w:p>
          <w:pPr>
            <w:pStyle w:val="21"/>
            <w:tabs>
              <w:tab w:val="right" w:leader="dot" w:pos="9350"/>
            </w:tabs>
            <w:rPr>
              <w:rFonts w:asciiTheme="minorHAnsi" w:hAnsiTheme="minorHAnsi"/>
              <w:kern w:val="2"/>
              <w:sz w:val="22"/>
              <w:szCs w:val="22"/>
              <w:lang w:eastAsia="vi-VN"/>
              <w14:ligatures w14:val="standardContextual"/>
            </w:rPr>
          </w:pPr>
          <w:r>
            <w:fldChar w:fldCharType="begin"/>
          </w:r>
          <w:r>
            <w:instrText xml:space="preserve"> HYPERLINK \l "_Toc143594579" </w:instrText>
          </w:r>
          <w:r>
            <w:fldChar w:fldCharType="separate"/>
          </w:r>
          <w:r>
            <w:rPr>
              <w:rStyle w:val="16"/>
              <w:rFonts w:hint="default"/>
            </w:rPr>
            <w:t>2.Bảo mật khóa cửa sử dụng mật khẩu</w:t>
          </w:r>
          <w:r>
            <w:tab/>
          </w:r>
          <w:r>
            <w:rPr>
              <w:rFonts w:hint="default"/>
              <w:lang w:val="vi-VN"/>
            </w:rPr>
            <w:t>6</w:t>
          </w:r>
          <w:r>
            <w:fldChar w:fldCharType="end"/>
          </w:r>
        </w:p>
        <w:p>
          <w:pPr>
            <w:pStyle w:val="21"/>
            <w:tabs>
              <w:tab w:val="right" w:leader="dot" w:pos="9350"/>
            </w:tabs>
            <w:rPr>
              <w:rFonts w:hint="default"/>
              <w:lang w:val="vi-VN"/>
            </w:rPr>
          </w:pPr>
          <w:r>
            <w:fldChar w:fldCharType="begin"/>
          </w:r>
          <w:r>
            <w:instrText xml:space="preserve"> HYPERLINK \l "_Toc143594580" </w:instrText>
          </w:r>
          <w:r>
            <w:fldChar w:fldCharType="separate"/>
          </w:r>
          <w:r>
            <w:rPr>
              <w:rStyle w:val="16"/>
              <w:rFonts w:hint="default"/>
            </w:rPr>
            <w:t>3.Cho phép quản lí khóa cửa từ xa thông qua website</w:t>
          </w:r>
          <w:r>
            <w:tab/>
          </w:r>
          <w:r>
            <w:rPr>
              <w:rFonts w:hint="default"/>
              <w:lang w:val="vi-VN"/>
            </w:rPr>
            <w:t>6</w:t>
          </w:r>
          <w:r>
            <w:fldChar w:fldCharType="end"/>
          </w:r>
        </w:p>
        <w:p>
          <w:pPr>
            <w:pStyle w:val="20"/>
            <w:tabs>
              <w:tab w:val="right" w:leader="dot" w:pos="9350"/>
            </w:tabs>
            <w:rPr>
              <w:rFonts w:hint="default"/>
              <w:lang w:val="vi-VN"/>
            </w:rPr>
          </w:pPr>
          <w:r>
            <w:fldChar w:fldCharType="begin"/>
          </w:r>
          <w:r>
            <w:instrText xml:space="preserve"> HYPERLINK \l "_Toc143594581" </w:instrText>
          </w:r>
          <w:r>
            <w:fldChar w:fldCharType="separate"/>
          </w:r>
          <w:r>
            <w:rPr>
              <w:rStyle w:val="16"/>
              <w:lang w:val="en-US"/>
            </w:rPr>
            <w:t>VII</w:t>
          </w:r>
          <w:r>
            <w:rPr>
              <w:rStyle w:val="16"/>
              <w:rFonts w:hint="default"/>
              <w:lang w:val="vi-VN"/>
            </w:rPr>
            <w:t>I</w:t>
          </w:r>
          <w:r>
            <w:rPr>
              <w:rStyle w:val="16"/>
              <w:lang w:val="en-US"/>
            </w:rPr>
            <w:t xml:space="preserve">. </w:t>
          </w:r>
          <w:r>
            <w:rPr>
              <w:rStyle w:val="16"/>
              <w:rFonts w:hint="default"/>
              <w:lang w:val="vi-VN"/>
            </w:rPr>
            <w:t>Giao diện Website</w:t>
          </w:r>
          <w:r>
            <w:tab/>
          </w:r>
          <w:r>
            <w:rPr>
              <w:rFonts w:hint="default"/>
              <w:lang w:val="vi-VN"/>
            </w:rPr>
            <w:t>7</w:t>
          </w:r>
          <w:r>
            <w:fldChar w:fldCharType="end"/>
          </w:r>
        </w:p>
        <w:p>
          <w:pPr>
            <w:pStyle w:val="21"/>
            <w:tabs>
              <w:tab w:val="right" w:leader="dot" w:pos="9350"/>
            </w:tabs>
            <w:rPr>
              <w:rFonts w:asciiTheme="minorHAnsi" w:hAnsiTheme="minorHAnsi"/>
              <w:kern w:val="2"/>
              <w:sz w:val="22"/>
              <w:szCs w:val="22"/>
              <w:lang w:eastAsia="vi-VN"/>
              <w14:ligatures w14:val="standardContextual"/>
            </w:rPr>
          </w:pPr>
          <w:r>
            <w:fldChar w:fldCharType="begin"/>
          </w:r>
          <w:r>
            <w:instrText xml:space="preserve"> HYPERLINK \l "_Toc143594578" </w:instrText>
          </w:r>
          <w:r>
            <w:fldChar w:fldCharType="separate"/>
          </w:r>
          <w:r>
            <w:rPr>
              <w:rStyle w:val="16"/>
            </w:rPr>
            <w:t xml:space="preserve">1. </w:t>
          </w:r>
          <w:r>
            <w:rPr>
              <w:rStyle w:val="16"/>
              <w:rFonts w:hint="default"/>
              <w:lang w:val="vi-VN"/>
            </w:rPr>
            <w:t>Giao diện đăng nhập website</w:t>
          </w:r>
          <w:r>
            <w:tab/>
          </w:r>
          <w:r>
            <w:rPr>
              <w:rFonts w:hint="default"/>
              <w:lang w:val="vi-VN"/>
            </w:rPr>
            <w:t>7</w:t>
          </w:r>
          <w:r>
            <w:fldChar w:fldCharType="end"/>
          </w:r>
        </w:p>
        <w:p>
          <w:pPr>
            <w:pStyle w:val="21"/>
            <w:tabs>
              <w:tab w:val="right" w:leader="dot" w:pos="9350"/>
            </w:tabs>
            <w:rPr>
              <w:rFonts w:asciiTheme="minorHAnsi" w:hAnsiTheme="minorHAnsi"/>
              <w:kern w:val="2"/>
              <w:sz w:val="22"/>
              <w:szCs w:val="22"/>
              <w:lang w:eastAsia="vi-VN"/>
              <w14:ligatures w14:val="standardContextual"/>
            </w:rPr>
          </w:pPr>
          <w:r>
            <w:fldChar w:fldCharType="begin"/>
          </w:r>
          <w:r>
            <w:instrText xml:space="preserve"> HYPERLINK \l "_Toc143594579" </w:instrText>
          </w:r>
          <w:r>
            <w:fldChar w:fldCharType="separate"/>
          </w:r>
          <w:r>
            <w:rPr>
              <w:rStyle w:val="16"/>
            </w:rPr>
            <w:t xml:space="preserve">2. </w:t>
          </w:r>
          <w:r>
            <w:rPr>
              <w:rStyle w:val="16"/>
              <w:rFonts w:hint="default"/>
              <w:lang w:val="vi-VN"/>
            </w:rPr>
            <w:t>Giao diện ứng dụng</w:t>
          </w:r>
          <w:r>
            <w:tab/>
          </w:r>
          <w:r>
            <w:rPr>
              <w:rFonts w:hint="default"/>
              <w:lang w:val="vi-VN"/>
            </w:rPr>
            <w:t>7</w:t>
          </w:r>
          <w:r>
            <w:fldChar w:fldCharType="end"/>
          </w:r>
        </w:p>
        <w:p>
          <w:pPr>
            <w:pStyle w:val="20"/>
            <w:tabs>
              <w:tab w:val="right" w:leader="dot" w:pos="9350"/>
            </w:tabs>
            <w:rPr>
              <w:rFonts w:asciiTheme="minorHAnsi" w:hAnsiTheme="minorHAnsi"/>
              <w:b w:val="0"/>
              <w:kern w:val="2"/>
              <w:sz w:val="22"/>
              <w:szCs w:val="22"/>
              <w:lang w:eastAsia="vi-VN"/>
              <w14:ligatures w14:val="standardContextual"/>
            </w:rPr>
          </w:pPr>
          <w:r>
            <w:fldChar w:fldCharType="begin"/>
          </w:r>
          <w:r>
            <w:instrText xml:space="preserve"> HYPERLINK \l "_Toc143594581" </w:instrText>
          </w:r>
          <w:r>
            <w:fldChar w:fldCharType="separate"/>
          </w:r>
          <w:r>
            <w:rPr>
              <w:rFonts w:hint="default"/>
              <w:lang w:val="vi-VN"/>
            </w:rPr>
            <w:t>IX</w:t>
          </w:r>
          <w:r>
            <w:rPr>
              <w:rStyle w:val="16"/>
              <w:lang w:val="en-US"/>
            </w:rPr>
            <w:t>.</w:t>
          </w:r>
          <w:r>
            <w:rPr>
              <w:rStyle w:val="16"/>
              <w:rFonts w:hint="default"/>
              <w:lang w:val="vi-VN"/>
            </w:rPr>
            <w:t xml:space="preserve"> Giải thích Flow của sản phẩm</w:t>
          </w:r>
          <w:r>
            <w:tab/>
          </w:r>
          <w:r>
            <w:rPr>
              <w:rFonts w:hint="default"/>
              <w:lang w:val="vi-VN"/>
            </w:rPr>
            <w:t>9</w:t>
          </w:r>
          <w:r>
            <w:fldChar w:fldCharType="end"/>
          </w:r>
        </w:p>
        <w:p>
          <w:pPr>
            <w:pStyle w:val="21"/>
            <w:tabs>
              <w:tab w:val="right" w:leader="dot" w:pos="9350"/>
            </w:tabs>
            <w:rPr>
              <w:rFonts w:asciiTheme="minorHAnsi" w:hAnsiTheme="minorHAnsi"/>
              <w:kern w:val="2"/>
              <w:sz w:val="22"/>
              <w:szCs w:val="22"/>
              <w:lang w:eastAsia="vi-VN"/>
              <w14:ligatures w14:val="standardContextual"/>
            </w:rPr>
          </w:pPr>
          <w:r>
            <w:fldChar w:fldCharType="begin"/>
          </w:r>
          <w:r>
            <w:instrText xml:space="preserve"> HYPERLINK \l "_Toc143594578" </w:instrText>
          </w:r>
          <w:r>
            <w:fldChar w:fldCharType="separate"/>
          </w:r>
          <w:r>
            <w:rPr>
              <w:rStyle w:val="16"/>
              <w:rFonts w:hint="default"/>
            </w:rPr>
            <w:t>1.Giao diện đăng nhập vào web để truy cập quyền quản trị khóa cửa</w:t>
          </w:r>
          <w:r>
            <w:tab/>
          </w:r>
          <w:r>
            <w:rPr>
              <w:rFonts w:hint="default"/>
              <w:lang w:val="vi-VN"/>
            </w:rPr>
            <w:t>9</w:t>
          </w:r>
          <w:r>
            <w:fldChar w:fldCharType="end"/>
          </w:r>
        </w:p>
        <w:p>
          <w:pPr>
            <w:pStyle w:val="21"/>
            <w:tabs>
              <w:tab w:val="right" w:leader="dot" w:pos="9350"/>
            </w:tabs>
            <w:rPr>
              <w:rFonts w:asciiTheme="minorHAnsi" w:hAnsiTheme="minorHAnsi"/>
              <w:kern w:val="2"/>
              <w:sz w:val="22"/>
              <w:szCs w:val="22"/>
              <w:lang w:eastAsia="vi-VN"/>
              <w14:ligatures w14:val="standardContextual"/>
            </w:rPr>
          </w:pPr>
          <w:r>
            <w:fldChar w:fldCharType="begin"/>
          </w:r>
          <w:r>
            <w:instrText xml:space="preserve"> HYPERLINK \l "_Toc143594579" </w:instrText>
          </w:r>
          <w:r>
            <w:fldChar w:fldCharType="separate"/>
          </w:r>
          <w:r>
            <w:rPr>
              <w:rStyle w:val="16"/>
              <w:rFonts w:hint="default"/>
            </w:rPr>
            <w:t>2.Đóng / mở cửa</w:t>
          </w:r>
          <w:r>
            <w:tab/>
          </w:r>
          <w:r>
            <w:rPr>
              <w:rFonts w:hint="default"/>
              <w:lang w:val="vi-VN"/>
            </w:rPr>
            <w:t>10</w:t>
          </w:r>
          <w:r>
            <w:fldChar w:fldCharType="end"/>
          </w:r>
        </w:p>
        <w:p>
          <w:pPr>
            <w:pStyle w:val="21"/>
            <w:tabs>
              <w:tab w:val="right" w:leader="dot" w:pos="9350"/>
            </w:tabs>
          </w:pPr>
          <w:r>
            <w:fldChar w:fldCharType="begin"/>
          </w:r>
          <w:r>
            <w:instrText xml:space="preserve"> HYPERLINK \l "_Toc143594580" </w:instrText>
          </w:r>
          <w:r>
            <w:fldChar w:fldCharType="separate"/>
          </w:r>
          <w:r>
            <w:rPr>
              <w:rStyle w:val="16"/>
              <w:rFonts w:hint="default"/>
            </w:rPr>
            <w:t xml:space="preserve">3.Xem lịch sử nhập mật khẩu và trạng thái sau khi nhập mật khẩu </w:t>
          </w:r>
          <w:r>
            <w:tab/>
          </w:r>
          <w:r>
            <w:rPr>
              <w:rFonts w:hint="default"/>
              <w:lang w:val="vi-VN"/>
            </w:rPr>
            <w:t>11</w:t>
          </w:r>
          <w:r>
            <w:fldChar w:fldCharType="end"/>
          </w:r>
        </w:p>
        <w:p>
          <w:pPr>
            <w:pStyle w:val="21"/>
            <w:tabs>
              <w:tab w:val="right" w:leader="dot" w:pos="9350"/>
            </w:tabs>
          </w:pPr>
          <w:r>
            <w:fldChar w:fldCharType="begin"/>
          </w:r>
          <w:r>
            <w:instrText xml:space="preserve"> HYPERLINK \l "_Toc143594580" </w:instrText>
          </w:r>
          <w:r>
            <w:fldChar w:fldCharType="separate"/>
          </w:r>
          <w:r>
            <w:rPr>
              <w:rStyle w:val="16"/>
              <w:rFonts w:hint="default"/>
            </w:rPr>
            <w:t>4.Thêm / xóa mật khẩu vào cơ sở dữ liệu</w:t>
          </w:r>
          <w:r>
            <w:tab/>
          </w:r>
          <w:r>
            <w:rPr>
              <w:rFonts w:hint="default"/>
              <w:lang w:val="vi-VN"/>
            </w:rPr>
            <w:t>11</w:t>
          </w:r>
          <w:r>
            <w:fldChar w:fldCharType="end"/>
          </w:r>
        </w:p>
        <w:p>
          <w:pPr>
            <w:pStyle w:val="20"/>
            <w:tabs>
              <w:tab w:val="right" w:leader="dot" w:pos="9350"/>
            </w:tabs>
            <w:rPr>
              <w:rFonts w:asciiTheme="minorHAnsi" w:hAnsiTheme="minorHAnsi"/>
              <w:b w:val="0"/>
              <w:kern w:val="2"/>
              <w:sz w:val="22"/>
              <w:szCs w:val="22"/>
              <w:lang w:eastAsia="vi-VN"/>
              <w14:ligatures w14:val="standardContextual"/>
            </w:rPr>
          </w:pPr>
          <w:r>
            <w:fldChar w:fldCharType="begin"/>
          </w:r>
          <w:r>
            <w:instrText xml:space="preserve"> HYPERLINK \l "_Toc143594582" </w:instrText>
          </w:r>
          <w:r>
            <w:fldChar w:fldCharType="separate"/>
          </w:r>
          <w:r>
            <w:rPr>
              <w:rFonts w:hint="default"/>
              <w:lang w:val="vi-VN"/>
            </w:rPr>
            <w:t>X.</w:t>
          </w:r>
          <w:r>
            <w:rPr>
              <w:rStyle w:val="16"/>
              <w:rFonts w:cs="Times New Roman"/>
              <w:bCs/>
              <w:lang w:val="en-US"/>
            </w:rPr>
            <w:t xml:space="preserve"> </w:t>
          </w:r>
          <w:r>
            <w:rPr>
              <w:rStyle w:val="16"/>
              <w:rFonts w:hint="default" w:cs="Times New Roman"/>
              <w:bCs/>
              <w:lang w:val="vi-VN"/>
            </w:rPr>
            <w:t>Tổng kết</w:t>
          </w:r>
          <w:r>
            <w:tab/>
          </w:r>
          <w:r>
            <w:rPr>
              <w:rFonts w:hint="default"/>
              <w:lang w:val="vi-VN"/>
            </w:rPr>
            <w:t>11</w:t>
          </w:r>
          <w:r>
            <w:fldChar w:fldCharType="end"/>
          </w:r>
        </w:p>
        <w:p>
          <w:r>
            <w:rPr>
              <w:rFonts w:cs="Times New Roman"/>
              <w:b/>
              <w:bCs/>
            </w:rPr>
            <w:fldChar w:fldCharType="end"/>
          </w:r>
          <w:r>
            <w:rPr>
              <w:rFonts w:hint="default" w:cs="Times New Roman"/>
              <w:b/>
              <w:bCs/>
              <w:lang w:val="vi-VN"/>
            </w:rPr>
            <w:t xml:space="preserve"> </w:t>
          </w:r>
        </w:p>
      </w:sdtContent>
    </w:sdt>
    <w:p>
      <w:pPr>
        <w:jc w:val="both"/>
        <w:rPr>
          <w:lang w:val="en-US"/>
        </w:rPr>
      </w:pPr>
    </w:p>
    <w:p>
      <w:pPr>
        <w:spacing w:after="0" w:line="240" w:lineRule="auto"/>
        <w:rPr>
          <w:lang w:val="en-US"/>
        </w:rPr>
      </w:pPr>
      <w:r>
        <w:rPr>
          <w:lang w:val="en-US"/>
        </w:rPr>
        <w:br w:type="page"/>
      </w:r>
    </w:p>
    <w:p>
      <w:pPr>
        <w:pStyle w:val="2"/>
        <w:numPr>
          <w:ilvl w:val="0"/>
          <w:numId w:val="3"/>
        </w:numPr>
        <w:spacing w:after="120"/>
        <w:jc w:val="both"/>
        <w:rPr>
          <w:rFonts w:hint="default"/>
          <w:vertAlign w:val="baseline"/>
          <w:lang w:val="vi-VN"/>
        </w:rPr>
      </w:pPr>
      <w:bookmarkStart w:id="0" w:name="_Toc143594560"/>
      <w:r>
        <w:rPr>
          <w:rFonts w:hint="default" w:cs="Times New Roman"/>
          <w:bCs/>
          <w:lang w:val="vi-VN"/>
        </w:rPr>
        <w:t>Thông tin thành viên</w:t>
      </w:r>
    </w:p>
    <w:tbl>
      <w:tblPr>
        <w:tblStyle w:val="19"/>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0"/>
        <w:gridCol w:w="795"/>
        <w:gridCol w:w="3165"/>
        <w:gridCol w:w="2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170" w:type="dxa"/>
            <w:vMerge w:val="restart"/>
            <w:vAlign w:val="top"/>
          </w:tcPr>
          <w:p>
            <w:pPr>
              <w:jc w:val="center"/>
              <w:rPr>
                <w:rFonts w:hint="default"/>
                <w:b/>
                <w:bCs/>
                <w:kern w:val="2"/>
                <w:vertAlign w:val="baseline"/>
                <w:lang w:val="vi-VN"/>
                <w14:ligatures w14:val="standardContextual"/>
              </w:rPr>
            </w:pPr>
          </w:p>
          <w:p>
            <w:pPr>
              <w:jc w:val="distribute"/>
              <w:rPr>
                <w:rFonts w:hint="default"/>
                <w:b/>
                <w:bCs/>
                <w:kern w:val="2"/>
                <w:vertAlign w:val="baseline"/>
                <w:lang w:val="vi-VN"/>
                <w14:ligatures w14:val="standardContextual"/>
              </w:rPr>
            </w:pPr>
          </w:p>
          <w:p>
            <w:pPr>
              <w:jc w:val="distribute"/>
              <w:rPr>
                <w:rFonts w:hint="default"/>
                <w:b/>
                <w:bCs/>
                <w:kern w:val="2"/>
                <w:vertAlign w:val="baseline"/>
                <w:lang w:val="vi-VN"/>
                <w14:ligatures w14:val="standardContextual"/>
              </w:rPr>
            </w:pPr>
            <w:r>
              <w:rPr>
                <w:rFonts w:hint="default"/>
                <w:b/>
                <w:bCs/>
                <w:kern w:val="2"/>
                <w:vertAlign w:val="baseline"/>
                <w:lang w:val="vi-VN"/>
                <w14:ligatures w14:val="standardContextual"/>
              </w:rPr>
              <w:t>Nhóm 17</w:t>
            </w:r>
          </w:p>
        </w:tc>
        <w:tc>
          <w:tcPr>
            <w:tcW w:w="795" w:type="dxa"/>
            <w:vAlign w:val="top"/>
          </w:tcPr>
          <w:p>
            <w:pPr>
              <w:jc w:val="center"/>
              <w:rPr>
                <w:rFonts w:hint="default"/>
                <w:b/>
                <w:bCs/>
                <w:kern w:val="2"/>
                <w:vertAlign w:val="baseline"/>
                <w:lang w:val="vi-VN"/>
                <w14:ligatures w14:val="standardContextual"/>
              </w:rPr>
            </w:pPr>
            <w:r>
              <w:rPr>
                <w:rFonts w:hint="default"/>
                <w:b/>
                <w:bCs/>
                <w:kern w:val="2"/>
                <w:vertAlign w:val="baseline"/>
                <w:lang w:val="vi-VN"/>
                <w14:ligatures w14:val="standardContextual"/>
              </w:rPr>
              <w:t>STT</w:t>
            </w:r>
          </w:p>
        </w:tc>
        <w:tc>
          <w:tcPr>
            <w:tcW w:w="3165" w:type="dxa"/>
            <w:vAlign w:val="top"/>
          </w:tcPr>
          <w:p>
            <w:pPr>
              <w:jc w:val="center"/>
              <w:rPr>
                <w:rFonts w:hint="default"/>
                <w:b/>
                <w:bCs/>
                <w:kern w:val="2"/>
                <w:vertAlign w:val="baseline"/>
                <w:lang w:val="vi-VN"/>
                <w14:ligatures w14:val="standardContextual"/>
              </w:rPr>
            </w:pPr>
            <w:r>
              <w:rPr>
                <w:rFonts w:hint="default"/>
                <w:b/>
                <w:bCs/>
                <w:kern w:val="2"/>
                <w:vertAlign w:val="baseline"/>
                <w:lang w:val="vi-VN"/>
                <w14:ligatures w14:val="standardContextual"/>
              </w:rPr>
              <w:t>Họ tên</w:t>
            </w:r>
          </w:p>
        </w:tc>
        <w:tc>
          <w:tcPr>
            <w:tcW w:w="2820" w:type="dxa"/>
            <w:vAlign w:val="top"/>
          </w:tcPr>
          <w:p>
            <w:pPr>
              <w:jc w:val="center"/>
              <w:rPr>
                <w:rFonts w:hint="default"/>
                <w:b/>
                <w:bCs/>
                <w:kern w:val="2"/>
                <w:vertAlign w:val="baseline"/>
                <w:lang w:val="vi-VN"/>
                <w14:ligatures w14:val="standardContextual"/>
              </w:rPr>
            </w:pPr>
            <w:r>
              <w:rPr>
                <w:rFonts w:hint="default"/>
                <w:b/>
                <w:bCs/>
                <w:kern w:val="2"/>
                <w:vertAlign w:val="baseline"/>
                <w:lang w:val="vi-VN"/>
                <w14:ligatures w14:val="standardContextual"/>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0" w:type="dxa"/>
            <w:vMerge w:val="continue"/>
            <w:vAlign w:val="top"/>
          </w:tcPr>
          <w:p>
            <w:pPr>
              <w:jc w:val="center"/>
              <w:rPr>
                <w:rFonts w:hint="default"/>
                <w:kern w:val="2"/>
                <w:vertAlign w:val="baseline"/>
                <w:lang w:val="vi-VN"/>
                <w14:ligatures w14:val="standardContextual"/>
              </w:rPr>
            </w:pPr>
          </w:p>
        </w:tc>
        <w:tc>
          <w:tcPr>
            <w:tcW w:w="795"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1</w:t>
            </w:r>
          </w:p>
        </w:tc>
        <w:tc>
          <w:tcPr>
            <w:tcW w:w="3165"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Châu Tấn Kiệt</w:t>
            </w:r>
          </w:p>
        </w:tc>
        <w:tc>
          <w:tcPr>
            <w:tcW w:w="2820"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21127329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0" w:type="dxa"/>
            <w:vMerge w:val="continue"/>
            <w:vAlign w:val="top"/>
          </w:tcPr>
          <w:p>
            <w:pPr>
              <w:jc w:val="center"/>
              <w:rPr>
                <w:rFonts w:hint="default"/>
                <w:kern w:val="2"/>
                <w:vertAlign w:val="baseline"/>
                <w:lang w:val="vi-VN"/>
                <w14:ligatures w14:val="standardContextual"/>
              </w:rPr>
            </w:pPr>
          </w:p>
        </w:tc>
        <w:tc>
          <w:tcPr>
            <w:tcW w:w="795"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2</w:t>
            </w:r>
          </w:p>
        </w:tc>
        <w:tc>
          <w:tcPr>
            <w:tcW w:w="3165"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Trần Ngọc Trường Thịnh</w:t>
            </w:r>
          </w:p>
        </w:tc>
        <w:tc>
          <w:tcPr>
            <w:tcW w:w="2820"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21127443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0" w:type="dxa"/>
            <w:vMerge w:val="continue"/>
            <w:vAlign w:val="top"/>
          </w:tcPr>
          <w:p>
            <w:pPr>
              <w:jc w:val="center"/>
              <w:rPr>
                <w:rFonts w:hint="default"/>
                <w:kern w:val="2"/>
                <w:vertAlign w:val="baseline"/>
                <w:lang w:val="vi-VN"/>
                <w14:ligatures w14:val="standardContextual"/>
              </w:rPr>
            </w:pPr>
          </w:p>
        </w:tc>
        <w:tc>
          <w:tcPr>
            <w:tcW w:w="795"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3</w:t>
            </w:r>
          </w:p>
        </w:tc>
        <w:tc>
          <w:tcPr>
            <w:tcW w:w="3165"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Lê Quang Trường</w:t>
            </w:r>
          </w:p>
        </w:tc>
        <w:tc>
          <w:tcPr>
            <w:tcW w:w="2820" w:type="dxa"/>
            <w:vAlign w:val="top"/>
          </w:tcPr>
          <w:p>
            <w:pPr>
              <w:jc w:val="center"/>
              <w:rPr>
                <w:rFonts w:hint="default"/>
                <w:kern w:val="2"/>
                <w:vertAlign w:val="baseline"/>
                <w:lang w:val="vi-VN"/>
                <w14:ligatures w14:val="standardContextual"/>
              </w:rPr>
            </w:pPr>
            <w:r>
              <w:rPr>
                <w:rFonts w:hint="default"/>
                <w:kern w:val="2"/>
                <w:vertAlign w:val="baseline"/>
                <w:lang w:val="vi-VN"/>
                <w14:ligatures w14:val="standardContextual"/>
              </w:rPr>
              <w:t>21127712</w:t>
            </w:r>
          </w:p>
        </w:tc>
      </w:tr>
    </w:tbl>
    <w:p>
      <w:pPr>
        <w:rPr>
          <w:rFonts w:hint="default"/>
          <w:lang w:val="vi-VN"/>
        </w:rPr>
      </w:pPr>
    </w:p>
    <w:p>
      <w:pPr>
        <w:pStyle w:val="2"/>
        <w:numPr>
          <w:ilvl w:val="0"/>
          <w:numId w:val="3"/>
        </w:numPr>
        <w:spacing w:after="120"/>
        <w:jc w:val="both"/>
        <w:rPr>
          <w:rFonts w:cs="Times New Roman"/>
          <w:bCs/>
          <w:lang w:val="en-US"/>
        </w:rPr>
      </w:pPr>
      <w:r>
        <w:rPr>
          <w:rFonts w:cs="Times New Roman"/>
          <w:bCs/>
          <w:lang w:val="en-US"/>
        </w:rPr>
        <w:t xml:space="preserve">Nội dung </w:t>
      </w:r>
      <w:r>
        <w:rPr>
          <w:rFonts w:hint="default" w:cs="Times New Roman"/>
          <w:bCs/>
          <w:lang w:val="vi-VN"/>
        </w:rPr>
        <w:t>dự</w:t>
      </w:r>
      <w:r>
        <w:rPr>
          <w:rFonts w:cs="Times New Roman"/>
          <w:bCs/>
          <w:lang w:val="en-US"/>
        </w:rPr>
        <w:t xml:space="preserve"> án</w:t>
      </w:r>
      <w:bookmarkEnd w:id="0"/>
    </w:p>
    <w:p>
      <w:pPr>
        <w:pStyle w:val="17"/>
        <w:keepNext w:val="0"/>
        <w:keepLines w:val="0"/>
        <w:widowControl/>
        <w:suppressLineNumbers w:val="0"/>
        <w:rPr>
          <w:rFonts w:hint="default"/>
        </w:rPr>
      </w:pPr>
      <w:bookmarkStart w:id="1" w:name="_Toc143594561"/>
      <w:r>
        <w:rPr>
          <w:rStyle w:val="18"/>
        </w:rPr>
        <w:t>Đặt vấn đề</w:t>
      </w:r>
      <w:r>
        <w:rPr>
          <w:rFonts w:hint="default"/>
        </w:rPr>
        <w:t>: Trong việc thiết kế khoá cửa an toàn,</w:t>
      </w:r>
      <w:r>
        <w:rPr>
          <w:rFonts w:hint="default"/>
          <w:lang w:val="vi-VN"/>
        </w:rPr>
        <w:t xml:space="preserve"> người ta</w:t>
      </w:r>
      <w:r>
        <w:rPr>
          <w:rFonts w:hint="default"/>
        </w:rPr>
        <w:t xml:space="preserve"> thường tập trung vào khả năng chống phá, nhưng ít quan tâm đến tính tiện dụng. Các vấn đề phát sinh từ việc sử dụng khoá cửa cũ, không linh hoạt, gồm việc mất chìa khoá, quản lí an ninh kém, và nguy cơ an ninh tại các khu vực phức tạp.</w:t>
      </w:r>
    </w:p>
    <w:p>
      <w:pPr>
        <w:pStyle w:val="17"/>
        <w:keepNext w:val="0"/>
        <w:keepLines w:val="0"/>
        <w:widowControl/>
        <w:suppressLineNumbers w:val="0"/>
        <w:rPr>
          <w:rFonts w:hint="default"/>
        </w:rPr>
      </w:pPr>
      <w:r>
        <w:rPr>
          <w:rFonts w:hint="default"/>
        </w:rPr>
        <w:t>Giải pháp: Chúng tôi đề xuất sử dụng để giải quyết vấn đề này. Thay vì tập trung chỉ vào tính chất vật lý của khoá, chúng tôi sẽ kết hợp công nghệ để tạo ra một hệ thống khoá cửa thông minh. Hệ thống này cho phép bạn quản lí an ninh từ xa qua điện thoại, dựa vào kết nối internet. Bạn có thể dễ dàng kiểm soát cửa và an ninh từ bất kỳ đâu.</w:t>
      </w:r>
    </w:p>
    <w:p>
      <w:pPr>
        <w:pStyle w:val="17"/>
        <w:keepNext w:val="0"/>
        <w:keepLines w:val="0"/>
        <w:widowControl/>
        <w:suppressLineNumbers w:val="0"/>
        <w:rPr>
          <w:rFonts w:hint="default"/>
        </w:rPr>
      </w:pPr>
      <w:r>
        <w:rPr>
          <w:rFonts w:hint="default"/>
        </w:rPr>
        <w:t>Mục tiêu: Dự án của chúng tôi là phát triển một khoá cửa thông minh có khả năng mở/khoá cửa qua mật khẩu và có thể quản lí từ xa thông qua internet. Hệ thống này cho phép bạn xem lịch sử truy cập, hình ảnh ghi lại khi có người vào, và quản lí mật khẩu riêng biệt cho nhiều người dùng. Ngoài ra, hệ thống sẽ thông báo nếu cửa mở quá lâu để phòng trường hợp bạn quên khoá cửa. Cuối cùng, chúng tôi còn dự định tích hợp camera để bạn có thể xem hình ảnh trực tiếp từ cửa qua web.</w:t>
      </w:r>
    </w:p>
    <w:p>
      <w:pPr>
        <w:pStyle w:val="17"/>
        <w:keepNext w:val="0"/>
        <w:keepLines w:val="0"/>
        <w:widowControl/>
        <w:suppressLineNumbers w:val="0"/>
      </w:pPr>
      <w:r>
        <w:rPr>
          <w:rFonts w:hint="default"/>
        </w:rPr>
        <w:t>Tóm lại, dự án của chúng tôi giúp giải quyết vấn đề an ninh và tiện dụng cho khoá cửa thông qua việc kết hợp công nghệ và khả năng quản lí từ xa.</w:t>
      </w:r>
    </w:p>
    <w:p>
      <w:pPr>
        <w:pStyle w:val="17"/>
        <w:keepNext w:val="0"/>
        <w:keepLines w:val="0"/>
        <w:widowControl/>
        <w:suppressLineNumbers w:val="0"/>
      </w:pPr>
    </w:p>
    <w:p>
      <w:pPr>
        <w:pStyle w:val="17"/>
        <w:keepNext w:val="0"/>
        <w:keepLines w:val="0"/>
        <w:widowControl/>
        <w:suppressLineNumbers w:val="0"/>
      </w:pPr>
    </w:p>
    <w:p>
      <w:pPr>
        <w:pStyle w:val="17"/>
        <w:keepNext w:val="0"/>
        <w:keepLines w:val="0"/>
        <w:widowControl/>
        <w:suppressLineNumbers w:val="0"/>
      </w:pPr>
    </w:p>
    <w:p>
      <w:pPr>
        <w:pStyle w:val="17"/>
        <w:keepNext w:val="0"/>
        <w:keepLines w:val="0"/>
        <w:widowControl/>
        <w:suppressLineNumbers w:val="0"/>
      </w:pPr>
    </w:p>
    <w:p>
      <w:pPr>
        <w:pStyle w:val="17"/>
        <w:keepNext w:val="0"/>
        <w:keepLines w:val="0"/>
        <w:widowControl/>
        <w:suppressLineNumbers w:val="0"/>
      </w:pPr>
    </w:p>
    <w:p>
      <w:pPr>
        <w:pStyle w:val="17"/>
        <w:keepNext w:val="0"/>
        <w:keepLines w:val="0"/>
        <w:widowControl/>
        <w:suppressLineNumbers w:val="0"/>
      </w:pPr>
    </w:p>
    <w:bookmarkEnd w:id="1"/>
    <w:p>
      <w:pPr>
        <w:pStyle w:val="2"/>
        <w:numPr>
          <w:ilvl w:val="0"/>
          <w:numId w:val="3"/>
        </w:numPr>
        <w:spacing w:after="120"/>
        <w:jc w:val="both"/>
        <w:rPr>
          <w:lang w:val="en-US"/>
        </w:rPr>
      </w:pPr>
      <w:r>
        <w:rPr>
          <w:rFonts w:hint="default"/>
          <w:lang w:val="vi-VN"/>
        </w:rPr>
        <w:t>Đánh giá sản phẩm</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5781"/>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28" w:type="dxa"/>
            <w:shd w:val="clear" w:color="auto" w:fill="B4C6E7" w:themeFill="accent1" w:themeFillTint="66"/>
            <w:vAlign w:val="center"/>
          </w:tcPr>
          <w:p>
            <w:pPr>
              <w:spacing w:after="0" w:line="240" w:lineRule="auto"/>
              <w:rPr>
                <w:rFonts w:cs="Times New Roman"/>
                <w:b/>
                <w:bCs/>
                <w:kern w:val="2"/>
                <w:sz w:val="26"/>
                <w:szCs w:val="26"/>
                <w:lang w:val="en-US"/>
                <w14:ligatures w14:val="standardContextual"/>
              </w:rPr>
            </w:pPr>
            <w:r>
              <w:rPr>
                <w:rFonts w:cs="Times New Roman"/>
                <w:b/>
                <w:bCs/>
                <w:kern w:val="2"/>
                <w:sz w:val="26"/>
                <w:szCs w:val="26"/>
                <w:lang w:val="en-US"/>
                <w14:ligatures w14:val="standardContextual"/>
              </w:rPr>
              <w:t>STT</w:t>
            </w:r>
          </w:p>
        </w:tc>
        <w:tc>
          <w:tcPr>
            <w:tcW w:w="5781" w:type="dxa"/>
            <w:shd w:val="clear" w:color="auto" w:fill="B4C6E7" w:themeFill="accent1" w:themeFillTint="66"/>
            <w:vAlign w:val="center"/>
          </w:tcPr>
          <w:p>
            <w:pPr>
              <w:spacing w:after="0" w:line="240" w:lineRule="auto"/>
              <w:rPr>
                <w:rFonts w:cs="Times New Roman"/>
                <w:b/>
                <w:bCs/>
                <w:kern w:val="2"/>
                <w:sz w:val="26"/>
                <w:szCs w:val="26"/>
                <w:lang w:val="en-US"/>
                <w14:ligatures w14:val="standardContextual"/>
              </w:rPr>
            </w:pPr>
            <w:r>
              <w:rPr>
                <w:rFonts w:cs="Times New Roman"/>
                <w:b/>
                <w:bCs/>
                <w:kern w:val="2"/>
                <w:sz w:val="26"/>
                <w:szCs w:val="26"/>
                <w:lang w:val="en-US"/>
                <w14:ligatures w14:val="standardContextual"/>
              </w:rPr>
              <w:t>Mục tiêu</w:t>
            </w:r>
          </w:p>
        </w:tc>
        <w:tc>
          <w:tcPr>
            <w:tcW w:w="2520" w:type="dxa"/>
            <w:shd w:val="clear" w:color="auto" w:fill="B4C6E7" w:themeFill="accent1" w:themeFillTint="66"/>
            <w:vAlign w:val="center"/>
          </w:tcPr>
          <w:p>
            <w:pPr>
              <w:spacing w:after="0" w:line="240" w:lineRule="auto"/>
              <w:rPr>
                <w:rFonts w:cs="Times New Roman"/>
                <w:b/>
                <w:bCs/>
                <w:kern w:val="2"/>
                <w:sz w:val="26"/>
                <w:szCs w:val="26"/>
                <w:lang w:val="en-US"/>
                <w14:ligatures w14:val="standardContextual"/>
              </w:rPr>
            </w:pPr>
            <w:r>
              <w:rPr>
                <w:rFonts w:cs="Times New Roman"/>
                <w:b/>
                <w:bCs/>
                <w:kern w:val="2"/>
                <w:sz w:val="26"/>
                <w:szCs w:val="26"/>
                <w:lang w:val="en-US"/>
                <w14:ligatures w14:val="standardContextual"/>
              </w:rPr>
              <w:t>Tỉ lệ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9129" w:type="dxa"/>
            <w:gridSpan w:val="3"/>
            <w:shd w:val="clear" w:color="auto" w:fill="B4C6E7" w:themeFill="accent1" w:themeFillTint="66"/>
            <w:vAlign w:val="center"/>
          </w:tcPr>
          <w:p>
            <w:pPr>
              <w:spacing w:after="0" w:line="240" w:lineRule="auto"/>
              <w:rPr>
                <w:rFonts w:hint="default" w:cs="Times New Roman"/>
                <w:b/>
                <w:bCs/>
                <w:kern w:val="2"/>
                <w:sz w:val="26"/>
                <w:szCs w:val="26"/>
                <w:lang w:val="vi-VN"/>
                <w14:ligatures w14:val="standardContextual"/>
              </w:rPr>
            </w:pPr>
            <w:r>
              <w:rPr>
                <w:rFonts w:hint="default" w:cs="Times New Roman"/>
                <w:b/>
                <w:bCs/>
                <w:kern w:val="2"/>
                <w:sz w:val="26"/>
                <w:szCs w:val="26"/>
                <w:lang w:val="vi-VN"/>
                <w14:ligatures w14:val="standardContextual"/>
              </w:rPr>
              <w:t>Phần c</w:t>
            </w:r>
            <w:r>
              <w:rPr>
                <w:rFonts w:hint="default" w:cs="Times New Roman"/>
                <w:b/>
                <w:bCs/>
                <w:kern w:val="2"/>
                <w:sz w:val="26"/>
                <w:szCs w:val="26"/>
                <w:highlight w:val="none"/>
                <w:lang w:val="vi-VN"/>
                <w14:ligatures w14:val="standardContextual"/>
              </w:rPr>
              <w:t>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28" w:type="dxa"/>
            <w:vAlign w:val="center"/>
          </w:tcPr>
          <w:p>
            <w:pPr>
              <w:spacing w:after="0" w:line="240" w:lineRule="auto"/>
              <w:rPr>
                <w:rFonts w:cs="Times New Roman"/>
                <w:kern w:val="2"/>
                <w:sz w:val="26"/>
                <w:szCs w:val="26"/>
                <w:lang w:val="en-US"/>
                <w14:ligatures w14:val="standardContextual"/>
              </w:rPr>
            </w:pPr>
            <w:r>
              <w:rPr>
                <w:rFonts w:cs="Times New Roman"/>
                <w:kern w:val="2"/>
                <w:sz w:val="26"/>
                <w:szCs w:val="26"/>
                <w:lang w:val="en-US"/>
                <w14:ligatures w14:val="standardContextual"/>
              </w:rPr>
              <w:t>1</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Có thiết bị Input và Output</w:t>
            </w:r>
          </w:p>
        </w:tc>
        <w:tc>
          <w:tcPr>
            <w:tcW w:w="2520" w:type="dxa"/>
            <w:vAlign w:val="center"/>
          </w:tcPr>
          <w:p>
            <w:pPr>
              <w:spacing w:after="0" w:line="240" w:lineRule="auto"/>
              <w:rPr>
                <w:rFonts w:cs="Times New Roman"/>
                <w:kern w:val="2"/>
                <w:sz w:val="26"/>
                <w:szCs w:val="26"/>
                <w:lang w:val="en-US"/>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28" w:type="dxa"/>
            <w:vAlign w:val="center"/>
          </w:tcPr>
          <w:p>
            <w:pPr>
              <w:spacing w:after="0" w:line="240" w:lineRule="auto"/>
              <w:rPr>
                <w:rFonts w:cs="Times New Roman"/>
                <w:kern w:val="2"/>
                <w:sz w:val="26"/>
                <w:szCs w:val="26"/>
                <w:lang w:val="en-US"/>
                <w14:ligatures w14:val="standardContextual"/>
              </w:rPr>
            </w:pPr>
            <w:r>
              <w:rPr>
                <w:rFonts w:cs="Times New Roman"/>
                <w:kern w:val="2"/>
                <w:sz w:val="26"/>
                <w:szCs w:val="26"/>
                <w:lang w:val="en-US"/>
                <w14:ligatures w14:val="standardContextual"/>
              </w:rPr>
              <w:t>2</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Có kết nối Wifi</w:t>
            </w:r>
          </w:p>
        </w:tc>
        <w:tc>
          <w:tcPr>
            <w:tcW w:w="2520" w:type="dxa"/>
            <w:vAlign w:val="center"/>
          </w:tcPr>
          <w:p>
            <w:pPr>
              <w:spacing w:after="0" w:line="240" w:lineRule="auto"/>
              <w:rPr>
                <w:rFonts w:cs="Times New Roman"/>
                <w:kern w:val="2"/>
                <w:sz w:val="26"/>
                <w:szCs w:val="26"/>
                <w:lang w:val="en-US"/>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3</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Đọc được từ Input và xuất thông tin từ Output</w:t>
            </w:r>
          </w:p>
        </w:tc>
        <w:tc>
          <w:tcPr>
            <w:tcW w:w="2520"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4</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Có thiết bị MQTT Broker</w:t>
            </w:r>
          </w:p>
        </w:tc>
        <w:tc>
          <w:tcPr>
            <w:tcW w:w="2520" w:type="dxa"/>
            <w:vAlign w:val="center"/>
          </w:tcPr>
          <w:p>
            <w:pPr>
              <w:spacing w:after="0" w:line="240" w:lineRule="auto"/>
              <w:rPr>
                <w:rFonts w:hint="default" w:ascii="Times New Roman" w:hAnsi="Times New Roman" w:cs="Times New Roman" w:eastAsiaTheme="minorEastAsia"/>
                <w:kern w:val="2"/>
                <w:sz w:val="26"/>
                <w:szCs w:val="26"/>
                <w:lang w:val="vi-VN"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5</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Có gửi dữ liệu từ thiết bị lên MQTT Broker và nhận dữ liệu từ MQTT Broker về thiết bị</w:t>
            </w:r>
          </w:p>
        </w:tc>
        <w:tc>
          <w:tcPr>
            <w:tcW w:w="2520" w:type="dxa"/>
            <w:vAlign w:val="center"/>
          </w:tcPr>
          <w:p>
            <w:pPr>
              <w:spacing w:after="0" w:line="240" w:lineRule="auto"/>
              <w:rPr>
                <w:rFonts w:hint="default" w:ascii="Times New Roman" w:hAnsi="Times New Roman" w:cs="Times New Roman" w:eastAsiaTheme="minorEastAsia"/>
                <w:kern w:val="2"/>
                <w:sz w:val="26"/>
                <w:szCs w:val="26"/>
                <w:lang w:val="vi-VN"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9129" w:type="dxa"/>
            <w:gridSpan w:val="3"/>
            <w:shd w:val="clear" w:color="auto" w:fill="B4C6E7" w:themeFill="accent1" w:themeFillTint="66"/>
            <w:vAlign w:val="center"/>
          </w:tcPr>
          <w:p>
            <w:pPr>
              <w:spacing w:after="0" w:line="240" w:lineRule="auto"/>
              <w:rPr>
                <w:rFonts w:cs="Times New Roman"/>
                <w:kern w:val="2"/>
                <w:sz w:val="26"/>
                <w:szCs w:val="26"/>
                <w:highlight w:val="none"/>
                <w:lang w:val="en-US"/>
                <w14:ligatures w14:val="standardContextual"/>
              </w:rPr>
            </w:pPr>
            <w:r>
              <w:rPr>
                <w:rFonts w:hint="default" w:cs="Times New Roman"/>
                <w:b/>
                <w:bCs/>
                <w:kern w:val="2"/>
                <w:sz w:val="26"/>
                <w:szCs w:val="26"/>
                <w:highlight w:val="none"/>
                <w:lang w:val="vi-VN"/>
                <w14:ligatures w14:val="standardContextual"/>
              </w:rPr>
              <w:t>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6</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Nhận được dữ liệu từ thiết bị gửi lên</w:t>
            </w:r>
          </w:p>
        </w:tc>
        <w:tc>
          <w:tcPr>
            <w:tcW w:w="2520" w:type="dxa"/>
            <w:vAlign w:val="center"/>
          </w:tcPr>
          <w:p>
            <w:pPr>
              <w:spacing w:after="0" w:line="240" w:lineRule="auto"/>
              <w:rPr>
                <w:rFonts w:cs="Times New Roman"/>
                <w:kern w:val="2"/>
                <w:sz w:val="26"/>
                <w:szCs w:val="26"/>
                <w:lang w:val="en-US"/>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7</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Biểu diễn dữ liệu nhận được trên web</w:t>
            </w:r>
          </w:p>
        </w:tc>
        <w:tc>
          <w:tcPr>
            <w:tcW w:w="2520" w:type="dxa"/>
            <w:vAlign w:val="center"/>
          </w:tcPr>
          <w:p>
            <w:pPr>
              <w:spacing w:after="0" w:line="240" w:lineRule="auto"/>
              <w:rPr>
                <w:rFonts w:cs="Times New Roman"/>
                <w:kern w:val="2"/>
                <w:sz w:val="26"/>
                <w:szCs w:val="26"/>
                <w:lang w:val="en-US"/>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8</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Tương tác được với thiết bị từ xa</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9</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Gửi được dữ liệu từ web về thiết bị</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10</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Biểu diễn trực quan dữ liệu</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11</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Thông báo cho người dùng kể cả khi không mở web</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12</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Có hệ thống đăng nhập cho bảo mật</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13</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Có tài khoản đăng nhập</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9129" w:type="dxa"/>
            <w:gridSpan w:val="3"/>
            <w:shd w:val="clear" w:color="auto" w:fill="B4C6E7" w:themeFill="accent1" w:themeFillTint="66"/>
            <w:vAlign w:val="center"/>
          </w:tcPr>
          <w:p>
            <w:pPr>
              <w:spacing w:after="0" w:line="240" w:lineRule="auto"/>
              <w:rPr>
                <w:rFonts w:hint="default" w:cs="Times New Roman"/>
                <w:b/>
                <w:bCs/>
                <w:kern w:val="2"/>
                <w:sz w:val="26"/>
                <w:szCs w:val="26"/>
                <w:lang w:val="vi-VN"/>
                <w14:ligatures w14:val="standardContextual"/>
              </w:rPr>
            </w:pPr>
            <w:r>
              <w:rPr>
                <w:rFonts w:hint="default" w:cs="Times New Roman"/>
                <w:b/>
                <w:bCs/>
                <w:kern w:val="2"/>
                <w:sz w:val="26"/>
                <w:szCs w:val="26"/>
                <w:lang w:val="vi-VN"/>
                <w14:ligatures w14:val="standardContextual"/>
              </w:rPr>
              <w:t>Thiết kế 3D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14</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Có thiết kế bên ngoài và bên trong sản phẩm</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828"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15</w:t>
            </w:r>
          </w:p>
        </w:tc>
        <w:tc>
          <w:tcPr>
            <w:tcW w:w="5781" w:type="dxa"/>
            <w:vAlign w:val="center"/>
          </w:tcPr>
          <w:p>
            <w:pPr>
              <w:spacing w:after="0" w:line="240" w:lineRule="auto"/>
              <w:rPr>
                <w:rFonts w:hint="default" w:cs="Times New Roman"/>
                <w:kern w:val="2"/>
                <w:sz w:val="26"/>
                <w:szCs w:val="26"/>
                <w:lang w:val="vi-VN"/>
                <w14:ligatures w14:val="standardContextual"/>
              </w:rPr>
            </w:pPr>
            <w:r>
              <w:rPr>
                <w:rFonts w:hint="default" w:cs="Times New Roman"/>
                <w:kern w:val="2"/>
                <w:sz w:val="26"/>
                <w:szCs w:val="26"/>
                <w:lang w:val="vi-VN"/>
                <w14:ligatures w14:val="standardContextual"/>
              </w:rPr>
              <w:t xml:space="preserve">Có mô tả từng thiết bị có trong sản phẩm </w:t>
            </w:r>
          </w:p>
        </w:tc>
        <w:tc>
          <w:tcPr>
            <w:tcW w:w="2520" w:type="dxa"/>
            <w:vAlign w:val="center"/>
          </w:tcPr>
          <w:p>
            <w:pPr>
              <w:spacing w:after="0" w:line="240" w:lineRule="auto"/>
              <w:rPr>
                <w:rFonts w:ascii="Times New Roman" w:hAnsi="Times New Roman" w:cs="Times New Roman" w:eastAsiaTheme="minorEastAsia"/>
                <w:kern w:val="2"/>
                <w:sz w:val="26"/>
                <w:szCs w:val="26"/>
                <w:lang w:val="en-US" w:eastAsia="en-US" w:bidi="ar-SA"/>
                <w14:ligatures w14:val="standardContextual"/>
              </w:rPr>
            </w:pPr>
            <w:r>
              <w:rPr>
                <w:rFonts w:cs="Times New Roman"/>
                <w:kern w:val="2"/>
                <w:sz w:val="26"/>
                <w:szCs w:val="26"/>
                <w:lang w:val="en-US"/>
                <w14:ligatures w14:val="standardContextual"/>
              </w:rPr>
              <w:t>100%</w:t>
            </w:r>
          </w:p>
        </w:tc>
      </w:tr>
    </w:tbl>
    <w:p>
      <w:pPr>
        <w:rPr>
          <w:rFonts w:cs="Times New Roman"/>
          <w:lang w:val="en-US"/>
        </w:rPr>
      </w:pPr>
    </w:p>
    <w:p>
      <w:pPr>
        <w:pStyle w:val="2"/>
        <w:numPr>
          <w:ilvl w:val="0"/>
          <w:numId w:val="0"/>
        </w:numPr>
        <w:spacing w:after="120"/>
        <w:ind w:leftChars="0"/>
        <w:rPr>
          <w:lang w:val="en-US"/>
        </w:rPr>
      </w:pPr>
      <w:bookmarkStart w:id="2" w:name="_Toc143594562"/>
    </w:p>
    <w:p>
      <w:pPr>
        <w:rPr>
          <w:lang w:val="en-US"/>
        </w:rPr>
      </w:pPr>
    </w:p>
    <w:p>
      <w:pPr>
        <w:pStyle w:val="2"/>
        <w:numPr>
          <w:ilvl w:val="0"/>
          <w:numId w:val="3"/>
        </w:numPr>
        <w:spacing w:after="120"/>
        <w:rPr>
          <w:lang w:val="en-US"/>
        </w:rPr>
      </w:pPr>
      <w:r>
        <w:rPr>
          <w:rFonts w:hint="default"/>
          <w:lang w:val="vi-VN"/>
        </w:rPr>
        <w:t>Phân công công việc</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3"/>
        <w:gridCol w:w="3107"/>
        <w:gridCol w:w="1915"/>
        <w:gridCol w:w="3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STT</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Tên công việc</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Người phụ trách</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 xml:space="preserve">Tiến độ hoàn thành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1</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Thiết kế giao diện web cho sản phẩm</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Kiệt</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 xml:space="preserve">100%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2</w:t>
            </w:r>
          </w:p>
        </w:tc>
        <w:tc>
          <w:tcPr>
            <w:tcW w:w="3107" w:type="dxa"/>
          </w:tcPr>
          <w:p>
            <w:pPr>
              <w:rPr>
                <w:rFonts w:hint="default"/>
                <w:kern w:val="2"/>
                <w:vertAlign w:val="baseline"/>
                <w:lang w:val="vi-VN"/>
                <w14:ligatures w14:val="standardContextual"/>
              </w:rPr>
            </w:pPr>
            <w:r>
              <w:rPr>
                <w:rFonts w:hint="default"/>
                <w:kern w:val="2"/>
                <w:vertAlign w:val="baseline"/>
                <w:lang w:val="en-US"/>
                <w14:ligatures w14:val="standardContextual"/>
              </w:rPr>
              <w:t>Th</w:t>
            </w:r>
            <w:r>
              <w:rPr>
                <w:rFonts w:hint="default"/>
                <w:kern w:val="2"/>
                <w:vertAlign w:val="baseline"/>
                <w:lang w:val="vi-VN"/>
                <w14:ligatures w14:val="standardContextual"/>
              </w:rPr>
              <w:t>ể hiện những thay đổi và trạng thái của thiết bị cho người dùng</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Kiệt</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3</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Quản lí cơ sở dữ liệu mật khẩu của thiết bị</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Trường</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4</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Giao tiếp giữa MQTT Broker và thiết bị</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Trường</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4</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 xml:space="preserve">Tìm hiểu và lập trình bàn phím điện tử </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Thịnh</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5</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Tìm hiểu và lập trình những thao tác mở/đóng chốt khóa điện tử</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Thịnh</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6</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 xml:space="preserve">Sơ đồ mô hình </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Trường</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7</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Thiết kế 3D</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Trường</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dxa"/>
          </w:tcPr>
          <w:p>
            <w:pPr>
              <w:rPr>
                <w:rFonts w:hint="default"/>
                <w:kern w:val="2"/>
                <w:vertAlign w:val="baseline"/>
                <w:lang w:val="vi-VN"/>
                <w14:ligatures w14:val="standardContextual"/>
              </w:rPr>
            </w:pPr>
            <w:r>
              <w:rPr>
                <w:rFonts w:hint="default"/>
                <w:kern w:val="2"/>
                <w:vertAlign w:val="baseline"/>
                <w:lang w:val="vi-VN"/>
                <w14:ligatures w14:val="standardContextual"/>
              </w:rPr>
              <w:t>8</w:t>
            </w:r>
          </w:p>
        </w:tc>
        <w:tc>
          <w:tcPr>
            <w:tcW w:w="3107" w:type="dxa"/>
          </w:tcPr>
          <w:p>
            <w:pPr>
              <w:rPr>
                <w:rFonts w:hint="default"/>
                <w:kern w:val="2"/>
                <w:vertAlign w:val="baseline"/>
                <w:lang w:val="vi-VN"/>
                <w14:ligatures w14:val="standardContextual"/>
              </w:rPr>
            </w:pPr>
            <w:r>
              <w:rPr>
                <w:rFonts w:hint="default"/>
                <w:kern w:val="2"/>
                <w:vertAlign w:val="baseline"/>
                <w:lang w:val="vi-VN"/>
                <w14:ligatures w14:val="standardContextual"/>
              </w:rPr>
              <w:t>Báo cáo</w:t>
            </w:r>
          </w:p>
        </w:tc>
        <w:tc>
          <w:tcPr>
            <w:tcW w:w="1915" w:type="dxa"/>
          </w:tcPr>
          <w:p>
            <w:pPr>
              <w:rPr>
                <w:rFonts w:hint="default"/>
                <w:kern w:val="2"/>
                <w:vertAlign w:val="baseline"/>
                <w:lang w:val="vi-VN"/>
                <w14:ligatures w14:val="standardContextual"/>
              </w:rPr>
            </w:pPr>
            <w:r>
              <w:rPr>
                <w:rFonts w:hint="default"/>
                <w:kern w:val="2"/>
                <w:vertAlign w:val="baseline"/>
                <w:lang w:val="vi-VN"/>
                <w14:ligatures w14:val="standardContextual"/>
              </w:rPr>
              <w:t>Kiệt</w:t>
            </w:r>
          </w:p>
        </w:tc>
        <w:tc>
          <w:tcPr>
            <w:tcW w:w="3648" w:type="dxa"/>
          </w:tcPr>
          <w:p>
            <w:pPr>
              <w:rPr>
                <w:rFonts w:hint="default"/>
                <w:kern w:val="2"/>
                <w:vertAlign w:val="baseline"/>
                <w:lang w:val="vi-VN"/>
                <w14:ligatures w14:val="standardContextual"/>
              </w:rPr>
            </w:pPr>
            <w:r>
              <w:rPr>
                <w:rFonts w:hint="default"/>
                <w:kern w:val="2"/>
                <w:vertAlign w:val="baseline"/>
                <w:lang w:val="vi-VN"/>
                <w14:ligatures w14:val="standardContextual"/>
              </w:rPr>
              <w:t>100%</w:t>
            </w:r>
          </w:p>
        </w:tc>
      </w:tr>
    </w:tbl>
    <w:p>
      <w:pPr>
        <w:pStyle w:val="2"/>
        <w:numPr>
          <w:ilvl w:val="0"/>
          <w:numId w:val="3"/>
        </w:numPr>
        <w:spacing w:after="120"/>
        <w:rPr>
          <w:rFonts w:hint="default"/>
          <w:lang w:val="vi-VN"/>
        </w:rPr>
      </w:pPr>
      <w:r>
        <w:rPr>
          <w:rFonts w:hint="default" w:cs="Times New Roman"/>
          <w:bCs/>
          <w:lang w:val="vi-VN"/>
        </w:rPr>
        <w:t>Sơ đồ truyền và nhận dữ liệu</w:t>
      </w:r>
    </w:p>
    <w:p>
      <w:pPr>
        <w:rPr>
          <w:lang w:val="en-US"/>
        </w:rPr>
      </w:pPr>
      <w:r>
        <w:rPr>
          <w:rFonts w:ascii="SimSun" w:hAnsi="SimSun" w:eastAsia="SimSun" w:cs="SimSun"/>
          <w:sz w:val="24"/>
          <w:szCs w:val="24"/>
        </w:rPr>
        <w:drawing>
          <wp:inline distT="0" distB="0" distL="114300" distR="114300">
            <wp:extent cx="5943600" cy="4458970"/>
            <wp:effectExtent l="0" t="0" r="0" b="6350"/>
            <wp:docPr id="25"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IMG_256"/>
                    <pic:cNvPicPr>
                      <a:picLocks noChangeAspect="1"/>
                    </pic:cNvPicPr>
                  </pic:nvPicPr>
                  <pic:blipFill>
                    <a:blip r:embed="rId10"/>
                    <a:stretch>
                      <a:fillRect/>
                    </a:stretch>
                  </pic:blipFill>
                  <pic:spPr>
                    <a:xfrm>
                      <a:off x="0" y="0"/>
                      <a:ext cx="5943600" cy="4458970"/>
                    </a:xfrm>
                    <a:prstGeom prst="rect">
                      <a:avLst/>
                    </a:prstGeom>
                    <a:noFill/>
                    <a:ln w="9525">
                      <a:noFill/>
                    </a:ln>
                  </pic:spPr>
                </pic:pic>
              </a:graphicData>
            </a:graphic>
          </wp:inline>
        </w:drawing>
      </w:r>
    </w:p>
    <w:bookmarkEnd w:id="2"/>
    <w:p>
      <w:pPr>
        <w:pStyle w:val="2"/>
        <w:numPr>
          <w:ilvl w:val="0"/>
          <w:numId w:val="3"/>
        </w:numPr>
        <w:spacing w:after="120"/>
        <w:rPr>
          <w:rFonts w:hint="default"/>
          <w:lang w:val="vi-VN"/>
        </w:rPr>
      </w:pPr>
      <w:r>
        <w:rPr>
          <w:rFonts w:hint="default" w:cs="Times New Roman"/>
          <w:bCs/>
          <w:lang w:val="vi-VN"/>
        </w:rPr>
        <w:t>Mô hình 3D của sản phẩm</w:t>
      </w:r>
    </w:p>
    <w:p>
      <w:pPr>
        <w:rPr>
          <w:rFonts w:hint="default"/>
          <w:lang w:val="vi-VN"/>
        </w:rPr>
      </w:pPr>
      <w:r>
        <w:rPr>
          <w:rFonts w:ascii="SimSun" w:hAnsi="SimSun" w:eastAsia="SimSun" w:cs="SimSun"/>
          <w:sz w:val="24"/>
          <w:szCs w:val="24"/>
        </w:rPr>
        <w:drawing>
          <wp:inline distT="0" distB="0" distL="114300" distR="114300">
            <wp:extent cx="2992120" cy="1936750"/>
            <wp:effectExtent l="0" t="0" r="10160" b="13970"/>
            <wp:docPr id="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IMG_256"/>
                    <pic:cNvPicPr>
                      <a:picLocks noChangeAspect="1"/>
                    </pic:cNvPicPr>
                  </pic:nvPicPr>
                  <pic:blipFill>
                    <a:blip r:embed="rId11"/>
                    <a:stretch>
                      <a:fillRect/>
                    </a:stretch>
                  </pic:blipFill>
                  <pic:spPr>
                    <a:xfrm>
                      <a:off x="0" y="0"/>
                      <a:ext cx="2992120" cy="193675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928620" cy="1957070"/>
            <wp:effectExtent l="0" t="0" r="12700" b="8890"/>
            <wp:docPr id="23"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IMG_256"/>
                    <pic:cNvPicPr>
                      <a:picLocks noChangeAspect="1"/>
                    </pic:cNvPicPr>
                  </pic:nvPicPr>
                  <pic:blipFill>
                    <a:blip r:embed="rId12"/>
                    <a:stretch>
                      <a:fillRect/>
                    </a:stretch>
                  </pic:blipFill>
                  <pic:spPr>
                    <a:xfrm>
                      <a:off x="0" y="0"/>
                      <a:ext cx="2928620" cy="1957070"/>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961005" cy="1798955"/>
            <wp:effectExtent l="0" t="0" r="10795" b="14605"/>
            <wp:docPr id="2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IMG_256"/>
                    <pic:cNvPicPr>
                      <a:picLocks noChangeAspect="1"/>
                    </pic:cNvPicPr>
                  </pic:nvPicPr>
                  <pic:blipFill>
                    <a:blip r:embed="rId13"/>
                    <a:stretch>
                      <a:fillRect/>
                    </a:stretch>
                  </pic:blipFill>
                  <pic:spPr>
                    <a:xfrm>
                      <a:off x="0" y="0"/>
                      <a:ext cx="2961005" cy="179895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961005" cy="1800860"/>
            <wp:effectExtent l="0" t="0" r="10795" b="12700"/>
            <wp:docPr id="2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56"/>
                    <pic:cNvPicPr>
                      <a:picLocks noChangeAspect="1"/>
                    </pic:cNvPicPr>
                  </pic:nvPicPr>
                  <pic:blipFill>
                    <a:blip r:embed="rId14"/>
                    <a:stretch>
                      <a:fillRect/>
                    </a:stretch>
                  </pic:blipFill>
                  <pic:spPr>
                    <a:xfrm>
                      <a:off x="0" y="0"/>
                      <a:ext cx="2961005" cy="1800860"/>
                    </a:xfrm>
                    <a:prstGeom prst="rect">
                      <a:avLst/>
                    </a:prstGeom>
                    <a:noFill/>
                    <a:ln w="9525">
                      <a:noFill/>
                    </a:ln>
                  </pic:spPr>
                </pic:pic>
              </a:graphicData>
            </a:graphic>
          </wp:inline>
        </w:drawing>
      </w:r>
    </w:p>
    <w:p>
      <w:pPr>
        <w:pStyle w:val="2"/>
        <w:numPr>
          <w:ilvl w:val="0"/>
          <w:numId w:val="3"/>
        </w:numPr>
        <w:spacing w:after="120"/>
        <w:rPr>
          <w:rFonts w:hint="default"/>
          <w:lang w:val="vi-VN"/>
        </w:rPr>
      </w:pPr>
      <w:r>
        <w:rPr>
          <w:rFonts w:cs="Times New Roman"/>
          <w:bCs/>
          <w:lang w:val="en-US"/>
        </w:rPr>
        <w:t xml:space="preserve">Các </w:t>
      </w:r>
      <w:r>
        <w:rPr>
          <w:rFonts w:hint="default" w:cs="Times New Roman"/>
          <w:bCs/>
          <w:lang w:val="vi-VN"/>
        </w:rPr>
        <w:t>chức năng của sản phẩm</w:t>
      </w:r>
    </w:p>
    <w:p>
      <w:pPr>
        <w:pStyle w:val="3"/>
      </w:pPr>
      <w:r>
        <w:rPr>
          <w:rFonts w:hint="default"/>
          <w:lang w:val="vi-VN"/>
        </w:rPr>
        <w:t>Cho phép mở cửa từ trong</w:t>
      </w:r>
    </w:p>
    <w:p>
      <w:pPr>
        <w:rPr>
          <w:rFonts w:hint="default"/>
          <w:lang w:val="vi-VN"/>
        </w:rPr>
      </w:pPr>
      <w:r>
        <w:rPr>
          <w:rFonts w:hint="default"/>
          <w:lang w:val="vi-VN"/>
        </w:rPr>
        <w:tab/>
      </w:r>
      <w:r>
        <w:rPr>
          <w:rFonts w:hint="default"/>
          <w:lang w:val="vi-VN"/>
        </w:rPr>
        <w:t>Dùng button gắn vào mặt còn lại trên cửa để bấm, khi bấm cửa sẽ mở</w:t>
      </w:r>
    </w:p>
    <w:p>
      <w:pPr>
        <w:pStyle w:val="3"/>
      </w:pPr>
      <w:r>
        <w:rPr>
          <w:rFonts w:hint="default"/>
          <w:lang w:val="vi-VN"/>
        </w:rPr>
        <w:t>Bảo mật khóa cửa sử dụng mật khẩu</w:t>
      </w:r>
    </w:p>
    <w:p>
      <w:pPr>
        <w:rPr>
          <w:rFonts w:hint="default"/>
          <w:lang w:val="vi-VN"/>
        </w:rPr>
      </w:pPr>
      <w:r>
        <w:rPr>
          <w:rFonts w:hint="default"/>
          <w:lang w:val="vi-VN"/>
        </w:rPr>
        <w:tab/>
      </w:r>
      <w:r>
        <w:rPr>
          <w:rFonts w:hint="default"/>
          <w:lang w:val="vi-VN"/>
        </w:rPr>
        <w:t xml:space="preserve">Người dùng nhập mật khẩu trên bàn phím 4x4 được tích hợp vào khóa cửa, nếu người dùng nhập đúng thì cửa sẽ mở ra, nếu sai thì buzzer sẽ kêu báo hiệu mật khẩu đã nhập chưa chính xác.  </w:t>
      </w:r>
    </w:p>
    <w:p>
      <w:pPr>
        <w:pStyle w:val="3"/>
        <w:bidi w:val="0"/>
        <w:ind w:left="720" w:leftChars="0" w:hanging="360" w:firstLineChars="0"/>
        <w:rPr>
          <w:rFonts w:hint="default"/>
          <w:lang w:val="en-US"/>
        </w:rPr>
      </w:pPr>
      <w:r>
        <w:rPr>
          <w:rFonts w:hint="default"/>
          <w:lang w:val="vi-VN"/>
        </w:rPr>
        <w:t>Cho phép quản lí khóa cửa từ xa thông qua website</w:t>
      </w:r>
    </w:p>
    <w:p>
      <w:pPr>
        <w:rPr>
          <w:rFonts w:hint="default"/>
          <w:lang w:val="vi-VN"/>
        </w:rPr>
      </w:pPr>
      <w:r>
        <w:rPr>
          <w:rFonts w:hint="default"/>
          <w:lang w:val="vi-VN"/>
        </w:rPr>
        <w:tab/>
      </w:r>
      <w:r>
        <w:rPr>
          <w:rFonts w:hint="default"/>
          <w:lang w:val="vi-VN"/>
        </w:rPr>
        <w:t xml:space="preserve">Người dùng có thể quản trị khóa cửa thông qua ứng dụng, gồm các tính năng: </w:t>
      </w:r>
    </w:p>
    <w:p>
      <w:pPr>
        <w:rPr>
          <w:rFonts w:hint="default"/>
          <w:lang w:val="vi-VN"/>
        </w:rPr>
      </w:pPr>
      <w:r>
        <w:rPr>
          <w:rFonts w:hint="default"/>
          <w:lang w:val="vi-VN"/>
        </w:rPr>
        <w:tab/>
      </w:r>
      <w:r>
        <w:rPr>
          <w:rFonts w:hint="default"/>
          <w:lang w:val="vi-VN"/>
        </w:rPr>
        <w:t xml:space="preserve">- Có giao diện đăng nhập vào web để truy cập quyền quản trị của khóa cửa </w:t>
      </w:r>
    </w:p>
    <w:p>
      <w:pPr>
        <w:rPr>
          <w:rFonts w:hint="default"/>
          <w:lang w:val="vi-VN"/>
        </w:rPr>
      </w:pPr>
      <w:r>
        <w:rPr>
          <w:rFonts w:hint="default"/>
          <w:lang w:val="vi-VN"/>
        </w:rPr>
        <w:tab/>
      </w:r>
      <w:r>
        <w:rPr>
          <w:rFonts w:hint="default"/>
          <w:lang w:val="vi-VN"/>
        </w:rPr>
        <w:t>- Cho phép thêm / xóa mật khẩu mở cửa.</w:t>
      </w:r>
    </w:p>
    <w:p>
      <w:pPr>
        <w:rPr>
          <w:rFonts w:hint="default"/>
          <w:lang w:val="vi-VN"/>
        </w:rPr>
      </w:pPr>
      <w:r>
        <w:rPr>
          <w:rFonts w:hint="default"/>
          <w:lang w:val="vi-VN"/>
        </w:rPr>
        <w:tab/>
      </w:r>
      <w:r>
        <w:rPr>
          <w:rFonts w:hint="default"/>
          <w:lang w:val="vi-VN"/>
        </w:rPr>
        <w:t>- Cho phép mở / đóng cửa từ xa</w:t>
      </w:r>
    </w:p>
    <w:p>
      <w:pPr>
        <w:rPr>
          <w:rFonts w:hint="default"/>
          <w:lang w:val="vi-VN"/>
        </w:rPr>
      </w:pPr>
      <w:r>
        <w:rPr>
          <w:rFonts w:hint="default"/>
          <w:lang w:val="vi-VN"/>
        </w:rPr>
        <w:tab/>
      </w:r>
      <w:r>
        <w:rPr>
          <w:rFonts w:hint="default"/>
          <w:lang w:val="vi-VN"/>
        </w:rPr>
        <w:t>- Xem lịch sử chỉnh sửa mật khẩu khóa cửa.</w:t>
      </w:r>
    </w:p>
    <w:p>
      <w:pPr>
        <w:rPr>
          <w:rFonts w:hint="default"/>
          <w:lang w:val="vi-VN"/>
        </w:rPr>
      </w:pPr>
      <w:r>
        <w:rPr>
          <w:rFonts w:hint="default"/>
          <w:lang w:val="vi-VN"/>
        </w:rPr>
        <w:tab/>
      </w:r>
      <w:r>
        <w:rPr>
          <w:rFonts w:hint="default"/>
          <w:lang w:val="vi-VN"/>
        </w:rPr>
        <w:t>- Xem lịch sử nhập mật khẩu trên khóa cửa, gồm trạng thái mật khẩu đúng và mật khẩu sai.</w:t>
      </w:r>
    </w:p>
    <w:p>
      <w:pPr>
        <w:pStyle w:val="2"/>
        <w:numPr>
          <w:ilvl w:val="0"/>
          <w:numId w:val="3"/>
        </w:numPr>
        <w:spacing w:after="120"/>
        <w:rPr>
          <w:rFonts w:hint="default"/>
          <w:lang w:val="vi-VN"/>
        </w:rPr>
      </w:pPr>
      <w:bookmarkStart w:id="3" w:name="_Toc143594577"/>
      <w:r>
        <w:rPr>
          <w:rFonts w:hint="default" w:cs="Times New Roman"/>
          <w:bCs/>
          <w:lang w:val="vi-VN"/>
        </w:rPr>
        <w:t>Giao diện Website</w:t>
      </w:r>
    </w:p>
    <w:p>
      <w:pPr>
        <w:pStyle w:val="3"/>
        <w:numPr>
          <w:ilvl w:val="0"/>
          <w:numId w:val="4"/>
        </w:numPr>
        <w:ind w:left="780"/>
        <w:jc w:val="both"/>
        <w:rPr>
          <w:rFonts w:hint="default"/>
          <w:lang w:val="vi-VN"/>
        </w:rPr>
      </w:pPr>
      <w:r>
        <w:rPr>
          <w:rFonts w:hint="default"/>
          <w:lang w:val="vi-VN"/>
        </w:rPr>
        <w:t>Giao diện đăng nhập vào website</w:t>
      </w:r>
    </w:p>
    <w:p>
      <w:r>
        <w:drawing>
          <wp:inline distT="0" distB="0" distL="114300" distR="114300">
            <wp:extent cx="5943600" cy="2907030"/>
            <wp:effectExtent l="0" t="0" r="0" b="38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5"/>
                    <a:stretch>
                      <a:fillRect/>
                    </a:stretch>
                  </pic:blipFill>
                  <pic:spPr>
                    <a:xfrm>
                      <a:off x="0" y="0"/>
                      <a:ext cx="5943600" cy="2907030"/>
                    </a:xfrm>
                    <a:prstGeom prst="rect">
                      <a:avLst/>
                    </a:prstGeom>
                    <a:noFill/>
                    <a:ln>
                      <a:noFill/>
                    </a:ln>
                  </pic:spPr>
                </pic:pic>
              </a:graphicData>
            </a:graphic>
          </wp:inline>
        </w:drawing>
      </w:r>
    </w:p>
    <w:p>
      <w:pPr>
        <w:rPr>
          <w:rFonts w:hint="default"/>
          <w:lang w:val="vi-VN"/>
        </w:rPr>
      </w:pPr>
      <w:r>
        <w:rPr>
          <w:rFonts w:hint="default"/>
          <w:lang w:val="vi-VN"/>
        </w:rPr>
        <w:t>Gồm 1 trường để nhập tài khoản và mật khẩu để đăng nhập vào giao diện chính của ứng dụng</w:t>
      </w:r>
    </w:p>
    <w:p>
      <w:pPr>
        <w:pStyle w:val="3"/>
        <w:numPr>
          <w:ilvl w:val="0"/>
          <w:numId w:val="4"/>
        </w:numPr>
        <w:ind w:left="780"/>
        <w:jc w:val="both"/>
        <w:rPr>
          <w:rFonts w:hint="default"/>
          <w:lang w:val="vi-VN"/>
        </w:rPr>
      </w:pPr>
      <w:r>
        <w:rPr>
          <w:rFonts w:hint="default"/>
          <w:lang w:val="vi-VN"/>
        </w:rPr>
        <w:t>Giao diện ứng dụng</w:t>
      </w:r>
    </w:p>
    <w:p>
      <w:pPr>
        <w:rPr>
          <w:rFonts w:hint="default"/>
          <w:lang w:val="vi-VN"/>
        </w:rPr>
      </w:pPr>
      <w:r>
        <w:drawing>
          <wp:inline distT="0" distB="0" distL="114300" distR="114300">
            <wp:extent cx="5943600" cy="2915920"/>
            <wp:effectExtent l="0" t="0" r="0" b="1016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5943600" cy="2915920"/>
                    </a:xfrm>
                    <a:prstGeom prst="rect">
                      <a:avLst/>
                    </a:prstGeom>
                    <a:noFill/>
                    <a:ln>
                      <a:noFill/>
                    </a:ln>
                  </pic:spPr>
                </pic:pic>
              </a:graphicData>
            </a:graphic>
          </wp:inline>
        </w:drawing>
      </w:r>
    </w:p>
    <w:p>
      <w:pPr>
        <w:rPr>
          <w:rFonts w:hint="default"/>
          <w:lang w:val="vi-VN"/>
        </w:rPr>
      </w:pPr>
      <w:r>
        <w:rPr>
          <w:rFonts w:hint="default"/>
          <w:lang w:val="vi-VN"/>
        </w:rPr>
        <w:t>Gồm có 4 group</w:t>
      </w:r>
      <w:r>
        <w:rPr>
          <w:rFonts w:hint="default"/>
          <w:lang w:val="en-US"/>
        </w:rPr>
        <w:t xml:space="preserve">: Features, Change door status, Logs </w:t>
      </w:r>
      <w:r>
        <w:rPr>
          <w:rFonts w:hint="default"/>
          <w:lang w:val="vi-VN"/>
        </w:rPr>
        <w:t>và History</w:t>
      </w:r>
    </w:p>
    <w:p>
      <w:pPr>
        <w:rPr>
          <w:rFonts w:hint="default"/>
          <w:lang w:val="vi-VN"/>
        </w:rPr>
      </w:pPr>
      <w:r>
        <w:rPr>
          <w:rFonts w:hint="default"/>
          <w:lang w:val="vi-VN"/>
        </w:rPr>
        <w:t>- Group Features: gồm 3 Button tương ứng với 3 tính năng: Add new pin (Thêm mật khẩu mới), Delete pin (Xóa mật khẩu) và View input history (Xem 10 mật khẩu gần đây được nhập)</w:t>
      </w:r>
    </w:p>
    <w:p>
      <w:pPr>
        <w:rPr>
          <w:rFonts w:hint="default"/>
          <w:lang w:val="vi-VN"/>
        </w:rPr>
      </w:pPr>
      <w:r>
        <w:rPr>
          <w:rFonts w:hint="default"/>
          <w:lang w:val="vi-VN"/>
        </w:rPr>
        <w:t>Trong đó, khi nhấn Button Add new pin và Delete sẽ chuyển qua tab riêng ứng với tính năng đó:</w:t>
      </w:r>
    </w:p>
    <w:p>
      <w:pPr>
        <w:rPr>
          <w:rFonts w:hint="default"/>
          <w:lang w:val="vi-VN"/>
        </w:rPr>
      </w:pPr>
      <w:r>
        <w:rPr>
          <w:rFonts w:hint="default"/>
          <w:lang w:val="vi-VN"/>
        </w:rPr>
        <w:t>Tính năng thêm mật khẩu: Cho phép người dùng thêm mật khẩu vào cơ sở dữ liệu có sẵn, sau khi xong thì có thể trở lại giao diện màn hình chính.</w:t>
      </w:r>
    </w:p>
    <w:p>
      <w:pPr>
        <w:rPr>
          <w:rFonts w:hint="default"/>
          <w:lang w:val="vi-VN"/>
        </w:rPr>
      </w:pPr>
      <w:r>
        <w:drawing>
          <wp:inline distT="0" distB="0" distL="114300" distR="114300">
            <wp:extent cx="5943600" cy="2863215"/>
            <wp:effectExtent l="0" t="0" r="0" b="19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5943600" cy="2863215"/>
                    </a:xfrm>
                    <a:prstGeom prst="rect">
                      <a:avLst/>
                    </a:prstGeom>
                    <a:noFill/>
                    <a:ln>
                      <a:noFill/>
                    </a:ln>
                  </pic:spPr>
                </pic:pic>
              </a:graphicData>
            </a:graphic>
          </wp:inline>
        </w:drawing>
      </w:r>
    </w:p>
    <w:p>
      <w:pPr>
        <w:rPr>
          <w:rFonts w:hint="default"/>
          <w:lang w:val="vi-VN"/>
        </w:rPr>
      </w:pPr>
      <w:r>
        <w:rPr>
          <w:rFonts w:hint="default"/>
          <w:lang w:val="vi-VN"/>
        </w:rPr>
        <w:t>Tính năng xóa mật khẩu: Cho phép người dùng xóa mật khẩu có sẵn trong cơ sở dữ liệu, sau khi xong thì có thể trở lại giao diện màn hình chính.</w:t>
      </w:r>
    </w:p>
    <w:p>
      <w:r>
        <w:drawing>
          <wp:inline distT="0" distB="0" distL="114300" distR="114300">
            <wp:extent cx="5943600" cy="2891155"/>
            <wp:effectExtent l="0" t="0" r="0" b="444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8"/>
                    <a:stretch>
                      <a:fillRect/>
                    </a:stretch>
                  </pic:blipFill>
                  <pic:spPr>
                    <a:xfrm>
                      <a:off x="0" y="0"/>
                      <a:ext cx="5943600" cy="2891155"/>
                    </a:xfrm>
                    <a:prstGeom prst="rect">
                      <a:avLst/>
                    </a:prstGeom>
                    <a:noFill/>
                    <a:ln>
                      <a:noFill/>
                    </a:ln>
                  </pic:spPr>
                </pic:pic>
              </a:graphicData>
            </a:graphic>
          </wp:inline>
        </w:drawing>
      </w:r>
    </w:p>
    <w:p>
      <w:pPr>
        <w:rPr>
          <w:rFonts w:hint="default"/>
          <w:lang w:val="vi-VN"/>
        </w:rPr>
      </w:pPr>
      <w:r>
        <w:rPr>
          <w:rFonts w:hint="default"/>
          <w:lang w:val="vi-VN"/>
        </w:rPr>
        <w:t>Tính năng xem lịch sử nhập mật khẩu: Khi bấm nút View Input History, sẽ hiển thị mật thời gian nhập, mật khẩu đã nhập đúng và trạng thái của cửa sau khi nhập.</w:t>
      </w:r>
    </w:p>
    <w:p>
      <w:r>
        <w:drawing>
          <wp:inline distT="0" distB="0" distL="114300" distR="114300">
            <wp:extent cx="5943600" cy="2910205"/>
            <wp:effectExtent l="0" t="0" r="0" b="63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9"/>
                    <a:stretch>
                      <a:fillRect/>
                    </a:stretch>
                  </pic:blipFill>
                  <pic:spPr>
                    <a:xfrm>
                      <a:off x="0" y="0"/>
                      <a:ext cx="5943600" cy="2910205"/>
                    </a:xfrm>
                    <a:prstGeom prst="rect">
                      <a:avLst/>
                    </a:prstGeom>
                    <a:noFill/>
                    <a:ln>
                      <a:noFill/>
                    </a:ln>
                  </pic:spPr>
                </pic:pic>
              </a:graphicData>
            </a:graphic>
          </wp:inline>
        </w:drawing>
      </w:r>
    </w:p>
    <w:p>
      <w:pPr>
        <w:rPr>
          <w:rFonts w:hint="default"/>
          <w:lang w:val="vi-VN"/>
        </w:rPr>
      </w:pPr>
      <w:r>
        <w:rPr>
          <w:rFonts w:hint="default"/>
          <w:lang w:val="vi-VN"/>
        </w:rPr>
        <w:t>Group Change door status: Thay đổi trạng thái đóng - mở cửa.</w:t>
      </w:r>
    </w:p>
    <w:p>
      <w:pPr>
        <w:rPr>
          <w:rFonts w:hint="default"/>
          <w:lang w:val="vi-VN"/>
        </w:rPr>
      </w:pPr>
      <w:r>
        <w:rPr>
          <w:rFonts w:hint="default"/>
          <w:lang w:val="vi-VN"/>
        </w:rPr>
        <w:t>Group Logs: Cho phép xem những thay đổi được thực hiện trên ứng dụng</w:t>
      </w:r>
    </w:p>
    <w:p>
      <w:r>
        <w:drawing>
          <wp:inline distT="0" distB="0" distL="114300" distR="114300">
            <wp:extent cx="5943600" cy="2910205"/>
            <wp:effectExtent l="0" t="0" r="0" b="63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0"/>
                    <a:stretch>
                      <a:fillRect/>
                    </a:stretch>
                  </pic:blipFill>
                  <pic:spPr>
                    <a:xfrm>
                      <a:off x="0" y="0"/>
                      <a:ext cx="5943600" cy="2910205"/>
                    </a:xfrm>
                    <a:prstGeom prst="rect">
                      <a:avLst/>
                    </a:prstGeom>
                    <a:noFill/>
                    <a:ln>
                      <a:noFill/>
                    </a:ln>
                  </pic:spPr>
                </pic:pic>
              </a:graphicData>
            </a:graphic>
          </wp:inline>
        </w:drawing>
      </w:r>
    </w:p>
    <w:p>
      <w:pPr>
        <w:rPr>
          <w:rFonts w:hint="default"/>
          <w:lang w:val="vi-VN"/>
        </w:rPr>
      </w:pPr>
      <w:r>
        <w:rPr>
          <w:rFonts w:hint="default"/>
          <w:lang w:val="vi-VN"/>
        </w:rPr>
        <w:t>Group History: Hiển thị lịch sử nhập mật khẩu khi bấm nút View Input History</w:t>
      </w:r>
    </w:p>
    <w:p>
      <w:pPr>
        <w:pStyle w:val="2"/>
        <w:numPr>
          <w:ilvl w:val="0"/>
          <w:numId w:val="3"/>
        </w:numPr>
        <w:spacing w:after="120"/>
        <w:rPr>
          <w:lang w:val="en-US"/>
        </w:rPr>
      </w:pPr>
      <w:r>
        <w:rPr>
          <w:rFonts w:hint="default" w:cs="Times New Roman"/>
          <w:bCs/>
          <w:lang w:val="vi-VN"/>
        </w:rPr>
        <w:t xml:space="preserve">Giải thích Flow của sản phẩm </w:t>
      </w:r>
    </w:p>
    <w:bookmarkEnd w:id="3"/>
    <w:p>
      <w:pPr>
        <w:pStyle w:val="3"/>
        <w:numPr>
          <w:ilvl w:val="0"/>
          <w:numId w:val="5"/>
        </w:numPr>
        <w:ind w:left="840" w:leftChars="0"/>
        <w:jc w:val="both"/>
      </w:pPr>
      <w:r>
        <w:rPr>
          <w:rFonts w:hint="default"/>
          <w:lang w:val="vi-VN"/>
        </w:rPr>
        <w:t>Giao diện đăng nhập vào web để truy cập quyền quản trị khóa cửa</w:t>
      </w:r>
    </w:p>
    <w:p>
      <w:pPr>
        <w:rPr>
          <w:rFonts w:hint="default"/>
          <w:lang w:val="vi-VN"/>
        </w:rPr>
      </w:pPr>
      <w:r>
        <w:rPr>
          <w:rFonts w:hint="default"/>
          <w:lang w:val="vi-VN"/>
        </w:rPr>
        <w:tab/>
      </w:r>
      <w:r>
        <w:rPr>
          <w:rFonts w:hint="default"/>
          <w:lang w:val="vi-VN"/>
        </w:rPr>
        <w:t xml:space="preserve">Tính năng này sẽ có 1 node </w:t>
      </w:r>
      <w:r>
        <w:rPr>
          <w:rFonts w:hint="default"/>
          <w:b/>
          <w:bCs/>
          <w:lang w:val="vi-VN"/>
        </w:rPr>
        <w:t>Form</w:t>
      </w:r>
      <w:r>
        <w:rPr>
          <w:rFonts w:hint="default"/>
          <w:lang w:val="vi-VN"/>
        </w:rPr>
        <w:t xml:space="preserve"> tên là “Login” để người dùng có thể nhập tài khoản đăng nhập, nếu tài khoản và mật khẩu tương ứng thì sẽ được chuyển vào giao diện chính của ứng dụng (Home) bằng node</w:t>
      </w:r>
      <w:r>
        <w:rPr>
          <w:rFonts w:hint="default"/>
          <w:b/>
          <w:bCs/>
          <w:lang w:val="vi-VN"/>
        </w:rPr>
        <w:t xml:space="preserve"> ui control</w:t>
      </w:r>
      <w:r>
        <w:rPr>
          <w:rFonts w:hint="default"/>
          <w:lang w:val="vi-VN"/>
        </w:rPr>
        <w:t>, đồng thời đọc nội dung của file chứa mật khẩu và tách các mật khẩu ra với mỗi lần xuống dòng</w:t>
      </w:r>
    </w:p>
    <w:p>
      <w:pPr>
        <w:jc w:val="center"/>
        <w:rPr>
          <w:rFonts w:hint="default"/>
          <w:lang w:val="vi-VN"/>
        </w:rPr>
      </w:pPr>
      <w:r>
        <w:drawing>
          <wp:inline distT="0" distB="0" distL="114300" distR="114300">
            <wp:extent cx="5939155" cy="1276985"/>
            <wp:effectExtent l="0" t="0" r="444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5939155" cy="1276985"/>
                    </a:xfrm>
                    <a:prstGeom prst="rect">
                      <a:avLst/>
                    </a:prstGeom>
                    <a:noFill/>
                    <a:ln>
                      <a:noFill/>
                    </a:ln>
                  </pic:spPr>
                </pic:pic>
              </a:graphicData>
            </a:graphic>
          </wp:inline>
        </w:drawing>
      </w:r>
      <w:r>
        <w:rPr>
          <w:rFonts w:hint="default"/>
          <w:lang w:val="vi-VN"/>
        </w:rPr>
        <w:tab/>
      </w:r>
    </w:p>
    <w:p>
      <w:pPr>
        <w:pStyle w:val="3"/>
        <w:numPr>
          <w:ilvl w:val="0"/>
          <w:numId w:val="5"/>
        </w:numPr>
        <w:ind w:left="840" w:leftChars="0" w:hanging="360" w:firstLineChars="0"/>
        <w:jc w:val="both"/>
      </w:pPr>
      <w:r>
        <w:rPr>
          <w:rFonts w:hint="default"/>
          <w:lang w:val="vi-VN"/>
        </w:rPr>
        <w:t>Đóng / mở cửa</w:t>
      </w:r>
    </w:p>
    <w:p>
      <w:pPr>
        <w:jc w:val="both"/>
        <w:rPr>
          <w:rFonts w:hint="default" w:cs="Times New Roman"/>
          <w:lang w:val="vi-VN"/>
        </w:rPr>
      </w:pPr>
      <w:r>
        <w:rPr>
          <w:rFonts w:hint="default" w:cs="Times New Roman"/>
          <w:lang w:val="vi-VN"/>
        </w:rPr>
        <w:tab/>
      </w:r>
      <w:r>
        <w:rPr>
          <w:rFonts w:hint="default" w:cs="Times New Roman"/>
          <w:lang w:val="vi-VN"/>
        </w:rPr>
        <w:t>Tính năng này sẽ gồm 2 phần: Mở cửa /đóng cửa từ xa và mở cửa bằng mật khẩu</w:t>
      </w:r>
    </w:p>
    <w:p>
      <w:pPr>
        <w:jc w:val="both"/>
        <w:rPr>
          <w:rFonts w:hint="default" w:cs="Times New Roman"/>
          <w:lang w:val="vi-VN"/>
        </w:rPr>
      </w:pPr>
      <w:r>
        <w:drawing>
          <wp:inline distT="0" distB="0" distL="114300" distR="114300">
            <wp:extent cx="5936615" cy="3580130"/>
            <wp:effectExtent l="0" t="0" r="698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2"/>
                    <a:stretch>
                      <a:fillRect/>
                    </a:stretch>
                  </pic:blipFill>
                  <pic:spPr>
                    <a:xfrm>
                      <a:off x="0" y="0"/>
                      <a:ext cx="5936615" cy="3580130"/>
                    </a:xfrm>
                    <a:prstGeom prst="rect">
                      <a:avLst/>
                    </a:prstGeom>
                    <a:noFill/>
                    <a:ln>
                      <a:noFill/>
                    </a:ln>
                  </pic:spPr>
                </pic:pic>
              </a:graphicData>
            </a:graphic>
          </wp:inline>
        </w:drawing>
      </w:r>
      <w:r>
        <w:rPr>
          <w:rFonts w:hint="default" w:cs="Times New Roman"/>
          <w:lang w:val="vi-VN"/>
        </w:rPr>
        <w:t xml:space="preserve"> </w:t>
      </w:r>
    </w:p>
    <w:p>
      <w:pPr>
        <w:ind w:firstLine="420"/>
        <w:jc w:val="both"/>
        <w:rPr>
          <w:rFonts w:hint="default"/>
          <w:lang w:val="vi-VN"/>
        </w:rPr>
      </w:pPr>
      <w:r>
        <w:rPr>
          <w:rFonts w:hint="default"/>
          <w:lang w:val="vi-VN"/>
        </w:rPr>
        <w:t xml:space="preserve">Phần 1: Mở cửa từ xa: </w:t>
      </w:r>
    </w:p>
    <w:p>
      <w:pPr>
        <w:ind w:firstLine="420"/>
        <w:jc w:val="both"/>
        <w:rPr>
          <w:rFonts w:hint="default"/>
          <w:lang w:val="vi-VN"/>
        </w:rPr>
      </w:pPr>
      <w:r>
        <w:rPr>
          <w:rFonts w:hint="default"/>
          <w:lang w:val="vi-VN"/>
        </w:rPr>
        <w:t>- Gồm có 2 node</w:t>
      </w:r>
      <w:r>
        <w:rPr>
          <w:rFonts w:hint="default"/>
          <w:b/>
          <w:bCs/>
          <w:lang w:val="vi-VN"/>
        </w:rPr>
        <w:t xml:space="preserve"> Button</w:t>
      </w:r>
      <w:r>
        <w:rPr>
          <w:rFonts w:hint="default"/>
          <w:lang w:val="vi-VN"/>
        </w:rPr>
        <w:t xml:space="preserve"> là Open Door và Close Door, nếu bấm Open Door thì sẽ gửi tín hiệu xác nhận, tín hiệu xác nhận này sẽ đặt trạng thái cửa mở là 1 và mở cửa. Ngược lại, nếu bấm Close Door và gửi tín hiệu xác nhận đóng cửa và đặt trạng thái cửa là 0. Node </w:t>
      </w:r>
      <w:r>
        <w:rPr>
          <w:rFonts w:hint="default"/>
          <w:b/>
          <w:bCs/>
          <w:lang w:val="vi-VN"/>
        </w:rPr>
        <w:t>Status</w:t>
      </w:r>
      <w:r>
        <w:rPr>
          <w:rFonts w:hint="default"/>
          <w:lang w:val="vi-VN"/>
        </w:rPr>
        <w:t xml:space="preserve"> cho biết trạng thái của cửa đang mở hay là đóng. </w:t>
      </w:r>
    </w:p>
    <w:p>
      <w:pPr>
        <w:ind w:firstLine="420"/>
        <w:jc w:val="both"/>
        <w:rPr>
          <w:rFonts w:hint="default"/>
          <w:lang w:val="vi-VN"/>
        </w:rPr>
      </w:pPr>
      <w:r>
        <w:rPr>
          <w:rFonts w:hint="default"/>
          <w:lang w:val="vi-VN"/>
        </w:rPr>
        <w:t>Phần 2: Mở cửa bằng mật khẩu</w:t>
      </w:r>
    </w:p>
    <w:p>
      <w:pPr>
        <w:ind w:firstLine="420"/>
        <w:jc w:val="both"/>
        <w:rPr>
          <w:rFonts w:hint="default"/>
          <w:lang w:val="vi-VN"/>
        </w:rPr>
      </w:pPr>
      <w:r>
        <w:rPr>
          <w:rFonts w:hint="default"/>
          <w:lang w:val="vi-VN"/>
        </w:rPr>
        <w:t xml:space="preserve">Mặc định cửa sẽ ở trạng thái đóng là 0, khi nhập mật khẩu đúng thì cửa sẽ mở ra với trạng thái cửa là 1. Nếu nhập mật khẩu sai đến 5 lần, hàm Count and Trigger sẽ thực hiện gửi thông báo đến cho người dùng là có người nhập mật khẩu sai 5 lần </w:t>
      </w:r>
    </w:p>
    <w:p>
      <w:pPr>
        <w:pStyle w:val="3"/>
        <w:numPr>
          <w:ilvl w:val="0"/>
          <w:numId w:val="4"/>
        </w:numPr>
        <w:ind w:left="780"/>
        <w:jc w:val="both"/>
        <w:rPr>
          <w:rFonts w:hint="default"/>
          <w:lang w:val="vi-VN"/>
        </w:rPr>
      </w:pPr>
      <w:r>
        <w:rPr>
          <w:rFonts w:hint="default"/>
          <w:lang w:val="vi-VN"/>
        </w:rPr>
        <w:t xml:space="preserve">Xem lịch sử nhập mật khẩu và trạng thái sau khi nhập mật khẩu </w:t>
      </w:r>
    </w:p>
    <w:p>
      <w:pPr>
        <w:ind w:firstLine="420"/>
        <w:jc w:val="both"/>
        <w:rPr>
          <w:rFonts w:hint="default"/>
          <w:lang w:val="vi-VN"/>
        </w:rPr>
      </w:pPr>
    </w:p>
    <w:p>
      <w:pPr>
        <w:ind w:firstLine="420"/>
        <w:jc w:val="both"/>
      </w:pPr>
      <w:r>
        <w:drawing>
          <wp:inline distT="0" distB="0" distL="114300" distR="114300">
            <wp:extent cx="5942330" cy="1438910"/>
            <wp:effectExtent l="0" t="0" r="127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3"/>
                    <a:stretch>
                      <a:fillRect/>
                    </a:stretch>
                  </pic:blipFill>
                  <pic:spPr>
                    <a:xfrm>
                      <a:off x="0" y="0"/>
                      <a:ext cx="5942330" cy="1438910"/>
                    </a:xfrm>
                    <a:prstGeom prst="rect">
                      <a:avLst/>
                    </a:prstGeom>
                    <a:noFill/>
                    <a:ln>
                      <a:noFill/>
                    </a:ln>
                  </pic:spPr>
                </pic:pic>
              </a:graphicData>
            </a:graphic>
          </wp:inline>
        </w:drawing>
      </w:r>
    </w:p>
    <w:p>
      <w:pPr>
        <w:ind w:firstLine="420"/>
        <w:jc w:val="both"/>
      </w:pPr>
      <w:r>
        <w:rPr>
          <w:rFonts w:hint="default" w:cs="Times New Roman"/>
          <w:lang w:val="vi-VN"/>
        </w:rPr>
        <w:t xml:space="preserve">Gồm có 1 node </w:t>
      </w:r>
      <w:r>
        <w:rPr>
          <w:rFonts w:hint="default" w:cs="Times New Roman"/>
          <w:b/>
          <w:bCs/>
          <w:lang w:val="vi-VN"/>
        </w:rPr>
        <w:t>Button</w:t>
      </w:r>
      <w:r>
        <w:rPr>
          <w:rFonts w:hint="default" w:cs="Times New Roman"/>
          <w:lang w:val="vi-VN"/>
        </w:rPr>
        <w:t xml:space="preserve"> là View Input History, khi bấm thì sẽ gửi request cho phép xem lại</w:t>
      </w:r>
      <w:r>
        <w:rPr>
          <w:rFonts w:hint="default" w:cs="Times New Roman"/>
          <w:b w:val="0"/>
          <w:bCs w:val="0"/>
          <w:lang w:val="vi-VN"/>
        </w:rPr>
        <w:t xml:space="preserve"> lịch sử chỉnh sửa trong group History</w:t>
      </w:r>
      <w:bookmarkStart w:id="5" w:name="_GoBack"/>
      <w:bookmarkEnd w:id="5"/>
    </w:p>
    <w:p>
      <w:pPr>
        <w:pStyle w:val="3"/>
        <w:numPr>
          <w:ilvl w:val="0"/>
          <w:numId w:val="4"/>
        </w:numPr>
        <w:ind w:left="780"/>
      </w:pPr>
      <w:r>
        <w:rPr>
          <w:rFonts w:hint="default"/>
          <w:lang w:val="vi-VN"/>
        </w:rPr>
        <w:t>Thêm / xóa mật khẩu vào cơ sở dữ liệu</w:t>
      </w:r>
    </w:p>
    <w:p>
      <w:pPr>
        <w:ind w:firstLine="420"/>
        <w:jc w:val="both"/>
        <w:rPr>
          <w:rFonts w:hint="default" w:cs="Times New Roman"/>
          <w:b w:val="0"/>
          <w:bCs w:val="0"/>
          <w:lang w:val="vi-VN"/>
        </w:rPr>
      </w:pPr>
      <w:r>
        <w:rPr>
          <w:rFonts w:hint="default" w:cs="Times New Roman"/>
          <w:lang w:val="vi-VN"/>
        </w:rPr>
        <w:t xml:space="preserve">Gồm có 2 node </w:t>
      </w:r>
      <w:r>
        <w:rPr>
          <w:rFonts w:hint="default" w:cs="Times New Roman"/>
          <w:b/>
          <w:bCs/>
          <w:lang w:val="vi-VN"/>
        </w:rPr>
        <w:t>Button</w:t>
      </w:r>
      <w:r>
        <w:rPr>
          <w:rFonts w:hint="default" w:cs="Times New Roman"/>
          <w:lang w:val="vi-VN"/>
        </w:rPr>
        <w:t xml:space="preserve"> là Add new pin và Delete pin, khi nhấn sẽ chuyển tab ứng với tính năng bằng node </w:t>
      </w:r>
      <w:r>
        <w:rPr>
          <w:rFonts w:hint="default" w:cs="Times New Roman"/>
          <w:b/>
          <w:bCs/>
          <w:lang w:val="vi-VN"/>
        </w:rPr>
        <w:t xml:space="preserve">ui control, </w:t>
      </w:r>
      <w:r>
        <w:rPr>
          <w:rFonts w:hint="default" w:cs="Times New Roman"/>
          <w:b w:val="0"/>
          <w:bCs w:val="0"/>
          <w:lang w:val="vi-VN"/>
        </w:rPr>
        <w:t xml:space="preserve">khi thêm hoặc xóa mật khẩu thì thông tin đó sẽ được lưu tại node </w:t>
      </w:r>
      <w:r>
        <w:rPr>
          <w:rFonts w:hint="default" w:cs="Times New Roman"/>
          <w:b/>
          <w:bCs/>
          <w:lang w:val="vi-VN"/>
        </w:rPr>
        <w:t xml:space="preserve">Logs, </w:t>
      </w:r>
      <w:r>
        <w:rPr>
          <w:rFonts w:hint="default" w:cs="Times New Roman"/>
          <w:b w:val="0"/>
          <w:bCs w:val="0"/>
          <w:lang w:val="vi-VN"/>
        </w:rPr>
        <w:t xml:space="preserve">để sau này hiển thị lại lịch sử chỉnh sửa trong group </w:t>
      </w:r>
      <w:r>
        <w:rPr>
          <w:rFonts w:hint="default" w:cs="Times New Roman"/>
          <w:b/>
          <w:bCs/>
          <w:lang w:val="vi-VN"/>
        </w:rPr>
        <w:t xml:space="preserve">Logs </w:t>
      </w:r>
      <w:r>
        <w:rPr>
          <w:rFonts w:hint="default" w:cs="Times New Roman"/>
          <w:b w:val="0"/>
          <w:bCs w:val="0"/>
          <w:lang w:val="vi-VN"/>
        </w:rPr>
        <w:t xml:space="preserve">và gửi thông báo đã thêm / xóa mật khẩu thành công và lưu trạng thái cơ sở dữ liệu sau khi thêm/xóa. Ngoài ra, mỗi tab sau khi chuyển còn có node </w:t>
      </w:r>
      <w:r>
        <w:rPr>
          <w:rFonts w:hint="default" w:cs="Times New Roman"/>
          <w:b/>
          <w:bCs/>
          <w:lang w:val="vi-VN"/>
        </w:rPr>
        <w:t>Button</w:t>
      </w:r>
      <w:r>
        <w:rPr>
          <w:rFonts w:hint="default" w:cs="Times New Roman"/>
          <w:b w:val="0"/>
          <w:bCs w:val="0"/>
          <w:lang w:val="vi-VN"/>
        </w:rPr>
        <w:t xml:space="preserve"> Return to Home để có thể trở lại giao diện ứng dụng chính.</w:t>
      </w:r>
    </w:p>
    <w:p>
      <w:pPr>
        <w:ind w:firstLine="420"/>
        <w:jc w:val="both"/>
        <w:rPr>
          <w:rFonts w:hint="default" w:cs="Times New Roman"/>
          <w:b w:val="0"/>
          <w:bCs w:val="0"/>
          <w:lang w:val="vi-VN"/>
        </w:rPr>
      </w:pPr>
      <w:r>
        <w:drawing>
          <wp:inline distT="0" distB="0" distL="114300" distR="114300">
            <wp:extent cx="5930900" cy="1287145"/>
            <wp:effectExtent l="0" t="0" r="12700" b="825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4"/>
                    <a:stretch>
                      <a:fillRect/>
                    </a:stretch>
                  </pic:blipFill>
                  <pic:spPr>
                    <a:xfrm>
                      <a:off x="0" y="0"/>
                      <a:ext cx="5930900" cy="1287145"/>
                    </a:xfrm>
                    <a:prstGeom prst="rect">
                      <a:avLst/>
                    </a:prstGeom>
                    <a:noFill/>
                    <a:ln>
                      <a:noFill/>
                    </a:ln>
                  </pic:spPr>
                </pic:pic>
              </a:graphicData>
            </a:graphic>
          </wp:inline>
        </w:drawing>
      </w:r>
    </w:p>
    <w:p>
      <w:pPr>
        <w:pStyle w:val="2"/>
        <w:numPr>
          <w:ilvl w:val="0"/>
          <w:numId w:val="3"/>
        </w:numPr>
        <w:spacing w:after="120"/>
        <w:rPr>
          <w:lang w:val="en-US"/>
        </w:rPr>
      </w:pPr>
      <w:bookmarkStart w:id="4" w:name="_Toc143594581"/>
      <w:r>
        <w:rPr>
          <w:lang w:val="en-US"/>
        </w:rPr>
        <w:t>Tổng kết</w:t>
      </w:r>
      <w:bookmarkEnd w:id="4"/>
    </w:p>
    <w:p>
      <w:pPr>
        <w:ind w:firstLine="480"/>
        <w:jc w:val="both"/>
        <w:rPr>
          <w:rFonts w:cs="Times New Roman"/>
          <w:bCs/>
          <w:lang w:val="en-US"/>
        </w:rPr>
      </w:pPr>
      <w:r>
        <w:rPr>
          <w:rFonts w:hint="default"/>
          <w:lang w:val="en-US"/>
        </w:rPr>
        <w:t xml:space="preserve">Thông qua </w:t>
      </w:r>
      <w:r>
        <w:rPr>
          <w:rFonts w:hint="default"/>
          <w:lang w:val="vi-VN"/>
        </w:rPr>
        <w:t>đồ</w:t>
      </w:r>
      <w:r>
        <w:rPr>
          <w:rFonts w:hint="default"/>
          <w:lang w:val="en-US"/>
        </w:rPr>
        <w:t xml:space="preserve"> án này, ta có thể hiểu</w:t>
      </w:r>
      <w:r>
        <w:rPr>
          <w:rFonts w:hint="default"/>
          <w:lang w:val="vi-VN"/>
        </w:rPr>
        <w:t xml:space="preserve"> và thực hiện được</w:t>
      </w:r>
      <w:r>
        <w:rPr>
          <w:rFonts w:hint="default"/>
          <w:lang w:val="en-US"/>
        </w:rPr>
        <w:t xml:space="preserve"> cách xây dựng một </w:t>
      </w:r>
      <w:r>
        <w:rPr>
          <w:rFonts w:hint="default"/>
          <w:lang w:val="vi-VN"/>
        </w:rPr>
        <w:t>sản phẩm thực tế bằng các công cụ như node-red, Autodesk Fusion 360,...</w:t>
      </w:r>
      <w:r>
        <w:rPr>
          <w:rFonts w:hint="default"/>
          <w:lang w:val="en-US"/>
        </w:rPr>
        <w:t xml:space="preserve"> . Tuy nhiên, </w:t>
      </w:r>
      <w:r>
        <w:rPr>
          <w:rFonts w:hint="default"/>
          <w:lang w:val="vi-VN"/>
        </w:rPr>
        <w:t>sản phẩm</w:t>
      </w:r>
      <w:r>
        <w:rPr>
          <w:rFonts w:hint="default"/>
          <w:lang w:val="en-US"/>
        </w:rPr>
        <w:t xml:space="preserve"> này hiện vẫn chưa đạt</w:t>
      </w:r>
      <w:r>
        <w:rPr>
          <w:rFonts w:hint="default"/>
          <w:lang w:val="vi-VN"/>
        </w:rPr>
        <w:t xml:space="preserve"> được sự chuyên nghiệp và chuẩn xác để có thể đưa vào thực tế nhằm sử dụng, nhưng vẫn là một tiền đề để có thể phát triển xây dựng thêm những dự án tốt hơn.</w:t>
      </w:r>
    </w:p>
    <w:sectPr>
      <w:headerReference r:id="rId5" w:type="default"/>
      <w:footerReference r:id="rId6" w:type="default"/>
      <w:endnotePr>
        <w:numFmt w:val="decimal"/>
      </w:endnotePr>
      <w:pgSz w:w="12240" w:h="15840"/>
      <w:pgMar w:top="1267"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41677057"/>
    </w:sdtPr>
    <w:sdtContent>
      <w:p>
        <w:pPr>
          <w:pStyle w:val="10"/>
          <w:jc w:val="right"/>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Cambria" w:hAnsi="Cambria"/>
        <w:b/>
        <w:bCs/>
        <w:u w:val="single"/>
        <w:lang w:val="vi-VN"/>
      </w:rPr>
    </w:pPr>
    <w:r>
      <w:rPr>
        <w:rFonts w:hint="default" w:ascii="Cambria" w:hAnsi="Cambria"/>
        <w:b/>
        <w:bCs/>
        <w:u w:val="single"/>
        <w:lang w:val="vi-VN"/>
      </w:rPr>
      <w:t>Dự án: Cửa thông minh</w:t>
    </w:r>
    <w:r>
      <w:rPr>
        <w:rFonts w:ascii="Cambria" w:hAnsi="Cambria"/>
        <w:b/>
        <w:bCs/>
        <w:u w:val="single"/>
      </w:rPr>
      <w:ptab w:relativeTo="margin" w:alignment="center" w:leader="none"/>
    </w:r>
    <w:r>
      <w:rPr>
        <w:rFonts w:ascii="Cambria" w:hAnsi="Cambria"/>
        <w:b/>
        <w:bCs/>
        <w:u w:val="single"/>
      </w:rPr>
      <w:ptab w:relativeTo="margin" w:alignment="right" w:leader="none"/>
    </w:r>
    <w:r>
      <w:rPr>
        <w:rFonts w:hint="default" w:ascii="Cambria" w:hAnsi="Cambria"/>
        <w:b/>
        <w:bCs/>
        <w:u w:val="single"/>
        <w:lang w:val="vi-VN"/>
      </w:rPr>
      <w:t>Vật lý cho Công nghệ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6EE3D0"/>
    <w:multiLevelType w:val="multilevel"/>
    <w:tmpl w:val="E16EE3D0"/>
    <w:lvl w:ilvl="0" w:tentative="0">
      <w:start w:val="1"/>
      <w:numFmt w:val="upperRoman"/>
      <w:suff w:val="space"/>
      <w:lvlText w:val="%1."/>
      <w:lvlJc w:val="left"/>
      <w:pPr>
        <w:ind w:left="576" w:hanging="576"/>
      </w:pPr>
      <w:rPr>
        <w:rFonts w:hint="default"/>
      </w:rPr>
    </w:lvl>
    <w:lvl w:ilvl="1" w:tentative="0">
      <w:start w:val="1"/>
      <w:numFmt w:val="decimal"/>
      <w:lvlText w:val="%2."/>
      <w:lvlJc w:val="left"/>
      <w:pPr>
        <w:ind w:left="1656" w:hanging="576"/>
      </w:pPr>
      <w:rPr>
        <w:rFonts w:hint="default"/>
      </w:rPr>
    </w:lvl>
    <w:lvl w:ilvl="2" w:tentative="0">
      <w:start w:val="1"/>
      <w:numFmt w:val="lowerRoman"/>
      <w:lvlText w:val="%3."/>
      <w:lvlJc w:val="right"/>
      <w:pPr>
        <w:ind w:left="2736" w:hanging="576"/>
      </w:pPr>
      <w:rPr>
        <w:rFonts w:hint="default"/>
      </w:rPr>
    </w:lvl>
    <w:lvl w:ilvl="3" w:tentative="0">
      <w:start w:val="1"/>
      <w:numFmt w:val="decimal"/>
      <w:lvlText w:val="%4."/>
      <w:lvlJc w:val="left"/>
      <w:pPr>
        <w:ind w:left="3816" w:hanging="576"/>
      </w:pPr>
      <w:rPr>
        <w:rFonts w:hint="default"/>
      </w:rPr>
    </w:lvl>
    <w:lvl w:ilvl="4" w:tentative="0">
      <w:start w:val="1"/>
      <w:numFmt w:val="lowerLetter"/>
      <w:lvlText w:val="%5."/>
      <w:lvlJc w:val="left"/>
      <w:pPr>
        <w:ind w:left="4896" w:hanging="576"/>
      </w:pPr>
      <w:rPr>
        <w:rFonts w:hint="default"/>
      </w:rPr>
    </w:lvl>
    <w:lvl w:ilvl="5" w:tentative="0">
      <w:start w:val="1"/>
      <w:numFmt w:val="lowerRoman"/>
      <w:lvlText w:val="%6."/>
      <w:lvlJc w:val="right"/>
      <w:pPr>
        <w:ind w:left="5976" w:hanging="576"/>
      </w:pPr>
      <w:rPr>
        <w:rFonts w:hint="default"/>
      </w:rPr>
    </w:lvl>
    <w:lvl w:ilvl="6" w:tentative="0">
      <w:start w:val="1"/>
      <w:numFmt w:val="decimal"/>
      <w:lvlText w:val="%7."/>
      <w:lvlJc w:val="left"/>
      <w:pPr>
        <w:ind w:left="7056" w:hanging="576"/>
      </w:pPr>
      <w:rPr>
        <w:rFonts w:hint="default"/>
      </w:rPr>
    </w:lvl>
    <w:lvl w:ilvl="7" w:tentative="0">
      <w:start w:val="1"/>
      <w:numFmt w:val="lowerLetter"/>
      <w:lvlText w:val="%8."/>
      <w:lvlJc w:val="left"/>
      <w:pPr>
        <w:ind w:left="8136" w:hanging="576"/>
      </w:pPr>
      <w:rPr>
        <w:rFonts w:hint="default"/>
      </w:rPr>
    </w:lvl>
    <w:lvl w:ilvl="8" w:tentative="0">
      <w:start w:val="1"/>
      <w:numFmt w:val="lowerRoman"/>
      <w:lvlText w:val="%9."/>
      <w:lvlJc w:val="right"/>
      <w:pPr>
        <w:ind w:left="9216" w:hanging="576"/>
      </w:pPr>
      <w:rPr>
        <w:rFonts w:hint="default"/>
      </w:rPr>
    </w:lvl>
  </w:abstractNum>
  <w:abstractNum w:abstractNumId="1">
    <w:nsid w:val="1C73DEAA"/>
    <w:multiLevelType w:val="singleLevel"/>
    <w:tmpl w:val="1C73DEAA"/>
    <w:lvl w:ilvl="0" w:tentative="0">
      <w:start w:val="1"/>
      <w:numFmt w:val="decimal"/>
      <w:suff w:val="space"/>
      <w:lvlText w:val="%1."/>
      <w:lvlJc w:val="left"/>
      <w:pPr>
        <w:ind w:left="420"/>
      </w:pPr>
    </w:lvl>
  </w:abstractNum>
  <w:abstractNum w:abstractNumId="2">
    <w:nsid w:val="33A87C8E"/>
    <w:multiLevelType w:val="multilevel"/>
    <w:tmpl w:val="33A87C8E"/>
    <w:lvl w:ilvl="0" w:tentative="0">
      <w:start w:val="1"/>
      <w:numFmt w:val="decimal"/>
      <w:pStyle w:val="3"/>
      <w:suff w:val="space"/>
      <w:lvlText w:val="%1."/>
      <w:lvlJc w:val="left"/>
      <w:pPr>
        <w:ind w:left="720" w:hanging="360"/>
      </w:pPr>
      <w:rPr>
        <w:rFonts w:hint="default"/>
        <w:color w:val="2E75B6" w:themeColor="accent5" w:themeShade="BF"/>
        <w:sz w:val="28"/>
        <w:szCs w:val="28"/>
      </w:rPr>
    </w:lvl>
    <w:lvl w:ilvl="1" w:tentative="0">
      <w:start w:val="1"/>
      <w:numFmt w:val="lowerLetter"/>
      <w:lvlText w:val="%2)"/>
      <w:lvlJc w:val="left"/>
      <w:pPr>
        <w:ind w:left="1080" w:hanging="360"/>
      </w:pPr>
    </w:lvl>
    <w:lvl w:ilvl="2" w:tentative="0">
      <w:start w:val="1"/>
      <w:numFmt w:val="lowerRoman"/>
      <w:lvlText w:val="%3)"/>
      <w:lvlJc w:val="left"/>
      <w:pPr>
        <w:ind w:left="1440" w:hanging="360"/>
      </w:pPr>
    </w:lvl>
    <w:lvl w:ilvl="3" w:tentative="0">
      <w:start w:val="1"/>
      <w:numFmt w:val="decimal"/>
      <w:lvlText w:val="(%4)"/>
      <w:lvlJc w:val="left"/>
      <w:pPr>
        <w:ind w:left="1800" w:hanging="360"/>
      </w:pPr>
    </w:lvl>
    <w:lvl w:ilvl="4" w:tentative="0">
      <w:start w:val="1"/>
      <w:numFmt w:val="lowerLetter"/>
      <w:lvlText w:val="(%5)"/>
      <w:lvlJc w:val="left"/>
      <w:pPr>
        <w:ind w:left="2160" w:hanging="360"/>
      </w:pPr>
    </w:lvl>
    <w:lvl w:ilvl="5" w:tentative="0">
      <w:start w:val="1"/>
      <w:numFmt w:val="lowerRoman"/>
      <w:lvlText w:val="(%6)"/>
      <w:lvlJc w:val="left"/>
      <w:pPr>
        <w:ind w:left="2520" w:hanging="360"/>
      </w:pPr>
    </w:lvl>
    <w:lvl w:ilvl="6" w:tentative="0">
      <w:start w:val="1"/>
      <w:numFmt w:val="decimal"/>
      <w:lvlText w:val="%7."/>
      <w:lvlJc w:val="left"/>
      <w:pPr>
        <w:ind w:left="2880" w:hanging="360"/>
      </w:pPr>
    </w:lvl>
    <w:lvl w:ilvl="7" w:tentative="0">
      <w:start w:val="1"/>
      <w:numFmt w:val="lowerLetter"/>
      <w:lvlText w:val="%8."/>
      <w:lvlJc w:val="left"/>
      <w:pPr>
        <w:ind w:left="3240" w:hanging="360"/>
      </w:pPr>
    </w:lvl>
    <w:lvl w:ilvl="8" w:tentative="0">
      <w:start w:val="1"/>
      <w:numFmt w:val="lowerRoman"/>
      <w:lvlText w:val="%9."/>
      <w:lvlJc w:val="left"/>
      <w:pPr>
        <w:ind w:left="3600" w:hanging="360"/>
      </w:pPr>
    </w:lvl>
  </w:abstractNum>
  <w:abstractNum w:abstractNumId="3">
    <w:nsid w:val="381A3544"/>
    <w:multiLevelType w:val="multilevel"/>
    <w:tmpl w:val="381A3544"/>
    <w:lvl w:ilvl="0" w:tentative="0">
      <w:start w:val="1"/>
      <w:numFmt w:val="decimal"/>
      <w:suff w:val="space"/>
      <w:lvlText w:val="%1."/>
      <w:lvlJc w:val="left"/>
      <w:pPr>
        <w:ind w:left="360"/>
      </w:p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5230396A"/>
    <w:multiLevelType w:val="singleLevel"/>
    <w:tmpl w:val="5230396A"/>
    <w:lvl w:ilvl="0" w:tentative="0">
      <w:start w:val="1"/>
      <w:numFmt w:val="upperRoman"/>
      <w:pStyle w:val="2"/>
      <w:lvlText w:val="%1."/>
      <w:lvlJc w:val="left"/>
      <w:pPr>
        <w:tabs>
          <w:tab w:val="left" w:pos="425"/>
        </w:tabs>
        <w:ind w:left="425" w:hanging="425"/>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80"/>
  <w:displayHorizontalDrawingGridEvery w:val="1"/>
  <w:displayVerticalDrawingGridEvery w:val="1"/>
  <w:noPunctuationKerning w:val="1"/>
  <w:characterSpacingControl w:val="doNotCompress"/>
  <w:footnotePr>
    <w:footnote w:id="0"/>
    <w:footnote w:id="1"/>
  </w:footnotePr>
  <w:endnotePr>
    <w:numFmt w:val="decimal"/>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EB6"/>
    <w:rsid w:val="000013D3"/>
    <w:rsid w:val="000057BE"/>
    <w:rsid w:val="000304F0"/>
    <w:rsid w:val="00035791"/>
    <w:rsid w:val="000469B1"/>
    <w:rsid w:val="00046AEB"/>
    <w:rsid w:val="000521BE"/>
    <w:rsid w:val="00054854"/>
    <w:rsid w:val="00094249"/>
    <w:rsid w:val="000A0123"/>
    <w:rsid w:val="000B18EF"/>
    <w:rsid w:val="000B6A2E"/>
    <w:rsid w:val="000D4770"/>
    <w:rsid w:val="000E3F95"/>
    <w:rsid w:val="001228B2"/>
    <w:rsid w:val="00124F51"/>
    <w:rsid w:val="00155160"/>
    <w:rsid w:val="00163DD8"/>
    <w:rsid w:val="001676C6"/>
    <w:rsid w:val="0017130E"/>
    <w:rsid w:val="00176A23"/>
    <w:rsid w:val="001B2805"/>
    <w:rsid w:val="001C58E8"/>
    <w:rsid w:val="001E31E4"/>
    <w:rsid w:val="001F6363"/>
    <w:rsid w:val="001F650D"/>
    <w:rsid w:val="002616A6"/>
    <w:rsid w:val="002841AE"/>
    <w:rsid w:val="00294A16"/>
    <w:rsid w:val="002B2D34"/>
    <w:rsid w:val="002C19D7"/>
    <w:rsid w:val="002E3272"/>
    <w:rsid w:val="00315475"/>
    <w:rsid w:val="00317747"/>
    <w:rsid w:val="0036327F"/>
    <w:rsid w:val="00370D80"/>
    <w:rsid w:val="00382D86"/>
    <w:rsid w:val="0039679E"/>
    <w:rsid w:val="003A726B"/>
    <w:rsid w:val="003B6117"/>
    <w:rsid w:val="003D0D56"/>
    <w:rsid w:val="003E300A"/>
    <w:rsid w:val="003F6B0E"/>
    <w:rsid w:val="003F7D4A"/>
    <w:rsid w:val="00443353"/>
    <w:rsid w:val="004473E9"/>
    <w:rsid w:val="00453FBA"/>
    <w:rsid w:val="00456104"/>
    <w:rsid w:val="004629A6"/>
    <w:rsid w:val="00472009"/>
    <w:rsid w:val="004A4DD5"/>
    <w:rsid w:val="004A7986"/>
    <w:rsid w:val="004C6D3B"/>
    <w:rsid w:val="005417B6"/>
    <w:rsid w:val="00577DB7"/>
    <w:rsid w:val="005B57D4"/>
    <w:rsid w:val="005E6AC3"/>
    <w:rsid w:val="005E7652"/>
    <w:rsid w:val="005F1C34"/>
    <w:rsid w:val="005F752D"/>
    <w:rsid w:val="0060714A"/>
    <w:rsid w:val="006303CE"/>
    <w:rsid w:val="0065132F"/>
    <w:rsid w:val="00653CF6"/>
    <w:rsid w:val="00655ECE"/>
    <w:rsid w:val="00657DA9"/>
    <w:rsid w:val="00687EF9"/>
    <w:rsid w:val="006A27A1"/>
    <w:rsid w:val="006A5996"/>
    <w:rsid w:val="006B3F7E"/>
    <w:rsid w:val="006C52AD"/>
    <w:rsid w:val="006C7B2B"/>
    <w:rsid w:val="006E7BD6"/>
    <w:rsid w:val="007056AC"/>
    <w:rsid w:val="00745643"/>
    <w:rsid w:val="00754EF9"/>
    <w:rsid w:val="007736D5"/>
    <w:rsid w:val="00786CB8"/>
    <w:rsid w:val="007A3369"/>
    <w:rsid w:val="007B1F3F"/>
    <w:rsid w:val="007B2530"/>
    <w:rsid w:val="007B509D"/>
    <w:rsid w:val="007B73BB"/>
    <w:rsid w:val="007E199C"/>
    <w:rsid w:val="00801CF8"/>
    <w:rsid w:val="00803C64"/>
    <w:rsid w:val="0083785F"/>
    <w:rsid w:val="00847684"/>
    <w:rsid w:val="00882A42"/>
    <w:rsid w:val="00890D8D"/>
    <w:rsid w:val="00896ACD"/>
    <w:rsid w:val="008974B4"/>
    <w:rsid w:val="008A480F"/>
    <w:rsid w:val="008B3A43"/>
    <w:rsid w:val="008C32A4"/>
    <w:rsid w:val="008E1442"/>
    <w:rsid w:val="008E726A"/>
    <w:rsid w:val="008E7897"/>
    <w:rsid w:val="008F2B52"/>
    <w:rsid w:val="00902D37"/>
    <w:rsid w:val="00907E64"/>
    <w:rsid w:val="00911899"/>
    <w:rsid w:val="009125D1"/>
    <w:rsid w:val="009146B7"/>
    <w:rsid w:val="00941CDA"/>
    <w:rsid w:val="00980B10"/>
    <w:rsid w:val="00992A44"/>
    <w:rsid w:val="00995628"/>
    <w:rsid w:val="009A03CA"/>
    <w:rsid w:val="009A276A"/>
    <w:rsid w:val="009A27E4"/>
    <w:rsid w:val="009A3A3B"/>
    <w:rsid w:val="009B5D1E"/>
    <w:rsid w:val="009C28D9"/>
    <w:rsid w:val="009E1CC6"/>
    <w:rsid w:val="009F37B5"/>
    <w:rsid w:val="009F59F2"/>
    <w:rsid w:val="00A075E9"/>
    <w:rsid w:val="00A11D28"/>
    <w:rsid w:val="00A45EB6"/>
    <w:rsid w:val="00A46EEB"/>
    <w:rsid w:val="00A541B0"/>
    <w:rsid w:val="00A633E4"/>
    <w:rsid w:val="00A65BA4"/>
    <w:rsid w:val="00A70AEC"/>
    <w:rsid w:val="00A85B19"/>
    <w:rsid w:val="00A9167B"/>
    <w:rsid w:val="00A96A5F"/>
    <w:rsid w:val="00AB20FB"/>
    <w:rsid w:val="00AB6CCF"/>
    <w:rsid w:val="00AE5C3E"/>
    <w:rsid w:val="00AF2B79"/>
    <w:rsid w:val="00AF333C"/>
    <w:rsid w:val="00B043DB"/>
    <w:rsid w:val="00B10CDA"/>
    <w:rsid w:val="00B94543"/>
    <w:rsid w:val="00B952DD"/>
    <w:rsid w:val="00B9563C"/>
    <w:rsid w:val="00BA41E1"/>
    <w:rsid w:val="00BD48EC"/>
    <w:rsid w:val="00BE71E4"/>
    <w:rsid w:val="00BF126F"/>
    <w:rsid w:val="00BF1A78"/>
    <w:rsid w:val="00BF39FE"/>
    <w:rsid w:val="00BF3E4E"/>
    <w:rsid w:val="00C03BD9"/>
    <w:rsid w:val="00C309C1"/>
    <w:rsid w:val="00C348AC"/>
    <w:rsid w:val="00C51851"/>
    <w:rsid w:val="00C62843"/>
    <w:rsid w:val="00C708BC"/>
    <w:rsid w:val="00C70DE5"/>
    <w:rsid w:val="00C840D2"/>
    <w:rsid w:val="00C9656A"/>
    <w:rsid w:val="00CB3584"/>
    <w:rsid w:val="00CD2AC7"/>
    <w:rsid w:val="00CD2D80"/>
    <w:rsid w:val="00CE5FC8"/>
    <w:rsid w:val="00D043FB"/>
    <w:rsid w:val="00D1542D"/>
    <w:rsid w:val="00D31CFC"/>
    <w:rsid w:val="00D5699F"/>
    <w:rsid w:val="00D77770"/>
    <w:rsid w:val="00D84734"/>
    <w:rsid w:val="00DA5168"/>
    <w:rsid w:val="00DA6CF0"/>
    <w:rsid w:val="00DC55D0"/>
    <w:rsid w:val="00E06F1D"/>
    <w:rsid w:val="00E35E02"/>
    <w:rsid w:val="00E568FF"/>
    <w:rsid w:val="00E61FFC"/>
    <w:rsid w:val="00E734CE"/>
    <w:rsid w:val="00EA25C8"/>
    <w:rsid w:val="00EC67C3"/>
    <w:rsid w:val="00EE4C3C"/>
    <w:rsid w:val="00EF3699"/>
    <w:rsid w:val="00F0384C"/>
    <w:rsid w:val="00F04677"/>
    <w:rsid w:val="00F07885"/>
    <w:rsid w:val="00F1640D"/>
    <w:rsid w:val="00F25FBD"/>
    <w:rsid w:val="00F26980"/>
    <w:rsid w:val="00F320C0"/>
    <w:rsid w:val="00F332EF"/>
    <w:rsid w:val="00F82B5F"/>
    <w:rsid w:val="00F85155"/>
    <w:rsid w:val="00F95397"/>
    <w:rsid w:val="011D2A69"/>
    <w:rsid w:val="04B036E4"/>
    <w:rsid w:val="06171E38"/>
    <w:rsid w:val="0B156DBB"/>
    <w:rsid w:val="1229497D"/>
    <w:rsid w:val="12F60E93"/>
    <w:rsid w:val="16AD52A9"/>
    <w:rsid w:val="17E75277"/>
    <w:rsid w:val="1C0E63B7"/>
    <w:rsid w:val="1D4133C0"/>
    <w:rsid w:val="20ED432A"/>
    <w:rsid w:val="24ED5BDA"/>
    <w:rsid w:val="252114E3"/>
    <w:rsid w:val="262B0647"/>
    <w:rsid w:val="29BF2D51"/>
    <w:rsid w:val="2A396057"/>
    <w:rsid w:val="2C7543D2"/>
    <w:rsid w:val="30527FD3"/>
    <w:rsid w:val="33D632EB"/>
    <w:rsid w:val="388D0295"/>
    <w:rsid w:val="3E421769"/>
    <w:rsid w:val="462654A6"/>
    <w:rsid w:val="487C605F"/>
    <w:rsid w:val="52F54E96"/>
    <w:rsid w:val="54316C94"/>
    <w:rsid w:val="577C3895"/>
    <w:rsid w:val="578B175A"/>
    <w:rsid w:val="590B0800"/>
    <w:rsid w:val="5AF47A88"/>
    <w:rsid w:val="5E29259F"/>
    <w:rsid w:val="5EAF5E0C"/>
    <w:rsid w:val="605E109B"/>
    <w:rsid w:val="6552236D"/>
    <w:rsid w:val="6565696C"/>
    <w:rsid w:val="6DB1683D"/>
    <w:rsid w:val="6E521896"/>
    <w:rsid w:val="6EA80D59"/>
    <w:rsid w:val="6F2E0DBA"/>
    <w:rsid w:val="70EF0842"/>
    <w:rsid w:val="77F816A7"/>
    <w:rsid w:val="7A3765D5"/>
    <w:rsid w:val="7AEE7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EastAsia" w:cstheme="minorBidi"/>
      <w:sz w:val="24"/>
      <w:szCs w:val="24"/>
      <w:lang w:val="vi-VN" w:eastAsia="en-US" w:bidi="ar-SA"/>
    </w:rPr>
  </w:style>
  <w:style w:type="paragraph" w:styleId="2">
    <w:name w:val="heading 1"/>
    <w:basedOn w:val="1"/>
    <w:next w:val="1"/>
    <w:link w:val="27"/>
    <w:qFormat/>
    <w:uiPriority w:val="9"/>
    <w:pPr>
      <w:keepNext/>
      <w:keepLines/>
      <w:numPr>
        <w:ilvl w:val="0"/>
        <w:numId w:val="1"/>
      </w:numPr>
      <w:spacing w:before="240" w:after="50" w:afterLines="50" w:line="260" w:lineRule="auto"/>
      <w:outlineLvl w:val="0"/>
    </w:pPr>
    <w:rPr>
      <w:rFonts w:eastAsiaTheme="majorEastAsia" w:cstheme="majorBidi"/>
      <w:b/>
      <w:color w:val="2F5597" w:themeColor="accent1" w:themeShade="BF"/>
      <w:sz w:val="32"/>
      <w:szCs w:val="32"/>
    </w:rPr>
  </w:style>
  <w:style w:type="paragraph" w:styleId="3">
    <w:name w:val="heading 2"/>
    <w:basedOn w:val="4"/>
    <w:next w:val="1"/>
    <w:link w:val="28"/>
    <w:unhideWhenUsed/>
    <w:qFormat/>
    <w:uiPriority w:val="9"/>
    <w:pPr>
      <w:numPr>
        <w:ilvl w:val="0"/>
        <w:numId w:val="2"/>
      </w:numPr>
      <w:spacing w:before="120" w:after="120"/>
      <w:outlineLvl w:val="1"/>
    </w:pPr>
    <w:rPr>
      <w:rFonts w:cs="Times New Roman"/>
      <w:b/>
      <w:bCs/>
      <w:color w:val="2E75B6" w:themeColor="accent5" w:themeShade="BF"/>
      <w:sz w:val="28"/>
      <w:szCs w:val="28"/>
      <w:lang w:val="en-US"/>
    </w:rPr>
  </w:style>
  <w:style w:type="paragraph" w:styleId="5">
    <w:name w:val="heading 3"/>
    <w:basedOn w:val="1"/>
    <w:next w:val="1"/>
    <w:link w:val="29"/>
    <w:unhideWhenUsed/>
    <w:qFormat/>
    <w:uiPriority w:val="9"/>
    <w:pPr>
      <w:keepNext/>
      <w:keepLines/>
      <w:spacing w:before="40" w:after="0"/>
      <w:outlineLvl w:val="2"/>
    </w:pPr>
    <w:rPr>
      <w:rFonts w:asciiTheme="majorHAnsi" w:hAnsiTheme="majorHAnsi" w:eastAsiaTheme="majorEastAsia" w:cstheme="majorBidi"/>
      <w:color w:val="203864" w:themeColor="accent1" w:themeShade="80"/>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spacing w:line="260" w:lineRule="auto"/>
      <w:ind w:left="720"/>
      <w:contextualSpacing/>
    </w:pPr>
  </w:style>
  <w:style w:type="character" w:styleId="8">
    <w:name w:val="endnote reference"/>
    <w:basedOn w:val="6"/>
    <w:semiHidden/>
    <w:unhideWhenUsed/>
    <w:qFormat/>
    <w:uiPriority w:val="99"/>
    <w:rPr>
      <w:vertAlign w:val="superscript"/>
    </w:rPr>
  </w:style>
  <w:style w:type="paragraph" w:styleId="9">
    <w:name w:val="endnote text"/>
    <w:basedOn w:val="1"/>
    <w:link w:val="37"/>
    <w:unhideWhenUsed/>
    <w:qFormat/>
    <w:uiPriority w:val="99"/>
    <w:pPr>
      <w:snapToGrid w:val="0"/>
    </w:pPr>
  </w:style>
  <w:style w:type="paragraph" w:styleId="10">
    <w:name w:val="footer"/>
    <w:basedOn w:val="1"/>
    <w:link w:val="24"/>
    <w:unhideWhenUsed/>
    <w:qFormat/>
    <w:uiPriority w:val="99"/>
    <w:pPr>
      <w:tabs>
        <w:tab w:val="center" w:pos="4680"/>
        <w:tab w:val="right" w:pos="9360"/>
      </w:tabs>
      <w:spacing w:after="0" w:line="240" w:lineRule="auto"/>
    </w:pPr>
  </w:style>
  <w:style w:type="character" w:styleId="11">
    <w:name w:val="footnote reference"/>
    <w:basedOn w:val="6"/>
    <w:semiHidden/>
    <w:unhideWhenUsed/>
    <w:qFormat/>
    <w:uiPriority w:val="99"/>
    <w:rPr>
      <w:vertAlign w:val="superscript"/>
    </w:rPr>
  </w:style>
  <w:style w:type="paragraph" w:styleId="12">
    <w:name w:val="footnote text"/>
    <w:basedOn w:val="1"/>
    <w:link w:val="33"/>
    <w:semiHidden/>
    <w:unhideWhenUsed/>
    <w:qFormat/>
    <w:uiPriority w:val="99"/>
    <w:pPr>
      <w:spacing w:after="0" w:line="240" w:lineRule="auto"/>
    </w:pPr>
    <w:rPr>
      <w:sz w:val="20"/>
      <w:szCs w:val="20"/>
    </w:rPr>
  </w:style>
  <w:style w:type="paragraph" w:styleId="13">
    <w:name w:val="header"/>
    <w:basedOn w:val="1"/>
    <w:link w:val="23"/>
    <w:unhideWhenUsed/>
    <w:qFormat/>
    <w:uiPriority w:val="99"/>
    <w:pPr>
      <w:tabs>
        <w:tab w:val="center" w:pos="4680"/>
        <w:tab w:val="right" w:pos="9360"/>
      </w:tabs>
      <w:spacing w:after="0" w:line="240" w:lineRule="auto"/>
    </w:pPr>
  </w:style>
  <w:style w:type="character" w:styleId="14">
    <w:name w:val="HTML Code"/>
    <w:basedOn w:val="6"/>
    <w:unhideWhenUsed/>
    <w:qFormat/>
    <w:uiPriority w:val="99"/>
    <w:rPr>
      <w:rFonts w:ascii="Courier New" w:hAnsi="Courier New" w:cs="Courier New"/>
      <w:sz w:val="20"/>
      <w:szCs w:val="20"/>
    </w:r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6">
    <w:name w:val="Hyperlink"/>
    <w:basedOn w:val="6"/>
    <w:unhideWhenUsed/>
    <w:qFormat/>
    <w:uiPriority w:val="99"/>
    <w:rPr>
      <w:color w:val="0563C1" w:themeColor="hyperlink"/>
      <w:u w:val="single"/>
      <w14:textFill>
        <w14:solidFill>
          <w14:schemeClr w14:val="hlink"/>
        </w14:solidFill>
      </w14:textFill>
    </w:rPr>
  </w:style>
  <w:style w:type="paragraph" w:styleId="1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6"/>
    <w:qFormat/>
    <w:uiPriority w:val="22"/>
    <w:rPr>
      <w:b/>
      <w:bCs/>
    </w:rPr>
  </w:style>
  <w:style w:type="table" w:styleId="19">
    <w:name w:val="Table Grid"/>
    <w:basedOn w:val="7"/>
    <w:qFormat/>
    <w:uiPriority w:val="5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after="100"/>
    </w:pPr>
    <w:rPr>
      <w:b/>
    </w:rPr>
  </w:style>
  <w:style w:type="paragraph" w:styleId="21">
    <w:name w:val="toc 2"/>
    <w:basedOn w:val="1"/>
    <w:next w:val="1"/>
    <w:unhideWhenUsed/>
    <w:qFormat/>
    <w:uiPriority w:val="39"/>
    <w:pPr>
      <w:spacing w:after="100"/>
      <w:ind w:left="220"/>
    </w:pPr>
  </w:style>
  <w:style w:type="paragraph" w:styleId="22">
    <w:name w:val="toc 3"/>
    <w:basedOn w:val="1"/>
    <w:next w:val="1"/>
    <w:unhideWhenUsed/>
    <w:qFormat/>
    <w:uiPriority w:val="39"/>
    <w:pPr>
      <w:spacing w:after="100"/>
      <w:ind w:left="440"/>
    </w:pPr>
  </w:style>
  <w:style w:type="character" w:customStyle="1" w:styleId="23">
    <w:name w:val="Header Char"/>
    <w:basedOn w:val="6"/>
    <w:link w:val="13"/>
    <w:qFormat/>
    <w:uiPriority w:val="99"/>
  </w:style>
  <w:style w:type="character" w:customStyle="1" w:styleId="24">
    <w:name w:val="Footer Char"/>
    <w:basedOn w:val="6"/>
    <w:link w:val="10"/>
    <w:qFormat/>
    <w:uiPriority w:val="99"/>
  </w:style>
  <w:style w:type="paragraph" w:styleId="25">
    <w:name w:val="No Spacing"/>
    <w:link w:val="26"/>
    <w:qFormat/>
    <w:uiPriority w:val="1"/>
    <w:rPr>
      <w:rFonts w:asciiTheme="minorHAnsi" w:hAnsiTheme="minorHAnsi" w:eastAsiaTheme="minorEastAsia" w:cstheme="minorBidi"/>
      <w:sz w:val="22"/>
      <w:szCs w:val="22"/>
      <w:lang w:val="en-US" w:eastAsia="en-US" w:bidi="ar-SA"/>
    </w:rPr>
  </w:style>
  <w:style w:type="character" w:customStyle="1" w:styleId="26">
    <w:name w:val="No Spacing Char"/>
    <w:basedOn w:val="6"/>
    <w:link w:val="25"/>
    <w:qFormat/>
    <w:uiPriority w:val="1"/>
    <w:rPr>
      <w:rFonts w:eastAsiaTheme="minorEastAsia"/>
    </w:rPr>
  </w:style>
  <w:style w:type="character" w:customStyle="1" w:styleId="27">
    <w:name w:val="Heading 1 Char"/>
    <w:basedOn w:val="6"/>
    <w:link w:val="2"/>
    <w:qFormat/>
    <w:uiPriority w:val="9"/>
    <w:rPr>
      <w:rFonts w:ascii="Times New Roman" w:hAnsi="Times New Roman" w:eastAsiaTheme="majorEastAsia" w:cstheme="majorBidi"/>
      <w:b/>
      <w:color w:val="2F5597" w:themeColor="accent1" w:themeShade="BF"/>
      <w:sz w:val="32"/>
      <w:szCs w:val="32"/>
    </w:rPr>
  </w:style>
  <w:style w:type="character" w:customStyle="1" w:styleId="28">
    <w:name w:val="Heading 2 Char"/>
    <w:basedOn w:val="6"/>
    <w:link w:val="3"/>
    <w:qFormat/>
    <w:uiPriority w:val="9"/>
    <w:rPr>
      <w:rFonts w:ascii="Times New Roman" w:hAnsi="Times New Roman" w:eastAsiaTheme="minorEastAsia"/>
      <w:b/>
      <w:bCs/>
      <w:color w:val="2E75B6" w:themeColor="accent5" w:themeShade="BF"/>
      <w:sz w:val="28"/>
      <w:szCs w:val="28"/>
      <w:lang w:val="en-US" w:eastAsia="en-US"/>
    </w:rPr>
  </w:style>
  <w:style w:type="character" w:customStyle="1" w:styleId="29">
    <w:name w:val="Heading 3 Char"/>
    <w:basedOn w:val="6"/>
    <w:link w:val="5"/>
    <w:qFormat/>
    <w:uiPriority w:val="9"/>
    <w:rPr>
      <w:rFonts w:asciiTheme="majorHAnsi" w:hAnsiTheme="majorHAnsi" w:eastAsiaTheme="majorEastAsia" w:cstheme="majorBidi"/>
      <w:color w:val="203864" w:themeColor="accent1" w:themeShade="80"/>
      <w:sz w:val="24"/>
      <w:szCs w:val="24"/>
    </w:rPr>
  </w:style>
  <w:style w:type="paragraph" w:customStyle="1" w:styleId="30">
    <w:name w:val="TOC Heading1"/>
    <w:basedOn w:val="2"/>
    <w:next w:val="1"/>
    <w:unhideWhenUsed/>
    <w:qFormat/>
    <w:uiPriority w:val="39"/>
    <w:pPr>
      <w:outlineLvl w:val="9"/>
    </w:pPr>
  </w:style>
  <w:style w:type="paragraph" w:customStyle="1" w:styleId="31">
    <w:name w:val="TOC Heading2"/>
    <w:basedOn w:val="2"/>
    <w:next w:val="1"/>
    <w:unhideWhenUsed/>
    <w:qFormat/>
    <w:uiPriority w:val="39"/>
    <w:pPr>
      <w:outlineLvl w:val="9"/>
    </w:pPr>
    <w:rPr>
      <w:lang w:val="en-US"/>
    </w:rPr>
  </w:style>
  <w:style w:type="paragraph" w:customStyle="1" w:styleId="32">
    <w:name w:val="TOC Heading3"/>
    <w:basedOn w:val="2"/>
    <w:next w:val="1"/>
    <w:unhideWhenUsed/>
    <w:qFormat/>
    <w:uiPriority w:val="39"/>
    <w:pPr>
      <w:outlineLvl w:val="9"/>
    </w:pPr>
    <w:rPr>
      <w:lang w:val="en-US"/>
    </w:rPr>
  </w:style>
  <w:style w:type="character" w:customStyle="1" w:styleId="33">
    <w:name w:val="Footnote Text Char"/>
    <w:basedOn w:val="6"/>
    <w:link w:val="12"/>
    <w:semiHidden/>
    <w:qFormat/>
    <w:uiPriority w:val="99"/>
    <w:rPr>
      <w:rFonts w:asciiTheme="minorHAnsi" w:hAnsiTheme="minorHAnsi" w:eastAsiaTheme="minorHAnsi" w:cstheme="minorBidi"/>
      <w:lang w:eastAsia="en-US"/>
    </w:rPr>
  </w:style>
  <w:style w:type="character" w:styleId="34">
    <w:name w:val="Placeholder Text"/>
    <w:basedOn w:val="6"/>
    <w:unhideWhenUsed/>
    <w:qFormat/>
    <w:uiPriority w:val="99"/>
    <w:rPr>
      <w:color w:val="808080"/>
    </w:rPr>
  </w:style>
  <w:style w:type="paragraph" w:customStyle="1" w:styleId="35">
    <w:name w:val="Table Item"/>
    <w:basedOn w:val="1"/>
    <w:link w:val="36"/>
    <w:qFormat/>
    <w:uiPriority w:val="0"/>
    <w:pPr>
      <w:spacing w:after="0" w:line="240" w:lineRule="auto"/>
      <w:jc w:val="center"/>
    </w:pPr>
    <w:rPr>
      <w:kern w:val="2"/>
      <w:szCs w:val="28"/>
      <w:lang w:val="en-US"/>
      <w14:ligatures w14:val="standardContextual"/>
    </w:rPr>
  </w:style>
  <w:style w:type="character" w:customStyle="1" w:styleId="36">
    <w:name w:val="Table Item Char"/>
    <w:basedOn w:val="6"/>
    <w:link w:val="35"/>
    <w:qFormat/>
    <w:uiPriority w:val="0"/>
    <w:rPr>
      <w:rFonts w:eastAsiaTheme="minorEastAsia" w:cstheme="minorBidi"/>
      <w:kern w:val="2"/>
      <w:sz w:val="24"/>
      <w:szCs w:val="28"/>
      <w:lang w:val="en-US" w:eastAsia="en-US"/>
      <w14:ligatures w14:val="standardContextual"/>
    </w:rPr>
  </w:style>
  <w:style w:type="character" w:customStyle="1" w:styleId="37">
    <w:name w:val="Endnote Text Char"/>
    <w:basedOn w:val="6"/>
    <w:link w:val="9"/>
    <w:uiPriority w:val="99"/>
    <w:rPr>
      <w:rFonts w:eastAsiaTheme="minorEastAsia" w:cstheme="minorBidi"/>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5.xml"/><Relationship Id="rId3" Type="http://schemas.openxmlformats.org/officeDocument/2006/relationships/footnotes" Target="footnotes.xml"/><Relationship Id="rId29" Type="http://schemas.openxmlformats.org/officeDocument/2006/relationships/customXml" Target="../customXml/item4.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_activity xmlns="35df3d06-16f1-4548-affb-863d107f200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047649739240240AB8FE265ACE5D561" ma:contentTypeVersion="15" ma:contentTypeDescription="Create a new document." ma:contentTypeScope="" ma:versionID="be7a221e3061a1ac1da4a3e5a1bd9136">
  <xsd:schema xmlns:xsd="http://www.w3.org/2001/XMLSchema" xmlns:xs="http://www.w3.org/2001/XMLSchema" xmlns:p="http://schemas.microsoft.com/office/2006/metadata/properties" xmlns:ns3="35df3d06-16f1-4548-affb-863d107f2001" xmlns:ns4="2d91456e-c050-4d04-a092-92e6fb1786be" targetNamespace="http://schemas.microsoft.com/office/2006/metadata/properties" ma:root="true" ma:fieldsID="9d87143c6634ce7efa7bd9380dde2fe5" ns3:_="" ns4:_="">
    <xsd:import namespace="35df3d06-16f1-4548-affb-863d107f2001"/>
    <xsd:import namespace="2d91456e-c050-4d04-a092-92e6fb1786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df3d06-16f1-4548-affb-863d107f20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91456e-c050-4d04-a092-92e6fb1786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9A5022-1B5F-497C-9D60-E826CF84F160}">
  <ds:schemaRefs/>
</ds:datastoreItem>
</file>

<file path=customXml/itemProps3.xml><?xml version="1.0" encoding="utf-8"?>
<ds:datastoreItem xmlns:ds="http://schemas.openxmlformats.org/officeDocument/2006/customXml" ds:itemID="{F40A8F7B-4AC0-4BC0-8479-E3FF428FAC3C}">
  <ds:schemaRefs/>
</ds:datastoreItem>
</file>

<file path=customXml/itemProps4.xml><?xml version="1.0" encoding="utf-8"?>
<ds:datastoreItem xmlns:ds="http://schemas.openxmlformats.org/officeDocument/2006/customXml" ds:itemID="{B73059AF-ACCA-4660-9C37-091F095DA7DB}">
  <ds:schemaRefs/>
</ds:datastoreItem>
</file>

<file path=customXml/itemProps5.xml><?xml version="1.0" encoding="utf-8"?>
<ds:datastoreItem xmlns:ds="http://schemas.openxmlformats.org/officeDocument/2006/customXml" ds:itemID="{3FAE3385-7CAC-4C30-99ED-EC5356D592CF}">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2330</Words>
  <Characters>13286</Characters>
  <Lines>1</Lines>
  <Paragraphs>1</Paragraphs>
  <TotalTime>21</TotalTime>
  <ScaleCrop>false</ScaleCrop>
  <LinksUpToDate>false</LinksUpToDate>
  <CharactersWithSpaces>15585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2023-06-15T04:05:00Z</dcterms:created>
  <dc:creator>ĐẶNG HÀ HUY</dc:creator>
  <cp:lastModifiedBy>Kiet Chau</cp:lastModifiedBy>
  <dcterms:modified xsi:type="dcterms:W3CDTF">2023-08-25T08:21:39Z</dcterms:modified>
  <dc:subject>Image Processing</dc:subject>
  <dc:title>Báo cáo đồ án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0228969D00674B3EA38706595FECA77A</vt:lpwstr>
  </property>
  <property fmtid="{D5CDD505-2E9C-101B-9397-08002B2CF9AE}" pid="4" name="ContentTypeId">
    <vt:lpwstr>0x0101005047649739240240AB8FE265ACE5D561</vt:lpwstr>
  </property>
</Properties>
</file>