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21127115 - Trần Thanh Ngân</w:t>
      </w:r>
    </w:p>
    <w:p>
      <w:pPr>
        <w:rPr>
          <w:rFonts w:hint="default"/>
        </w:rPr>
      </w:pPr>
      <w:r>
        <w:rPr>
          <w:rFonts w:hint="default"/>
        </w:rPr>
        <w:t>21127476 - Lê Nguyễn Phương Uyên</w:t>
      </w:r>
    </w:p>
    <w:p>
      <w:pPr>
        <w:rPr>
          <w:rFonts w:hint="default"/>
        </w:rPr>
      </w:pPr>
      <w:r>
        <w:rPr>
          <w:rFonts w:hint="default"/>
        </w:rPr>
        <w:t>21127329 - Châu Tấn Kiệt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21127412 - Hồ Bạch Như Quỳnh</w:t>
      </w:r>
    </w:p>
    <w:p>
      <w:pPr>
        <w:rPr>
          <w:rFonts w:hint="default"/>
        </w:rPr>
      </w:pPr>
      <w:r>
        <w:rPr>
          <w:rFonts w:hint="default"/>
        </w:rPr>
        <w:t>21127433 - Ngô Thị Thanh Thảo</w:t>
      </w:r>
    </w:p>
    <w:p>
      <w:pPr>
        <w:rPr>
          <w:rFonts w:hint="default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Tên đề tài: Face Aging Modeling using GAN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A4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2024-01-17T09:34:29Z</dcterms:created>
  <dc:creator>ACER</dc:creator>
  <cp:lastModifiedBy>Kiet Chau</cp:lastModifiedBy>
  <dcterms:modified xsi:type="dcterms:W3CDTF">2024-01-17T09:35:50Z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DA1C0428E5E24F8DA011786C0F5FBFAA_12</vt:lpwstr>
  </property>
</Properties>
</file>