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540" w:after="240"/>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-179070</wp:posOffset>
                </wp:positionV>
                <wp:extent cx="5684520" cy="903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84520" cy="903605"/>
                        </a:xfrm>
                        <a:prstGeom prst="rect">
                          <a:avLst/>
                        </a:prstGeom>
                        <a:solidFill>
                          <a:schemeClr val="lt1"/>
                        </a:solidFill>
                        <a:ln w="6350">
                          <a:noFill/>
                        </a:ln>
                      </wps:spPr>
                      <wps:txbx>
                        <w:txbxContent>
                          <w:p>
                            <w:pPr>
                              <w:spacing w:after="60"/>
                              <w:jc w:val="center"/>
                              <w:rPr>
                                <w:rFonts w:cs="Times New Roman"/>
                                <w:b/>
                                <w:bCs/>
                                <w:sz w:val="32"/>
                                <w:szCs w:val="32"/>
                              </w:rPr>
                            </w:pPr>
                            <w:r>
                              <w:rPr>
                                <w:rFonts w:hint="default" w:cs="Times New Roman"/>
                                <w:b/>
                                <w:bCs/>
                                <w:sz w:val="32"/>
                                <w:szCs w:val="32"/>
                                <w:lang w:val="vi-VN"/>
                              </w:rPr>
                              <w:t xml:space="preserve">TRƯỜNG </w:t>
                            </w:r>
                            <w:r>
                              <w:rPr>
                                <w:rFonts w:cs="Times New Roman"/>
                                <w:b/>
                                <w:bCs/>
                                <w:sz w:val="32"/>
                                <w:szCs w:val="32"/>
                              </w:rPr>
                              <w:t>ĐẠI HỌC KHOA HỌC TỰ NHIÊN</w:t>
                            </w:r>
                          </w:p>
                          <w:p>
                            <w:pPr>
                              <w:spacing w:after="60"/>
                              <w:jc w:val="center"/>
                              <w:rPr>
                                <w:rFonts w:cs="Times New Roman"/>
                                <w:b/>
                                <w:bCs/>
                                <w:sz w:val="32"/>
                                <w:szCs w:val="32"/>
                              </w:rPr>
                            </w:pPr>
                            <w:r>
                              <w:rPr>
                                <w:rFonts w:cs="Times New Roman"/>
                                <w:b/>
                                <w:bCs/>
                                <w:sz w:val="32"/>
                                <w:szCs w:val="32"/>
                              </w:rPr>
                              <w:t>KHOA CÔNG NGHỆ THÔNG TIN</w:t>
                            </w:r>
                          </w:p>
                          <w:p>
                            <w:pPr>
                              <w:spacing w:after="60"/>
                              <w:jc w:val="center"/>
                              <w:rPr>
                                <w:rFonts w:cs="Times New Roman"/>
                                <w:b/>
                                <w:bCs/>
                                <w:sz w:val="32"/>
                                <w:szCs w:val="32"/>
                              </w:rPr>
                            </w:pPr>
                            <w:r>
                              <w:rPr>
                                <w:rFonts w:cs="Times New Roman"/>
                                <w:b/>
                                <w:bCs/>
                                <w:sz w:val="32"/>
                                <w:szCs w:val="32"/>
                              </w:rPr>
                              <w:t>---------------o0o---------------</w:t>
                            </w:r>
                          </w:p>
                          <w:p>
                            <w:pPr>
                              <w:spacing w:after="60"/>
                              <w:jc w:val="center"/>
                              <w:rPr>
                                <w:rFonts w:cs="Times New Roman"/>
                                <w:b/>
                                <w:bCs/>
                                <w:sz w:val="32"/>
                                <w:szCs w:val="32"/>
                              </w:rPr>
                            </w:pPr>
                          </w:p>
                          <w:p>
                            <w:pPr>
                              <w:spacing w:after="60"/>
                              <w:jc w:val="center"/>
                              <w:rPr>
                                <w:rFonts w:cs="Times New Roman"/>
                                <w:b/>
                                <w:bCs/>
                                <w:sz w:val="32"/>
                                <w:szCs w:val="32"/>
                              </w:rPr>
                            </w:pPr>
                          </w:p>
                          <w:p>
                            <w:pPr>
                              <w:spacing w:after="60"/>
                              <w:jc w:val="center"/>
                              <w:rPr>
                                <w:rFonts w:cs="Times New Roman"/>
                                <w:b/>
                                <w:bCs/>
                                <w:sz w:val="32"/>
                                <w:szCs w:val="32"/>
                              </w:rPr>
                            </w:pPr>
                          </w:p>
                          <w:p>
                            <w:pPr>
                              <w:spacing w:after="60"/>
                              <w:jc w:val="center"/>
                              <w:rPr>
                                <w:rFonts w:cs="Times New Roman"/>
                                <w:b/>
                                <w:bCs/>
                                <w:sz w:val="32"/>
                                <w:szCs w:val="32"/>
                              </w:rPr>
                            </w:pPr>
                            <w:r>
                              <w:drawing>
                                <wp:inline distT="0" distB="0" distL="0" distR="0">
                                  <wp:extent cx="608965" cy="608965"/>
                                  <wp:effectExtent l="0" t="0" r="0" b="0"/>
                                  <wp:docPr id="945873884" name="Picture 945873884" descr="Về việc sử dụng Logo Trường Đại học Khoa học Tự Nhiên, Đại học Quốc gia  Thành phố Hồ Chí Minh (phiên bản điều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884" name="Picture 945873884" descr="Về việc sử dụng Logo Trường Đại học Khoa học Tự Nhiên, Đại học Quốc gia  Thành phố Hồ Chí Minh (phiên bản điều chỉ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8965" cy="6089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4.1pt;height:71.15pt;width:447.6pt;mso-position-horizontal:center;mso-position-horizontal-relative:margin;z-index:251659264;mso-width-relative:page;mso-height-relative:page;" fillcolor="#FFFFFF [3201]" filled="t" stroked="f" coordsize="21600,21600" o:gfxdata="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8WEX1AAAAAgBAAAPAAAAAAAAAAEAIAAAACIAAABkcnMvZG93&#10;bnJldi54bWxQSwECFAAUAAAACACHTuJARSISkz0CAACOBAAADgAAAAAAAAABACAAAAAjAQAAZHJz&#10;L2Uyb0RvYy54bWxQSwUGAAAAAAYABgBZAQAA0gUAAAAA&#10;">
                <v:fill on="t" focussize="0,0"/>
                <v:stroke on="f" weight="0.5pt"/>
                <v:imagedata o:title=""/>
                <o:lock v:ext="edit" aspectratio="f"/>
                <v:textbox>
                  <w:txbxContent>
                    <w:p>
                      <w:pPr>
                        <w:spacing w:after="60"/>
                        <w:jc w:val="center"/>
                        <w:rPr>
                          <w:rFonts w:cs="Times New Roman"/>
                          <w:b/>
                          <w:bCs/>
                          <w:sz w:val="32"/>
                          <w:szCs w:val="32"/>
                        </w:rPr>
                      </w:pPr>
                      <w:r>
                        <w:rPr>
                          <w:rFonts w:hint="default" w:cs="Times New Roman"/>
                          <w:b/>
                          <w:bCs/>
                          <w:sz w:val="32"/>
                          <w:szCs w:val="32"/>
                          <w:lang w:val="vi-VN"/>
                        </w:rPr>
                        <w:t xml:space="preserve">TRƯỜNG </w:t>
                      </w:r>
                      <w:r>
                        <w:rPr>
                          <w:rFonts w:cs="Times New Roman"/>
                          <w:b/>
                          <w:bCs/>
                          <w:sz w:val="32"/>
                          <w:szCs w:val="32"/>
                        </w:rPr>
                        <w:t>ĐẠI HỌC KHOA HỌC TỰ NHIÊN</w:t>
                      </w:r>
                    </w:p>
                    <w:p>
                      <w:pPr>
                        <w:spacing w:after="60"/>
                        <w:jc w:val="center"/>
                        <w:rPr>
                          <w:rFonts w:cs="Times New Roman"/>
                          <w:b/>
                          <w:bCs/>
                          <w:sz w:val="32"/>
                          <w:szCs w:val="32"/>
                        </w:rPr>
                      </w:pPr>
                      <w:r>
                        <w:rPr>
                          <w:rFonts w:cs="Times New Roman"/>
                          <w:b/>
                          <w:bCs/>
                          <w:sz w:val="32"/>
                          <w:szCs w:val="32"/>
                        </w:rPr>
                        <w:t>KHOA CÔNG NGHỆ THÔNG TIN</w:t>
                      </w:r>
                    </w:p>
                    <w:p>
                      <w:pPr>
                        <w:spacing w:after="60"/>
                        <w:jc w:val="center"/>
                        <w:rPr>
                          <w:rFonts w:cs="Times New Roman"/>
                          <w:b/>
                          <w:bCs/>
                          <w:sz w:val="32"/>
                          <w:szCs w:val="32"/>
                        </w:rPr>
                      </w:pPr>
                      <w:r>
                        <w:rPr>
                          <w:rFonts w:cs="Times New Roman"/>
                          <w:b/>
                          <w:bCs/>
                          <w:sz w:val="32"/>
                          <w:szCs w:val="32"/>
                        </w:rPr>
                        <w:t>---------------o0o---------------</w:t>
                      </w:r>
                    </w:p>
                    <w:p>
                      <w:pPr>
                        <w:spacing w:after="60"/>
                        <w:jc w:val="center"/>
                        <w:rPr>
                          <w:rFonts w:cs="Times New Roman"/>
                          <w:b/>
                          <w:bCs/>
                          <w:sz w:val="32"/>
                          <w:szCs w:val="32"/>
                        </w:rPr>
                      </w:pPr>
                    </w:p>
                    <w:p>
                      <w:pPr>
                        <w:spacing w:after="60"/>
                        <w:jc w:val="center"/>
                        <w:rPr>
                          <w:rFonts w:cs="Times New Roman"/>
                          <w:b/>
                          <w:bCs/>
                          <w:sz w:val="32"/>
                          <w:szCs w:val="32"/>
                        </w:rPr>
                      </w:pPr>
                    </w:p>
                    <w:p>
                      <w:pPr>
                        <w:spacing w:after="60"/>
                        <w:jc w:val="center"/>
                        <w:rPr>
                          <w:rFonts w:cs="Times New Roman"/>
                          <w:b/>
                          <w:bCs/>
                          <w:sz w:val="32"/>
                          <w:szCs w:val="32"/>
                        </w:rPr>
                      </w:pPr>
                    </w:p>
                    <w:p>
                      <w:pPr>
                        <w:spacing w:after="60"/>
                        <w:jc w:val="center"/>
                        <w:rPr>
                          <w:rFonts w:cs="Times New Roman"/>
                          <w:b/>
                          <w:bCs/>
                          <w:sz w:val="32"/>
                          <w:szCs w:val="32"/>
                        </w:rPr>
                      </w:pPr>
                      <w:r>
                        <w:drawing>
                          <wp:inline distT="0" distB="0" distL="0" distR="0">
                            <wp:extent cx="608965" cy="608965"/>
                            <wp:effectExtent l="0" t="0" r="0" b="0"/>
                            <wp:docPr id="945873884" name="Picture 945873884" descr="Về việc sử dụng Logo Trường Đại học Khoa học Tự Nhiên, Đại học Quốc gia  Thành phố Hồ Chí Minh (phiên bản điều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884" name="Picture 945873884" descr="Về việc sử dụng Logo Trường Đại học Khoa học Tự Nhiên, Đại học Quốc gia  Thành phố Hồ Chí Minh (phiên bản điều chỉ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8965" cy="608965"/>
                                    </a:xfrm>
                                    <a:prstGeom prst="rect">
                                      <a:avLst/>
                                    </a:prstGeom>
                                    <a:noFill/>
                                    <a:ln>
                                      <a:noFill/>
                                    </a:ln>
                                  </pic:spPr>
                                </pic:pic>
                              </a:graphicData>
                            </a:graphic>
                          </wp:inline>
                        </w:drawing>
                      </w:r>
                    </w:p>
                  </w:txbxContent>
                </v:textbox>
              </v:shape>
            </w:pict>
          </mc:Fallback>
        </mc:AlternateContent>
      </w:r>
    </w:p>
    <w:p>
      <w:pPr>
        <w:pStyle w:val="23"/>
        <w:pBdr>
          <w:top w:val="single" w:color="4472C4" w:themeColor="accent1" w:sz="6" w:space="6"/>
          <w:bottom w:val="single" w:color="4472C4" w:themeColor="accent1" w:sz="6" w:space="6"/>
        </w:pBdr>
        <w:spacing w:after="240"/>
        <w:jc w:val="center"/>
        <w:rPr>
          <w:rFonts w:ascii="Times New Roman" w:hAnsi="Times New Roman" w:cs="Times New Roman" w:eastAsiaTheme="majorEastAsia"/>
          <w:caps/>
          <w:color w:val="4472C4" w:themeColor="accent1"/>
          <w:sz w:val="80"/>
          <w:szCs w:val="80"/>
          <w14:textFill>
            <w14:solidFill>
              <w14:schemeClr w14:val="accent1"/>
            </w14:solidFill>
          </w14:textFill>
        </w:rPr>
      </w:pPr>
      <w:r>
        <w:rPr>
          <w:rFonts w:ascii="Times New Roman" w:hAnsi="Times New Roman" w:cs="Times New Roman" w:eastAsiaTheme="majorEastAsia"/>
          <w:b/>
          <w:bCs/>
          <w:caps/>
          <w:color w:val="000000" w:themeColor="text1"/>
          <w:sz w:val="52"/>
          <w:szCs w:val="52"/>
          <w14:textFill>
            <w14:solidFill>
              <w14:schemeClr w14:val="tx1"/>
            </w14:solidFill>
          </w14:textFill>
        </w:rPr>
        <w:t>Báo cáo đồ án</w:t>
      </w:r>
    </w:p>
    <w:p>
      <w:pPr>
        <w:spacing w:after="0" w:line="480" w:lineRule="auto"/>
        <w:jc w:val="center"/>
        <w:rPr>
          <w:rFonts w:cs="Times New Roman"/>
          <w:color w:val="000000" w:themeColor="text1"/>
          <w:sz w:val="32"/>
          <w:szCs w:val="32"/>
          <w:lang w:val="en-US"/>
          <w14:textFill>
            <w14:solidFill>
              <w14:schemeClr w14:val="tx1"/>
            </w14:solidFill>
          </w14:textFill>
        </w:rPr>
      </w:pPr>
      <w:r>
        <w:rPr>
          <w:rFonts w:cs="Times New Roman"/>
          <w:b/>
          <w:bCs/>
          <w:sz w:val="32"/>
          <w:szCs w:val="32"/>
        </w:rPr>
        <w:t>TOÁN ỨNG DỤNG VÀ THỐNG KÊ</w:t>
      </w:r>
      <w:r>
        <w:rPr>
          <w:rFonts w:cs="Times New Roman"/>
          <w:b/>
          <w:bCs/>
          <w:sz w:val="32"/>
          <w:szCs w:val="32"/>
          <w:lang w:val="en-US"/>
        </w:rPr>
        <w:t xml:space="preserve"> CHO CNTT</w:t>
      </w:r>
    </w:p>
    <w:p>
      <w:pPr>
        <w:pStyle w:val="23"/>
        <w:jc w:val="center"/>
        <w:rPr>
          <w:rFonts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 xml:space="preserve">Đồ án 3: </w:t>
      </w:r>
      <w:r>
        <w:rPr>
          <w:rFonts w:ascii="Times New Roman" w:hAnsi="Times New Roman" w:cs="Times New Roman"/>
          <w:color w:val="000000" w:themeColor="text1"/>
          <w:sz w:val="32"/>
          <w:szCs w:val="32"/>
          <w14:textFill>
            <w14:solidFill>
              <w14:schemeClr w14:val="tx1"/>
            </w14:solidFill>
          </w14:textFill>
        </w:rPr>
        <w:t>Linear Regression</w:t>
      </w:r>
    </w:p>
    <w:p>
      <w:pPr>
        <w:pStyle w:val="23"/>
        <w:jc w:val="center"/>
        <w:rPr>
          <w:rFonts w:ascii="Times New Roman" w:hAnsi="Times New Roman" w:cs="Times New Roman"/>
          <w:color w:val="4472C4" w:themeColor="accent1"/>
          <w:sz w:val="28"/>
          <w:szCs w:val="28"/>
          <w14:textFill>
            <w14:solidFill>
              <w14:schemeClr w14:val="accent1"/>
            </w14:solidFill>
          </w14:textFill>
        </w:rPr>
      </w:pPr>
    </w:p>
    <w:p>
      <w:pPr>
        <w:pStyle w:val="23"/>
        <w:spacing w:before="480"/>
        <w:jc w:val="center"/>
        <w:rPr>
          <w:color w:val="4472C4" w:themeColor="accent1"/>
          <w14:textFill>
            <w14:solidFill>
              <w14:schemeClr w14:val="accent1"/>
            </w14:solidFill>
          </w14:textFill>
        </w:rPr>
      </w:pPr>
      <w:r>
        <w:rPr>
          <w:color w:val="000000" w:themeColor="text1"/>
          <w14:textFill>
            <w14:solidFill>
              <w14:schemeClr w14:val="tx1"/>
            </w14:solidFill>
          </w14:textFill>
        </w:rPr>
        <w:drawing>
          <wp:inline distT="0" distB="0" distL="0" distR="0">
            <wp:extent cx="2703830" cy="2217420"/>
            <wp:effectExtent l="0" t="0" r="1270" b="0"/>
            <wp:docPr id="5" name="Picture 5" descr="Về việc sử dụng Logo Trường Đại học Khoa học Tự Nhiên, Đại học Quốc gia  Thành phố Hồ Chí Minh (phiên bản điều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ề việc sử dụng Logo Trường Đại học Khoa học Tự Nhiên, Đại học Quốc gia  Thành phố Hồ Chí Minh (phiên bản điều chỉnh)"/>
                    <pic:cNvPicPr>
                      <a:picLocks noChangeAspect="1" noChangeArrowheads="1"/>
                    </pic:cNvPicPr>
                  </pic:nvPicPr>
                  <pic:blipFill>
                    <a:blip r:embed="rId9" cstate="print">
                      <a:extLst>
                        <a:ext uri="{28A0092B-C50C-407E-A947-70E740481C1C}">
                          <a14:useLocalDpi xmlns:a14="http://schemas.microsoft.com/office/drawing/2010/main" val="0"/>
                        </a:ext>
                      </a:extLst>
                    </a:blip>
                    <a:srcRect l="13333" t="15887" r="12624" b="23404"/>
                    <a:stretch>
                      <a:fillRect/>
                    </a:stretch>
                  </pic:blipFill>
                  <pic:spPr>
                    <a:xfrm>
                      <a:off x="0" y="0"/>
                      <a:ext cx="2707555" cy="2219994"/>
                    </a:xfrm>
                    <a:prstGeom prst="rect">
                      <a:avLst/>
                    </a:prstGeom>
                    <a:noFill/>
                    <a:ln>
                      <a:noFill/>
                    </a:ln>
                  </pic:spPr>
                </pic:pic>
              </a:graphicData>
            </a:graphic>
          </wp:inline>
        </w:drawing>
      </w:r>
    </w:p>
    <w:p>
      <w:pPr>
        <w:pStyle w:val="23"/>
        <w:spacing w:before="480"/>
        <w:jc w:val="center"/>
        <w:rPr>
          <w:color w:val="4472C4" w:themeColor="accent1"/>
          <w14:textFill>
            <w14:solidFill>
              <w14:schemeClr w14:val="accent1"/>
            </w14:solidFill>
          </w14:textFill>
        </w:rPr>
      </w:pPr>
    </w:p>
    <w:p>
      <w:pPr>
        <w:pStyle w:val="23"/>
        <w:spacing w:before="480"/>
        <w:jc w:val="center"/>
        <w:rPr>
          <w:color w:val="4472C4" w:themeColor="accent1"/>
          <w14:textFill>
            <w14:solidFill>
              <w14:schemeClr w14:val="accent1"/>
            </w14:solidFill>
          </w14:textFill>
        </w:rPr>
      </w:pPr>
    </w:p>
    <w:tbl>
      <w:tblPr>
        <w:tblStyle w:val="17"/>
        <w:tblW w:w="78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5"/>
        <w:gridCol w:w="4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jc w:val="center"/>
        </w:trPr>
        <w:tc>
          <w:tcPr>
            <w:tcW w:w="3505" w:type="dxa"/>
          </w:tcPr>
          <w:p>
            <w:pPr>
              <w:spacing w:after="0" w:line="240" w:lineRule="auto"/>
              <w:jc w:val="right"/>
              <w:rPr>
                <w:rFonts w:cs="Times New Roman"/>
                <w:b/>
                <w:bCs/>
                <w:kern w:val="2"/>
                <w:sz w:val="32"/>
                <w:szCs w:val="32"/>
                <w14:ligatures w14:val="standardContextual"/>
              </w:rPr>
            </w:pPr>
            <w:r>
              <w:rPr>
                <w:rFonts w:cs="Times New Roman"/>
                <w:b/>
                <w:bCs/>
                <w:kern w:val="2"/>
                <w:sz w:val="32"/>
                <w:szCs w:val="32"/>
                <w14:ligatures w14:val="standardContextual"/>
              </w:rPr>
              <w:t>Tên sinh viên</w:t>
            </w:r>
          </w:p>
        </w:tc>
        <w:tc>
          <w:tcPr>
            <w:tcW w:w="4390" w:type="dxa"/>
          </w:tcPr>
          <w:p>
            <w:pPr>
              <w:spacing w:after="0" w:line="240" w:lineRule="auto"/>
              <w:rPr>
                <w:rFonts w:hint="default" w:cs="Times New Roman"/>
                <w:kern w:val="2"/>
                <w:sz w:val="32"/>
                <w:szCs w:val="32"/>
                <w:lang w:val="vi-VN"/>
                <w14:ligatures w14:val="standardContextual"/>
              </w:rPr>
            </w:pPr>
            <w:r>
              <w:rPr>
                <w:rFonts w:cs="Times New Roman"/>
                <w:kern w:val="2"/>
                <w:sz w:val="32"/>
                <w:szCs w:val="32"/>
                <w14:ligatures w14:val="standardContextual"/>
              </w:rPr>
              <w:t xml:space="preserve">:    </w:t>
            </w:r>
            <w:r>
              <w:rPr>
                <w:rFonts w:hint="default" w:cs="Times New Roman"/>
                <w:kern w:val="2"/>
                <w:sz w:val="32"/>
                <w:szCs w:val="32"/>
                <w:lang w:val="en-US"/>
                <w14:ligatures w14:val="standardContextual"/>
              </w:rPr>
              <w:t>Ch</w:t>
            </w:r>
            <w:r>
              <w:rPr>
                <w:rFonts w:hint="default" w:cs="Times New Roman"/>
                <w:kern w:val="2"/>
                <w:sz w:val="32"/>
                <w:szCs w:val="32"/>
                <w:lang w:val="vi-VN"/>
                <w14:ligatures w14:val="standardContextual"/>
              </w:rPr>
              <w:t>âu Tấn Kiệt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505" w:type="dxa"/>
          </w:tcPr>
          <w:p>
            <w:pPr>
              <w:spacing w:after="0" w:line="240" w:lineRule="auto"/>
              <w:jc w:val="right"/>
              <w:rPr>
                <w:rFonts w:cs="Times New Roman"/>
                <w:b/>
                <w:bCs/>
                <w:kern w:val="2"/>
                <w:sz w:val="32"/>
                <w:szCs w:val="32"/>
                <w14:ligatures w14:val="standardContextual"/>
              </w:rPr>
            </w:pPr>
            <w:r>
              <w:rPr>
                <w:rFonts w:cs="Times New Roman"/>
                <w:b/>
                <w:bCs/>
                <w:kern w:val="2"/>
                <w:sz w:val="32"/>
                <w:szCs w:val="32"/>
                <w14:ligatures w14:val="standardContextual"/>
              </w:rPr>
              <w:t>Lớp</w:t>
            </w:r>
          </w:p>
        </w:tc>
        <w:tc>
          <w:tcPr>
            <w:tcW w:w="4390" w:type="dxa"/>
          </w:tcPr>
          <w:p>
            <w:pPr>
              <w:spacing w:after="0" w:line="240" w:lineRule="auto"/>
              <w:rPr>
                <w:rFonts w:hint="default" w:cs="Times New Roman"/>
                <w:kern w:val="2"/>
                <w:sz w:val="32"/>
                <w:szCs w:val="32"/>
                <w:lang w:val="vi-VN"/>
                <w14:ligatures w14:val="standardContextual"/>
              </w:rPr>
            </w:pPr>
            <w:r>
              <w:rPr>
                <w:rFonts w:cs="Times New Roman"/>
                <w:kern w:val="2"/>
                <w:sz w:val="32"/>
                <w:szCs w:val="32"/>
                <w14:ligatures w14:val="standardContextual"/>
              </w:rPr>
              <w:t>:    21CLC0</w:t>
            </w:r>
            <w:r>
              <w:rPr>
                <w:rFonts w:hint="default" w:cs="Times New Roman"/>
                <w:kern w:val="2"/>
                <w:sz w:val="32"/>
                <w:szCs w:val="32"/>
                <w:lang w:val="vi-VN"/>
                <w14:ligatures w14:val="standardContextua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6" w:hRule="atLeast"/>
          <w:jc w:val="center"/>
        </w:trPr>
        <w:tc>
          <w:tcPr>
            <w:tcW w:w="3505" w:type="dxa"/>
          </w:tcPr>
          <w:p>
            <w:pPr>
              <w:spacing w:after="0" w:line="240" w:lineRule="auto"/>
              <w:jc w:val="right"/>
              <w:rPr>
                <w:rFonts w:cs="Times New Roman"/>
                <w:b/>
                <w:bCs/>
                <w:kern w:val="2"/>
                <w:sz w:val="32"/>
                <w:szCs w:val="32"/>
                <w14:ligatures w14:val="standardContextual"/>
              </w:rPr>
            </w:pPr>
            <w:r>
              <w:rPr>
                <w:rFonts w:cs="Times New Roman"/>
                <w:b/>
                <w:bCs/>
                <w:kern w:val="2"/>
                <w:sz w:val="32"/>
                <w:szCs w:val="32"/>
                <w14:ligatures w14:val="standardContextual"/>
              </w:rPr>
              <w:t>MSSV</w:t>
            </w:r>
          </w:p>
        </w:tc>
        <w:tc>
          <w:tcPr>
            <w:tcW w:w="4390" w:type="dxa"/>
          </w:tcPr>
          <w:p>
            <w:pPr>
              <w:spacing w:after="0" w:line="240" w:lineRule="auto"/>
              <w:rPr>
                <w:rFonts w:hint="default" w:cs="Times New Roman"/>
                <w:kern w:val="2"/>
                <w:sz w:val="32"/>
                <w:szCs w:val="32"/>
                <w:lang w:val="vi-VN"/>
                <w14:ligatures w14:val="standardContextual"/>
              </w:rPr>
            </w:pPr>
            <w:r>
              <w:rPr>
                <w:rFonts w:cs="Times New Roman"/>
                <w:kern w:val="2"/>
                <w:sz w:val="32"/>
                <w:szCs w:val="32"/>
                <w14:ligatures w14:val="standardContextual"/>
              </w:rPr>
              <w:t>:    21127</w:t>
            </w:r>
            <w:r>
              <w:rPr>
                <w:rFonts w:hint="default" w:cs="Times New Roman"/>
                <w:kern w:val="2"/>
                <w:sz w:val="32"/>
                <w:szCs w:val="32"/>
                <w:lang w:val="vi-VN"/>
                <w14:ligatures w14:val="standardContextual"/>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505" w:type="dxa"/>
          </w:tcPr>
          <w:p>
            <w:pPr>
              <w:spacing w:after="0" w:line="240" w:lineRule="auto"/>
              <w:jc w:val="right"/>
              <w:rPr>
                <w:rFonts w:cs="Times New Roman"/>
                <w:b/>
                <w:bCs/>
                <w:kern w:val="2"/>
                <w:sz w:val="32"/>
                <w:szCs w:val="32"/>
                <w:lang w:val="en-US"/>
                <w14:ligatures w14:val="standardContextual"/>
              </w:rPr>
            </w:pPr>
            <w:r>
              <w:rPr>
                <w:rFonts w:cs="Times New Roman"/>
                <w:b/>
                <w:bCs/>
                <w:kern w:val="2"/>
                <w:sz w:val="32"/>
                <w:szCs w:val="32"/>
                <w14:ligatures w14:val="standardContextual"/>
              </w:rPr>
              <w:t>Giảng viên</w:t>
            </w:r>
            <w:r>
              <w:rPr>
                <w:rFonts w:cs="Times New Roman"/>
                <w:b/>
                <w:bCs/>
                <w:kern w:val="2"/>
                <w:sz w:val="32"/>
                <w:szCs w:val="32"/>
                <w:lang w:val="en-US"/>
                <w14:ligatures w14:val="standardContextual"/>
              </w:rPr>
              <w:t xml:space="preserve"> hướng dẫn</w:t>
            </w:r>
          </w:p>
        </w:tc>
        <w:tc>
          <w:tcPr>
            <w:tcW w:w="4390" w:type="dxa"/>
          </w:tcPr>
          <w:p>
            <w:pPr>
              <w:spacing w:after="0" w:line="240" w:lineRule="auto"/>
              <w:rPr>
                <w:rFonts w:hint="default"/>
                <w:kern w:val="2"/>
                <w:sz w:val="32"/>
                <w:szCs w:val="32"/>
                <w:lang w:val="vi-VN"/>
                <w14:ligatures w14:val="standardContextual"/>
              </w:rPr>
            </w:pPr>
            <w:r>
              <w:rPr>
                <w:rFonts w:cs="Times New Roman"/>
                <w:kern w:val="2"/>
                <w:sz w:val="32"/>
                <w:szCs w:val="32"/>
                <w14:ligatures w14:val="standardContextual"/>
              </w:rPr>
              <w:t xml:space="preserve">:   </w:t>
            </w:r>
            <w:r>
              <w:rPr>
                <w:rFonts w:hint="default"/>
                <w:kern w:val="2"/>
                <w:sz w:val="32"/>
                <w:szCs w:val="32"/>
                <w:lang w:val="vi-VN"/>
                <w14:ligatures w14:val="standardContextual"/>
              </w:rPr>
              <w:t>Nguyễn Đình Thúc</w:t>
            </w:r>
          </w:p>
          <w:p>
            <w:pPr>
              <w:spacing w:after="0" w:line="240" w:lineRule="auto"/>
              <w:ind w:firstLine="585" w:firstLineChars="183"/>
              <w:rPr>
                <w:rFonts w:hint="default"/>
                <w:kern w:val="2"/>
                <w:sz w:val="32"/>
                <w:szCs w:val="32"/>
                <w:lang w:val="vi-VN"/>
                <w14:ligatures w14:val="standardContextual"/>
              </w:rPr>
            </w:pPr>
            <w:r>
              <w:rPr>
                <w:rFonts w:hint="default"/>
                <w:kern w:val="2"/>
                <w:sz w:val="32"/>
                <w:szCs w:val="32"/>
                <w:lang w:val="vi-VN"/>
                <w14:ligatures w14:val="standardContextual"/>
              </w:rPr>
              <w:t>Nguyễn Văn Quang Huy</w:t>
            </w:r>
          </w:p>
          <w:p>
            <w:pPr>
              <w:spacing w:after="0" w:line="240" w:lineRule="auto"/>
              <w:ind w:firstLine="585" w:firstLineChars="183"/>
              <w:rPr>
                <w:rFonts w:hint="default" w:ascii="Times New Roman" w:hAnsi="Times New Roman" w:eastAsia="SimSun" w:cs="Times New Roman"/>
                <w:i w:val="0"/>
                <w:iCs w:val="0"/>
                <w:caps w:val="0"/>
                <w:color w:val="656565"/>
                <w:spacing w:val="0"/>
                <w:kern w:val="2"/>
                <w:sz w:val="32"/>
                <w:szCs w:val="32"/>
                <w:shd w:val="clear" w:fill="F4F4F4"/>
                <w:lang w:val="vi-VN"/>
                <w14:ligatures w14:val="standardContextual"/>
              </w:rPr>
            </w:pPr>
            <w:r>
              <w:rPr>
                <w:rFonts w:hint="default"/>
                <w:kern w:val="2"/>
                <w:sz w:val="32"/>
                <w:szCs w:val="32"/>
                <w:lang w:val="vi-VN"/>
                <w14:ligatures w14:val="standardContextual"/>
              </w:rPr>
              <w:t>Ngô Đình Hy</w:t>
            </w:r>
          </w:p>
        </w:tc>
      </w:tr>
    </w:tbl>
    <w:p>
      <w:pPr>
        <w:spacing w:after="60"/>
        <w:jc w:val="center"/>
        <w:rPr>
          <w:rFonts w:cs="Times New Roman"/>
          <w:sz w:val="32"/>
          <w:szCs w:val="32"/>
        </w:rPr>
      </w:pPr>
    </w:p>
    <w:p>
      <w:pPr>
        <w:spacing w:after="60"/>
        <w:ind w:left="1440" w:leftChars="0" w:firstLine="480" w:firstLineChars="0"/>
        <w:jc w:val="both"/>
        <w:rPr>
          <w:rFonts w:cs="Times New Roman"/>
          <w:sz w:val="32"/>
          <w:szCs w:val="32"/>
        </w:rPr>
      </w:pPr>
      <w:r>
        <w:rPr>
          <w:rFonts w:cs="Times New Roman"/>
          <w:sz w:val="32"/>
          <w:szCs w:val="32"/>
        </w:rPr>
        <w:t xml:space="preserve">Thành phố Hồ Chí Minh, Tháng </w:t>
      </w:r>
      <w:r>
        <w:rPr>
          <w:rFonts w:cs="Times New Roman"/>
          <w:sz w:val="32"/>
          <w:szCs w:val="32"/>
          <w:lang w:val="en-US"/>
        </w:rPr>
        <w:t>8</w:t>
      </w:r>
      <w:r>
        <w:rPr>
          <w:rFonts w:cs="Times New Roman"/>
          <w:sz w:val="32"/>
          <w:szCs w:val="32"/>
        </w:rPr>
        <w:t xml:space="preserve"> năm 2023</w:t>
      </w:r>
    </w:p>
    <w:sdt>
      <w:sdtPr>
        <w:rPr>
          <w:rFonts w:cs="Times New Roman" w:eastAsiaTheme="minorHAnsi"/>
          <w:b w:val="0"/>
          <w:bCs/>
          <w:color w:val="auto"/>
          <w:sz w:val="24"/>
          <w:szCs w:val="24"/>
          <w:lang w:val="vi-VN"/>
        </w:rPr>
        <w:id w:val="1581405057"/>
        <w:docPartObj>
          <w:docPartGallery w:val="Table of Contents"/>
          <w:docPartUnique/>
        </w:docPartObj>
      </w:sdtPr>
      <w:sdtEndPr>
        <w:rPr>
          <w:rFonts w:asciiTheme="minorHAnsi" w:hAnsiTheme="minorHAnsi" w:eastAsiaTheme="minorHAnsi" w:cstheme="minorBidi"/>
          <w:b w:val="0"/>
          <w:bCs/>
          <w:color w:val="auto"/>
          <w:sz w:val="24"/>
          <w:szCs w:val="24"/>
          <w:lang w:val="vi-VN"/>
        </w:rPr>
      </w:sdtEndPr>
      <w:sdtContent>
        <w:p>
          <w:pPr>
            <w:pStyle w:val="30"/>
            <w:numPr>
              <w:ilvl w:val="0"/>
              <w:numId w:val="0"/>
            </w:numPr>
            <w:spacing w:after="120"/>
            <w:rPr>
              <w:rFonts w:cs="Times New Roman"/>
              <w:bCs/>
            </w:rPr>
          </w:pPr>
          <w:r>
            <w:rPr>
              <w:rFonts w:cs="Times New Roman"/>
              <w:bCs/>
            </w:rPr>
            <w:t>Mục lục</w:t>
          </w:r>
        </w:p>
        <w:p>
          <w:pPr>
            <w:rPr>
              <w:lang w:val="en-US"/>
            </w:rPr>
          </w:pPr>
        </w:p>
        <w:p>
          <w:pPr>
            <w:pStyle w:val="18"/>
            <w:tabs>
              <w:tab w:val="right" w:leader="dot" w:pos="9350"/>
            </w:tabs>
            <w:rPr>
              <w:rFonts w:asciiTheme="minorHAnsi" w:hAnsiTheme="minorHAnsi"/>
              <w:b w:val="0"/>
              <w:kern w:val="2"/>
              <w:sz w:val="22"/>
              <w:szCs w:val="22"/>
              <w:lang w:eastAsia="vi-VN"/>
              <w14:ligatures w14:val="standardContextual"/>
            </w:rPr>
          </w:pPr>
          <w:r>
            <w:rPr>
              <w:rFonts w:cs="Times New Roman"/>
              <w:b w:val="0"/>
            </w:rPr>
            <w:fldChar w:fldCharType="begin"/>
          </w:r>
          <w:r>
            <w:rPr>
              <w:rFonts w:cs="Times New Roman"/>
            </w:rPr>
            <w:instrText xml:space="preserve"> TOC \o "1-3" \h \z \u </w:instrText>
          </w:r>
          <w:r>
            <w:rPr>
              <w:rFonts w:cs="Times New Roman"/>
              <w:b w:val="0"/>
            </w:rPr>
            <w:fldChar w:fldCharType="separate"/>
          </w:r>
          <w:r>
            <w:fldChar w:fldCharType="begin"/>
          </w:r>
          <w:r>
            <w:instrText xml:space="preserve"> HYPERLINK \l "_Toc143594560" </w:instrText>
          </w:r>
          <w:r>
            <w:fldChar w:fldCharType="separate"/>
          </w:r>
          <w:r>
            <w:rPr>
              <w:rStyle w:val="16"/>
              <w:rFonts w:cs="Times New Roman"/>
              <w:bCs/>
              <w:lang w:val="en-US"/>
            </w:rPr>
            <w:t>I. Nội dung đồ án</w:t>
          </w:r>
          <w:r>
            <w:tab/>
          </w:r>
          <w:r>
            <w:fldChar w:fldCharType="begin"/>
          </w:r>
          <w:r>
            <w:instrText xml:space="preserve"> PAGEREF _Toc143594560 \h </w:instrText>
          </w:r>
          <w:r>
            <w:fldChar w:fldCharType="separate"/>
          </w:r>
          <w:r>
            <w:t>2</w:t>
          </w:r>
          <w:r>
            <w:fldChar w:fldCharType="end"/>
          </w:r>
          <w:r>
            <w:fldChar w:fldCharType="end"/>
          </w:r>
        </w:p>
        <w:p>
          <w:pPr>
            <w:pStyle w:val="18"/>
            <w:tabs>
              <w:tab w:val="right" w:leader="dot" w:pos="9350"/>
            </w:tabs>
            <w:rPr>
              <w:rFonts w:asciiTheme="minorHAnsi" w:hAnsiTheme="minorHAnsi"/>
              <w:b w:val="0"/>
              <w:kern w:val="2"/>
              <w:sz w:val="22"/>
              <w:szCs w:val="22"/>
              <w:lang w:eastAsia="vi-VN"/>
              <w14:ligatures w14:val="standardContextual"/>
            </w:rPr>
          </w:pPr>
          <w:r>
            <w:fldChar w:fldCharType="begin"/>
          </w:r>
          <w:r>
            <w:instrText xml:space="preserve"> HYPERLINK \l "_Toc143594561" </w:instrText>
          </w:r>
          <w:r>
            <w:fldChar w:fldCharType="separate"/>
          </w:r>
          <w:r>
            <w:rPr>
              <w:rStyle w:val="16"/>
              <w:lang w:val="en-US"/>
            </w:rPr>
            <w:t>II.</w:t>
          </w:r>
          <w:r>
            <w:rPr>
              <w:rStyle w:val="16"/>
              <w:rFonts w:cs="Times New Roman"/>
              <w:bCs/>
              <w:lang w:val="en-US"/>
            </w:rPr>
            <w:t xml:space="preserve"> Tiến độ hoàn thành</w:t>
          </w:r>
          <w:r>
            <w:tab/>
          </w:r>
          <w:r>
            <w:fldChar w:fldCharType="begin"/>
          </w:r>
          <w:r>
            <w:instrText xml:space="preserve"> PAGEREF _Toc143594561 \h </w:instrText>
          </w:r>
          <w:r>
            <w:fldChar w:fldCharType="separate"/>
          </w:r>
          <w:r>
            <w:t>2</w:t>
          </w:r>
          <w:r>
            <w:fldChar w:fldCharType="end"/>
          </w:r>
          <w:r>
            <w:fldChar w:fldCharType="end"/>
          </w:r>
        </w:p>
        <w:p>
          <w:pPr>
            <w:pStyle w:val="18"/>
            <w:tabs>
              <w:tab w:val="right" w:leader="dot" w:pos="9350"/>
            </w:tabs>
            <w:rPr>
              <w:rFonts w:asciiTheme="minorHAnsi" w:hAnsiTheme="minorHAnsi"/>
              <w:b w:val="0"/>
              <w:kern w:val="2"/>
              <w:sz w:val="22"/>
              <w:szCs w:val="22"/>
              <w:lang w:eastAsia="vi-VN"/>
              <w14:ligatures w14:val="standardContextual"/>
            </w:rPr>
          </w:pPr>
          <w:r>
            <w:fldChar w:fldCharType="begin"/>
          </w:r>
          <w:r>
            <w:instrText xml:space="preserve"> HYPERLINK \l "_Toc143594562" </w:instrText>
          </w:r>
          <w:r>
            <w:fldChar w:fldCharType="separate"/>
          </w:r>
          <w:r>
            <w:rPr>
              <w:rStyle w:val="16"/>
              <w:rFonts w:cs="Times New Roman"/>
              <w:bCs/>
              <w:lang w:val="en-US"/>
            </w:rPr>
            <w:t>III. Các thư viện sử dụng</w:t>
          </w:r>
          <w:r>
            <w:tab/>
          </w:r>
          <w:r>
            <w:fldChar w:fldCharType="begin"/>
          </w:r>
          <w:r>
            <w:instrText xml:space="preserve"> PAGEREF _Toc143594562 \h </w:instrText>
          </w:r>
          <w:r>
            <w:fldChar w:fldCharType="separate"/>
          </w:r>
          <w:r>
            <w:t>2</w:t>
          </w:r>
          <w:r>
            <w:fldChar w:fldCharType="end"/>
          </w:r>
          <w:r>
            <w:fldChar w:fldCharType="end"/>
          </w:r>
        </w:p>
        <w:p>
          <w:pPr>
            <w:pStyle w:val="18"/>
            <w:tabs>
              <w:tab w:val="right" w:leader="dot" w:pos="9350"/>
            </w:tabs>
            <w:rPr>
              <w:rFonts w:asciiTheme="minorHAnsi" w:hAnsiTheme="minorHAnsi"/>
              <w:b w:val="0"/>
              <w:kern w:val="2"/>
              <w:sz w:val="22"/>
              <w:szCs w:val="22"/>
              <w:lang w:eastAsia="vi-VN"/>
              <w14:ligatures w14:val="standardContextual"/>
            </w:rPr>
          </w:pPr>
          <w:r>
            <w:fldChar w:fldCharType="begin"/>
          </w:r>
          <w:r>
            <w:instrText xml:space="preserve"> HYPERLINK \l "_Toc143594563" </w:instrText>
          </w:r>
          <w:r>
            <w:fldChar w:fldCharType="separate"/>
          </w:r>
          <w:r>
            <w:rPr>
              <w:rStyle w:val="16"/>
              <w:rFonts w:cs="Times New Roman"/>
              <w:bCs/>
              <w:lang w:val="en-US"/>
            </w:rPr>
            <w:t>IV. Các hàm sử dụng</w:t>
          </w:r>
          <w:r>
            <w:tab/>
          </w:r>
          <w:r>
            <w:fldChar w:fldCharType="begin"/>
          </w:r>
          <w:r>
            <w:instrText xml:space="preserve"> PAGEREF _Toc143594563 \h </w:instrText>
          </w:r>
          <w:r>
            <w:fldChar w:fldCharType="separate"/>
          </w:r>
          <w:r>
            <w:t>2</w:t>
          </w:r>
          <w:r>
            <w:fldChar w:fldCharType="end"/>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"_Toc143594564" </w:instrText>
          </w:r>
          <w:r>
            <w:fldChar w:fldCharType="separate"/>
          </w:r>
          <w:r>
            <w:rPr>
              <w:rStyle w:val="16"/>
            </w:rPr>
            <w:t xml:space="preserve">1. </w:t>
          </w:r>
          <w:r>
            <w:rPr>
              <w:rStyle w:val="16"/>
              <w:rFonts w:hint="default"/>
              <w:lang w:val="vi-VN"/>
            </w:rPr>
            <w:t xml:space="preserve">Hàm </w:t>
          </w:r>
          <w:r>
            <w:rPr>
              <w:rStyle w:val="16"/>
            </w:rPr>
            <w:t>LinearRegression</w:t>
          </w:r>
          <w:r>
            <w:tab/>
          </w:r>
          <w:r>
            <w:fldChar w:fldCharType="begin"/>
          </w:r>
          <w:r>
            <w:instrText xml:space="preserve"> PAGEREF _Toc143594564 \h </w:instrText>
          </w:r>
          <w:r>
            <w:fldChar w:fldCharType="separate"/>
          </w:r>
          <w:r>
            <w:t>2</w:t>
          </w:r>
          <w:r>
            <w:fldChar w:fldCharType="end"/>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"_Toc143594565" </w:instrText>
          </w:r>
          <w:r>
            <w:fldChar w:fldCharType="separate"/>
          </w:r>
          <w:r>
            <w:rPr>
              <w:rStyle w:val="16"/>
            </w:rPr>
            <w:t xml:space="preserve">2. Hàm </w:t>
          </w:r>
          <w:r>
            <w:rPr>
              <w:rStyle w:val="16"/>
              <w:rFonts w:hint="default"/>
              <w:lang w:val="vi-VN"/>
            </w:rPr>
            <w:t>findFormula</w:t>
          </w:r>
          <w:r>
            <w:tab/>
          </w:r>
          <w:r>
            <w:fldChar w:fldCharType="begin"/>
          </w:r>
          <w:r>
            <w:instrText xml:space="preserve"> PAGEREF _Toc143594565 \h </w:instrText>
          </w:r>
          <w:r>
            <w:fldChar w:fldCharType="separate"/>
          </w:r>
          <w:r>
            <w:t>3</w:t>
          </w:r>
          <w:r>
            <w:fldChar w:fldCharType="end"/>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"_Toc143594566" </w:instrText>
          </w:r>
          <w:r>
            <w:fldChar w:fldCharType="separate"/>
          </w:r>
          <w:r>
            <w:rPr>
              <w:rStyle w:val="16"/>
            </w:rPr>
            <w:t xml:space="preserve">3. Hàm </w:t>
          </w:r>
          <w:r>
            <w:rPr>
              <w:rStyle w:val="16"/>
              <w:rFonts w:hint="default"/>
              <w:lang w:val="vi-VN"/>
            </w:rPr>
            <w:t>MAE</w:t>
          </w:r>
          <w:r>
            <w:tab/>
          </w:r>
          <w:r>
            <w:fldChar w:fldCharType="begin"/>
          </w:r>
          <w:r>
            <w:instrText xml:space="preserve"> PAGEREF _Toc143594566 \h </w:instrText>
          </w:r>
          <w:r>
            <w:fldChar w:fldCharType="separate"/>
          </w:r>
          <w:r>
            <w:t>3</w:t>
          </w:r>
          <w:r>
            <w:fldChar w:fldCharType="end"/>
          </w:r>
          <w:r>
            <w:fldChar w:fldCharType="end"/>
          </w:r>
        </w:p>
        <w:p>
          <w:pPr>
            <w:pStyle w:val="19"/>
            <w:tabs>
              <w:tab w:val="right" w:leader="dot" w:pos="9350"/>
            </w:tabs>
          </w:pPr>
          <w:r>
            <w:fldChar w:fldCharType="begin"/>
          </w:r>
          <w:r>
            <w:instrText xml:space="preserve"> HYPERLINK \l "_Toc143594567" </w:instrText>
          </w:r>
          <w:r>
            <w:fldChar w:fldCharType="separate"/>
          </w:r>
          <w:r>
            <w:rPr>
              <w:rStyle w:val="16"/>
            </w:rPr>
            <w:t xml:space="preserve">4. Hàm </w:t>
          </w:r>
          <w:r>
            <w:rPr>
              <w:rStyle w:val="16"/>
              <w:rFonts w:hint="default"/>
              <w:lang w:val="vi-VN"/>
            </w:rPr>
            <w:t>CrossValidation</w:t>
          </w:r>
          <w:r>
            <w:tab/>
          </w:r>
          <w:r>
            <w:fldChar w:fldCharType="begin"/>
          </w:r>
          <w:r>
            <w:instrText xml:space="preserve"> PAGEREF _Toc143594567 \h </w:instrText>
          </w:r>
          <w:r>
            <w:fldChar w:fldCharType="separate"/>
          </w:r>
          <w:r>
            <w:t>4</w:t>
          </w:r>
          <w:r>
            <w:fldChar w:fldCharType="end"/>
          </w:r>
          <w:r>
            <w:fldChar w:fldCharType="end"/>
          </w:r>
        </w:p>
        <w:p>
          <w:pPr>
            <w:pStyle w:val="19"/>
            <w:tabs>
              <w:tab w:val="right" w:leader="dot" w:pos="9350"/>
            </w:tabs>
          </w:pPr>
          <w:r>
            <w:fldChar w:fldCharType="begin"/>
          </w:r>
          <w:r>
            <w:instrText xml:space="preserve"> HYPERLINK \l "_Toc143594567" </w:instrText>
          </w:r>
          <w:r>
            <w:fldChar w:fldCharType="separate"/>
          </w:r>
          <w:r>
            <w:rPr>
              <w:rFonts w:hint="default"/>
              <w:lang w:val="vi-VN"/>
            </w:rPr>
            <w:t>5</w:t>
          </w:r>
          <w:r>
            <w:rPr>
              <w:rStyle w:val="16"/>
            </w:rPr>
            <w:t xml:space="preserve">. Hàm </w:t>
          </w:r>
          <w:r>
            <w:rPr>
              <w:rStyle w:val="16"/>
              <w:rFonts w:hint="default"/>
              <w:lang w:val="vi-VN"/>
            </w:rPr>
            <w:t>chooseBestProperty</w:t>
          </w:r>
          <w:r>
            <w:tab/>
          </w:r>
          <w:r>
            <w:fldChar w:fldCharType="begin"/>
          </w:r>
          <w:r>
            <w:instrText xml:space="preserve"> PAGEREF _Toc143594567 \h </w:instrText>
          </w:r>
          <w:r>
            <w:fldChar w:fldCharType="separate"/>
          </w:r>
          <w:r>
            <w:t>4</w:t>
          </w:r>
          <w:r>
            <w:fldChar w:fldCharType="end"/>
          </w:r>
          <w:r>
            <w:fldChar w:fldCharType="end"/>
          </w:r>
        </w:p>
        <w:p>
          <w:pPr>
            <w:pStyle w:val="19"/>
            <w:tabs>
              <w:tab w:val="right" w:leader="dot" w:pos="9350"/>
            </w:tabs>
            <w:rPr>
              <w:lang w:eastAsia="vi-VN"/>
            </w:rPr>
          </w:pPr>
          <w:r>
            <w:fldChar w:fldCharType="begin"/>
          </w:r>
          <w:r>
            <w:instrText xml:space="preserve"> HYPERLINK \l "_Toc143594567" </w:instrText>
          </w:r>
          <w:r>
            <w:fldChar w:fldCharType="separate"/>
          </w:r>
          <w:r>
            <w:rPr>
              <w:rFonts w:hint="default"/>
              <w:lang w:val="vi-VN"/>
            </w:rPr>
            <w:t>6</w:t>
          </w:r>
          <w:r>
            <w:rPr>
              <w:rStyle w:val="16"/>
            </w:rPr>
            <w:t xml:space="preserve">. Hàm </w:t>
          </w:r>
          <w:r>
            <w:rPr>
              <w:rFonts w:hint="default"/>
            </w:rPr>
            <w:t>replace_outliers_with_iqr</w:t>
          </w:r>
          <w:r>
            <w:tab/>
          </w:r>
          <w:r>
            <w:fldChar w:fldCharType="begin"/>
          </w:r>
          <w:r>
            <w:instrText xml:space="preserve"> PAGEREF _Toc143594567 \h </w:instrText>
          </w:r>
          <w:r>
            <w:fldChar w:fldCharType="separate"/>
          </w:r>
          <w:r>
            <w:t>4</w:t>
          </w:r>
          <w:r>
            <w:fldChar w:fldCharType="end"/>
          </w:r>
          <w:r>
            <w:fldChar w:fldCharType="end"/>
          </w:r>
        </w:p>
        <w:p>
          <w:pPr>
            <w:pStyle w:val="18"/>
            <w:tabs>
              <w:tab w:val="right" w:leader="dot" w:pos="9350"/>
            </w:tabs>
            <w:rPr>
              <w:rFonts w:asciiTheme="minorHAnsi" w:hAnsiTheme="minorHAnsi"/>
              <w:b w:val="0"/>
              <w:kern w:val="2"/>
              <w:sz w:val="22"/>
              <w:szCs w:val="22"/>
              <w:lang w:eastAsia="vi-VN"/>
              <w14:ligatures w14:val="standardContextual"/>
            </w:rPr>
          </w:pPr>
          <w:r>
            <w:fldChar w:fldCharType="begin"/>
          </w:r>
          <w:r>
            <w:instrText xml:space="preserve"> HYPERLINK \l "_Toc143594568" </w:instrText>
          </w:r>
          <w:r>
            <w:fldChar w:fldCharType="separate"/>
          </w:r>
          <w:r>
            <w:rPr>
              <w:rStyle w:val="16"/>
              <w:lang w:val="en-US"/>
            </w:rPr>
            <w:t>V. Kết quả và nhận xét</w:t>
          </w:r>
          <w:r>
            <w:tab/>
          </w:r>
          <w:r>
            <w:rPr>
              <w:rFonts w:hint="default"/>
              <w:lang w:val="vi-VN"/>
            </w:rPr>
            <w:t>5</w:t>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"_Toc143594569" </w:instrText>
          </w:r>
          <w:r>
            <w:fldChar w:fldCharType="separate"/>
          </w:r>
          <w:r>
            <w:rPr>
              <w:rStyle w:val="16"/>
            </w:rPr>
            <w:t>1. Yêu cầu 1a</w:t>
          </w:r>
          <w:r>
            <w:tab/>
          </w:r>
          <w:r>
            <w:rPr>
              <w:rFonts w:hint="default"/>
              <w:lang w:val="vi-VN"/>
            </w:rPr>
            <w:t>5</w:t>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"_Toc143594570" </w:instrText>
          </w:r>
          <w:r>
            <w:fldChar w:fldCharType="separate"/>
          </w:r>
          <w:r>
            <w:rPr>
              <w:rStyle w:val="16"/>
            </w:rPr>
            <w:t>2. Yêu cầu 1b</w:t>
          </w:r>
          <w:r>
            <w:tab/>
          </w:r>
          <w:r>
            <w:rPr>
              <w:rFonts w:hint="default"/>
              <w:lang w:val="vi-VN"/>
            </w:rPr>
            <w:t>6</w:t>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"_Toc143594571" </w:instrText>
          </w:r>
          <w:r>
            <w:fldChar w:fldCharType="separate"/>
          </w:r>
          <w:r>
            <w:rPr>
              <w:rStyle w:val="16"/>
            </w:rPr>
            <w:t>3. Yêu cầu 1c</w:t>
          </w:r>
          <w:r>
            <w:tab/>
          </w:r>
          <w:r>
            <w:rPr>
              <w:rFonts w:hint="default"/>
              <w:lang w:val="vi-VN"/>
            </w:rPr>
            <w:t>8</w:t>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"_Toc143594572" </w:instrText>
          </w:r>
          <w:r>
            <w:fldChar w:fldCharType="separate"/>
          </w:r>
          <w:r>
            <w:rPr>
              <w:rStyle w:val="16"/>
            </w:rPr>
            <w:t>4. Yêu cầu 1d</w:t>
          </w:r>
          <w:r>
            <w:tab/>
          </w:r>
          <w:r>
            <w:rPr>
              <w:rFonts w:hint="default"/>
              <w:lang w:val="vi-VN"/>
            </w:rPr>
            <w:t>9</w:t>
          </w:r>
          <w:r>
            <w:fldChar w:fldCharType="end"/>
          </w:r>
        </w:p>
        <w:p>
          <w:pPr>
            <w:pStyle w:val="18"/>
            <w:tabs>
              <w:tab w:val="right" w:leader="dot" w:pos="9350"/>
            </w:tabs>
          </w:pPr>
          <w:r>
            <w:fldChar w:fldCharType="begin"/>
          </w:r>
          <w:r>
            <w:instrText xml:space="preserve"> HYPERLINK \l "_Toc143594577" </w:instrText>
          </w:r>
          <w:r>
            <w:fldChar w:fldCharType="separate"/>
          </w:r>
          <w:r>
            <w:rPr>
              <w:rStyle w:val="16"/>
              <w:lang w:val="en-US"/>
            </w:rPr>
            <w:t>VII. Quá trình xây dựng mô hình</w:t>
          </w:r>
          <w:r>
            <w:tab/>
          </w:r>
          <w:r>
            <w:fldChar w:fldCharType="begin"/>
          </w:r>
          <w:r>
            <w:instrText xml:space="preserve"> PAGEREF _Toc143594577 \h </w:instrText>
          </w:r>
          <w:r>
            <w:fldChar w:fldCharType="separate"/>
          </w:r>
          <w:r>
            <w:t>10</w:t>
          </w:r>
          <w:r>
            <w:fldChar w:fldCharType="end"/>
          </w:r>
          <w:r>
            <w:fldChar w:fldCharType="end"/>
          </w:r>
        </w:p>
        <w:p>
          <w:pPr>
            <w:pStyle w:val="19"/>
            <w:tabs>
              <w:tab w:val="right" w:leader="dot" w:pos="9350"/>
            </w:tabs>
            <w:rPr>
              <w:lang w:eastAsia="vi-VN"/>
            </w:rPr>
          </w:pPr>
          <w:r>
            <w:fldChar w:fldCharType="begin"/>
          </w:r>
          <w:r>
            <w:instrText xml:space="preserve"> HYPERLINK \l "_Toc143594580" </w:instrText>
          </w:r>
          <w:r>
            <w:fldChar w:fldCharType="separate"/>
          </w:r>
          <w:r>
            <w:rPr>
              <w:rFonts w:hint="default"/>
              <w:lang w:val="vi-VN"/>
            </w:rPr>
            <w:t>1</w:t>
          </w:r>
          <w:r>
            <w:rPr>
              <w:rStyle w:val="16"/>
            </w:rPr>
            <w:t xml:space="preserve">. </w:t>
          </w:r>
          <w:r>
            <w:rPr>
              <w:rStyle w:val="16"/>
              <w:rFonts w:hint="default"/>
              <w:lang w:val="vi-VN"/>
            </w:rPr>
            <w:t>Tái xử lý dữ liệu</w:t>
          </w:r>
          <w:r>
            <w:tab/>
          </w:r>
          <w:r>
            <w:fldChar w:fldCharType="begin"/>
          </w:r>
          <w:r>
            <w:instrText xml:space="preserve"> PAGEREF _Toc143594580 \h </w:instrText>
          </w:r>
          <w:r>
            <w:fldChar w:fldCharType="separate"/>
          </w:r>
          <w:r>
            <w:t>11</w:t>
          </w:r>
          <w:r>
            <w:fldChar w:fldCharType="end"/>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"_Toc143594578" </w:instrText>
          </w:r>
          <w:r>
            <w:fldChar w:fldCharType="separate"/>
          </w:r>
          <w:r>
            <w:rPr>
              <w:rStyle w:val="16"/>
            </w:rPr>
            <w:t>1. Mô hình 1</w:t>
          </w:r>
          <w:r>
            <w:tab/>
          </w:r>
          <w:r>
            <w:rPr>
              <w:rFonts w:hint="default"/>
              <w:lang w:val="vi-VN"/>
            </w:rPr>
            <w:t>11</w:t>
          </w:r>
          <w:r>
            <w:fldChar w:fldCharType="end"/>
          </w:r>
        </w:p>
        <w:p>
          <w:pPr>
            <w:pStyle w:val="19"/>
            <w:tabs>
              <w:tab w:val="right" w:leader="dot" w:pos="9350"/>
            </w:tabs>
            <w:rPr>
              <w:rFonts w:asciiTheme="minorHAnsi" w:hAnsiTheme="minorHAnsi"/>
              <w:kern w:val="2"/>
              <w:sz w:val="22"/>
              <w:szCs w:val="22"/>
              <w:lang w:eastAsia="vi-VN"/>
              <w14:ligatures w14:val="standardContextual"/>
            </w:rPr>
          </w:pPr>
          <w:r>
            <w:fldChar w:fldCharType="begin"/>
          </w:r>
          <w:r>
            <w:instrText xml:space="preserve"> HYPERLINK \l "_Toc143594579" </w:instrText>
          </w:r>
          <w:r>
            <w:fldChar w:fldCharType="separate"/>
          </w:r>
          <w:r>
            <w:rPr>
              <w:rStyle w:val="16"/>
            </w:rPr>
            <w:t>2. Mô hình 2</w:t>
          </w:r>
          <w:r>
            <w:tab/>
          </w:r>
          <w:r>
            <w:rPr>
              <w:rFonts w:hint="default"/>
              <w:lang w:val="vi-VN"/>
            </w:rPr>
            <w:t>12</w:t>
          </w:r>
          <w:r>
            <w:fldChar w:fldCharType="end"/>
          </w:r>
        </w:p>
        <w:p>
          <w:pPr>
            <w:pStyle w:val="19"/>
            <w:tabs>
              <w:tab w:val="right" w:leader="dot" w:pos="9350"/>
            </w:tabs>
          </w:pPr>
          <w:r>
            <w:fldChar w:fldCharType="begin"/>
          </w:r>
          <w:r>
            <w:instrText xml:space="preserve"> HYPERLINK \l "_Toc143594580" </w:instrText>
          </w:r>
          <w:r>
            <w:fldChar w:fldCharType="separate"/>
          </w:r>
          <w:r>
            <w:rPr>
              <w:rStyle w:val="16"/>
            </w:rPr>
            <w:t>3. Mô hình 3</w:t>
          </w:r>
          <w:r>
            <w:tab/>
          </w:r>
          <w:r>
            <w:rPr>
              <w:rFonts w:hint="default"/>
              <w:lang w:val="vi-VN"/>
            </w:rPr>
            <w:t>12</w:t>
          </w:r>
          <w:r>
            <w:fldChar w:fldCharType="end"/>
          </w:r>
        </w:p>
        <w:p>
          <w:pPr>
            <w:pStyle w:val="19"/>
            <w:tabs>
              <w:tab w:val="right" w:leader="dot" w:pos="9350"/>
            </w:tabs>
            <w:rPr>
              <w:rFonts w:hint="default"/>
              <w:lang w:val="vi-VN" w:eastAsia="vi-VN"/>
            </w:rPr>
          </w:pPr>
          <w:r>
            <w:fldChar w:fldCharType="begin"/>
          </w:r>
          <w:r>
            <w:instrText xml:space="preserve"> HYPERLINK \l "_Toc143594580" </w:instrText>
          </w:r>
          <w:r>
            <w:fldChar w:fldCharType="separate"/>
          </w:r>
          <w:r>
            <w:rPr>
              <w:rStyle w:val="16"/>
            </w:rPr>
            <w:t xml:space="preserve">3. Mô hình </w:t>
          </w:r>
          <w:r>
            <w:rPr>
              <w:rStyle w:val="16"/>
              <w:rFonts w:hint="default"/>
              <w:lang w:val="vi-VN"/>
            </w:rPr>
            <w:t>4</w:t>
          </w:r>
          <w:r>
            <w:tab/>
          </w:r>
          <w:r>
            <w:rPr>
              <w:rFonts w:hint="default"/>
              <w:lang w:val="vi-VN"/>
            </w:rPr>
            <w:t>1</w:t>
          </w:r>
          <w:r>
            <w:fldChar w:fldCharType="end"/>
          </w:r>
          <w:r>
            <w:rPr>
              <w:rFonts w:hint="default"/>
              <w:lang w:val="vi-VN"/>
            </w:rPr>
            <w:t>3</w:t>
          </w:r>
        </w:p>
        <w:p>
          <w:pPr>
            <w:pStyle w:val="18"/>
            <w:tabs>
              <w:tab w:val="right" w:leader="dot" w:pos="9350"/>
            </w:tabs>
            <w:rPr>
              <w:rFonts w:asciiTheme="minorHAnsi" w:hAnsiTheme="minorHAnsi"/>
              <w:b w:val="0"/>
              <w:kern w:val="2"/>
              <w:sz w:val="22"/>
              <w:szCs w:val="22"/>
              <w:lang w:eastAsia="vi-VN"/>
              <w14:ligatures w14:val="standardContextual"/>
            </w:rPr>
          </w:pPr>
          <w:r>
            <w:fldChar w:fldCharType="begin"/>
          </w:r>
          <w:r>
            <w:instrText xml:space="preserve"> HYPERLINK \l "_Toc143594581" </w:instrText>
          </w:r>
          <w:r>
            <w:fldChar w:fldCharType="separate"/>
          </w:r>
          <w:r>
            <w:rPr>
              <w:rStyle w:val="16"/>
              <w:lang w:val="en-US"/>
            </w:rPr>
            <w:t>VII. Tổng kết</w:t>
          </w:r>
          <w:r>
            <w:tab/>
          </w:r>
          <w:r>
            <w:fldChar w:fldCharType="begin"/>
          </w:r>
          <w:r>
            <w:instrText xml:space="preserve"> PAGEREF _Toc143594581 \h </w:instrText>
          </w:r>
          <w:r>
            <w:fldChar w:fldCharType="separate"/>
          </w:r>
          <w:r>
            <w:t>1</w:t>
          </w:r>
          <w:r>
            <w:rPr>
              <w:rFonts w:hint="default"/>
              <w:lang w:val="vi-VN"/>
            </w:rPr>
            <w:t>3</w:t>
          </w:r>
          <w:r>
            <w:fldChar w:fldCharType="end"/>
          </w:r>
          <w:r>
            <w:fldChar w:fldCharType="end"/>
          </w:r>
        </w:p>
        <w:p>
          <w:pPr>
            <w:pStyle w:val="18"/>
            <w:tabs>
              <w:tab w:val="right" w:leader="dot" w:pos="9350"/>
            </w:tabs>
            <w:rPr>
              <w:rFonts w:asciiTheme="minorHAnsi" w:hAnsiTheme="minorHAnsi"/>
              <w:b w:val="0"/>
              <w:kern w:val="2"/>
              <w:sz w:val="22"/>
              <w:szCs w:val="22"/>
              <w:lang w:eastAsia="vi-VN"/>
              <w14:ligatures w14:val="standardContextual"/>
            </w:rPr>
          </w:pPr>
          <w:r>
            <w:fldChar w:fldCharType="begin"/>
          </w:r>
          <w:r>
            <w:instrText xml:space="preserve"> HYPERLINK \l "_Toc143594582" </w:instrText>
          </w:r>
          <w:r>
            <w:fldChar w:fldCharType="separate"/>
          </w:r>
          <w:r>
            <w:rPr>
              <w:rStyle w:val="16"/>
              <w:rFonts w:hint="default" w:cs="Times New Roman"/>
              <w:bCs/>
              <w:lang w:val="vi-VN"/>
            </w:rPr>
            <w:t>VIII</w:t>
          </w:r>
          <w:r>
            <w:rPr>
              <w:rStyle w:val="16"/>
              <w:rFonts w:cs="Times New Roman"/>
              <w:bCs/>
              <w:lang w:val="en-US"/>
            </w:rPr>
            <w:t xml:space="preserve">. Tài liệu tham </w:t>
          </w:r>
          <w:r>
            <w:rPr>
              <w:rStyle w:val="16"/>
            </w:rPr>
            <w:t>khảo</w:t>
          </w:r>
          <w:r>
            <w:tab/>
          </w:r>
          <w:r>
            <w:fldChar w:fldCharType="begin"/>
          </w:r>
          <w:r>
            <w:instrText xml:space="preserve"> PAGEREF _Toc143594582 \h </w:instrText>
          </w:r>
          <w:r>
            <w:fldChar w:fldCharType="separate"/>
          </w:r>
          <w:r>
            <w:t>1</w:t>
          </w:r>
          <w:r>
            <w:rPr>
              <w:rFonts w:hint="default"/>
              <w:lang w:val="vi-VN"/>
            </w:rPr>
            <w:t>4</w:t>
          </w:r>
          <w:r>
            <w:fldChar w:fldCharType="end"/>
          </w:r>
          <w:r>
            <w:fldChar w:fldCharType="end"/>
          </w:r>
        </w:p>
        <w:p>
          <w:r>
            <w:rPr>
              <w:rFonts w:cs="Times New Roman"/>
              <w:b/>
              <w:bCs/>
            </w:rPr>
            <w:fldChar w:fldCharType="end"/>
          </w:r>
        </w:p>
      </w:sdtContent>
    </w:sdt>
    <w:p>
      <w:pPr>
        <w:jc w:val="both"/>
        <w:rPr>
          <w:lang w:val="en-US"/>
        </w:rPr>
      </w:pPr>
    </w:p>
    <w:p>
      <w:pPr>
        <w:spacing w:after="0" w:line="240" w:lineRule="auto"/>
        <w:rPr>
          <w:lang w:val="en-US"/>
        </w:rPr>
      </w:pPr>
      <w:r>
        <w:rPr>
          <w:lang w:val="en-US"/>
        </w:rPr>
        <w:br w:type="page"/>
      </w:r>
    </w:p>
    <w:p>
      <w:pPr>
        <w:pStyle w:val="2"/>
        <w:numPr>
          <w:ilvl w:val="0"/>
          <w:numId w:val="3"/>
        </w:numPr>
        <w:spacing w:after="120"/>
        <w:jc w:val="both"/>
        <w:rPr>
          <w:rFonts w:cs="Times New Roman"/>
          <w:bCs/>
          <w:lang w:val="en-US"/>
        </w:rPr>
      </w:pPr>
      <w:bookmarkStart w:id="0" w:name="_Toc143594560"/>
      <w:r>
        <w:rPr>
          <w:rFonts w:cs="Times New Roman"/>
          <w:bCs/>
          <w:lang w:val="en-US"/>
        </w:rPr>
        <w:t>Nội dung đồ án</w:t>
      </w:r>
      <w:bookmarkEnd w:id="0"/>
    </w:p>
    <w:p>
      <w:pPr>
        <w:ind w:firstLine="480"/>
        <w:jc w:val="both"/>
        <w:rPr>
          <w:rFonts w:cs="Times New Roman"/>
          <w:lang w:val="en-US"/>
        </w:rPr>
      </w:pPr>
      <w:r>
        <w:rPr>
          <w:rFonts w:cs="Times New Roman"/>
          <w:lang w:val="en-US"/>
        </w:rPr>
        <w:t>- Mục tiêu của đồ án là tìm hiểu các yếu tố quyết định mức lương và việc làm của các kỹ sư ngay sau khi tốt nghiệp. Các yếu tố như điểm số ở các cấp/trường đại học, kỹ năng của ứng viên, sự liên kết giữa trường đại học và các khu công nghiệp/công ty công nghệ, bằng cấp của sinh viên và điều kiện thị trường cho các ngành công nghiệp cụ thể sẽ ảnh hưởng đến điều này.</w:t>
      </w:r>
    </w:p>
    <w:p>
      <w:pPr>
        <w:ind w:firstLine="480"/>
        <w:jc w:val="both"/>
        <w:rPr>
          <w:rFonts w:cs="Times New Roman"/>
          <w:lang w:val="en-US"/>
        </w:rPr>
      </w:pPr>
      <w:r>
        <w:rPr>
          <w:rFonts w:cs="Times New Roman"/>
          <w:lang w:val="en-US"/>
        </w:rPr>
        <w:t>- Bộ dữ liệu được sử dụng trong đồ án này thu thập tại Ấn Độ, nơi có hơn 6000 cơ sở đào tạo kỹ thuật công nghệ với khoảng 2,9 triệu sinh viên đang học tập. Mỗi năm, trung bình có 1,5 triệu sinh viên tốt nghiệp chuyên ngành Công nghệ/Kỹ thuật, tuy nhiên do thiếu kỹ năng cần thiết, ít hơn 20% trong số họ có việc làm phù hợp với chuyên môn của mình. Bộ dữ liệu này không chỉ giúp xây dựng công cụ dự đoán mức lương mà còn cung cấp thông tin về các yếu tố ảnh hưởng đến mức lương và chức danh công việc trên thị trường lao động. Sinh viên sẽ được khám phá những thông tin này trong phạm vi đồ án.</w:t>
      </w:r>
    </w:p>
    <w:p>
      <w:pPr>
        <w:pStyle w:val="2"/>
        <w:numPr>
          <w:ilvl w:val="0"/>
          <w:numId w:val="3"/>
        </w:numPr>
        <w:spacing w:after="120"/>
        <w:jc w:val="both"/>
        <w:rPr>
          <w:lang w:val="en-US"/>
        </w:rPr>
      </w:pPr>
      <w:bookmarkStart w:id="1" w:name="_Toc143594561"/>
      <w:r>
        <w:rPr>
          <w:rFonts w:cs="Times New Roman"/>
          <w:bCs/>
          <w:lang w:val="en-US"/>
        </w:rPr>
        <w:t>Tiến độ hoàn thành</w:t>
      </w:r>
      <w:bookmarkEnd w:id="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4918"/>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8" w:type="dxa"/>
            <w:shd w:val="clear" w:color="auto" w:fill="8EAADB" w:themeFill="accent1" w:themeFillTint="99"/>
            <w:vAlign w:val="center"/>
          </w:tcPr>
          <w:p>
            <w:pPr>
              <w:spacing w:after="0" w:line="240" w:lineRule="auto"/>
              <w:rPr>
                <w:rFonts w:cs="Times New Roman"/>
                <w:b/>
                <w:bCs/>
                <w:kern w:val="2"/>
                <w:sz w:val="26"/>
                <w:szCs w:val="26"/>
                <w:lang w:val="en-US"/>
                <w14:ligatures w14:val="standardContextual"/>
              </w:rPr>
            </w:pPr>
            <w:r>
              <w:rPr>
                <w:rFonts w:cs="Times New Roman"/>
                <w:b/>
                <w:bCs/>
                <w:kern w:val="2"/>
                <w:sz w:val="26"/>
                <w:szCs w:val="26"/>
                <w:lang w:val="en-US"/>
                <w14:ligatures w14:val="standardContextual"/>
              </w:rPr>
              <w:t>STT</w:t>
            </w:r>
          </w:p>
        </w:tc>
        <w:tc>
          <w:tcPr>
            <w:tcW w:w="4918" w:type="dxa"/>
            <w:shd w:val="clear" w:color="auto" w:fill="8EAADB" w:themeFill="accent1" w:themeFillTint="99"/>
            <w:vAlign w:val="center"/>
          </w:tcPr>
          <w:p>
            <w:pPr>
              <w:spacing w:after="0" w:line="240" w:lineRule="auto"/>
              <w:rPr>
                <w:rFonts w:cs="Times New Roman"/>
                <w:b/>
                <w:bCs/>
                <w:kern w:val="2"/>
                <w:sz w:val="26"/>
                <w:szCs w:val="26"/>
                <w:lang w:val="en-US"/>
                <w14:ligatures w14:val="standardContextual"/>
              </w:rPr>
            </w:pPr>
            <w:r>
              <w:rPr>
                <w:rFonts w:cs="Times New Roman"/>
                <w:b/>
                <w:bCs/>
                <w:kern w:val="2"/>
                <w:sz w:val="26"/>
                <w:szCs w:val="26"/>
                <w:lang w:val="en-US"/>
                <w14:ligatures w14:val="standardContextual"/>
              </w:rPr>
              <w:t>Mục tiêu</w:t>
            </w:r>
          </w:p>
        </w:tc>
        <w:tc>
          <w:tcPr>
            <w:tcW w:w="2912" w:type="dxa"/>
            <w:shd w:val="clear" w:color="auto" w:fill="8EAADB" w:themeFill="accent1" w:themeFillTint="99"/>
            <w:vAlign w:val="center"/>
          </w:tcPr>
          <w:p>
            <w:pPr>
              <w:spacing w:after="0" w:line="240" w:lineRule="auto"/>
              <w:rPr>
                <w:rFonts w:cs="Times New Roman"/>
                <w:b/>
                <w:bCs/>
                <w:kern w:val="2"/>
                <w:sz w:val="26"/>
                <w:szCs w:val="26"/>
                <w:lang w:val="en-US"/>
                <w14:ligatures w14:val="standardContextual"/>
              </w:rPr>
            </w:pPr>
            <w:r>
              <w:rPr>
                <w:rFonts w:cs="Times New Roman"/>
                <w:b/>
                <w:bCs/>
                <w:kern w:val="2"/>
                <w:sz w:val="26"/>
                <w:szCs w:val="26"/>
                <w:lang w:val="en-US"/>
                <w14:ligatures w14:val="standardContextual"/>
              </w:rPr>
              <w:t>Tỉ lệ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82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1</w:t>
            </w:r>
          </w:p>
        </w:tc>
        <w:tc>
          <w:tcPr>
            <w:tcW w:w="491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eastAsia="zh-CN"/>
                <w14:ligatures w14:val="standardContextual"/>
              </w:rPr>
              <w:t>Yêu cầu 1a</w:t>
            </w:r>
          </w:p>
        </w:tc>
        <w:tc>
          <w:tcPr>
            <w:tcW w:w="2912"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5" w:hRule="atLeast"/>
        </w:trPr>
        <w:tc>
          <w:tcPr>
            <w:tcW w:w="82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2</w:t>
            </w:r>
          </w:p>
        </w:tc>
        <w:tc>
          <w:tcPr>
            <w:tcW w:w="491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Yêu cầu 1b</w:t>
            </w:r>
          </w:p>
        </w:tc>
        <w:tc>
          <w:tcPr>
            <w:tcW w:w="2912"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82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3</w:t>
            </w:r>
          </w:p>
        </w:tc>
        <w:tc>
          <w:tcPr>
            <w:tcW w:w="4918" w:type="dxa"/>
            <w:vAlign w:val="center"/>
          </w:tcPr>
          <w:p>
            <w:pPr>
              <w:spacing w:after="0" w:line="240" w:lineRule="auto"/>
              <w:ind w:left="720" w:hanging="720"/>
              <w:rPr>
                <w:rFonts w:cs="Times New Roman"/>
                <w:kern w:val="2"/>
                <w:sz w:val="26"/>
                <w:szCs w:val="26"/>
                <w:lang w:val="en-US"/>
                <w14:ligatures w14:val="standardContextual"/>
              </w:rPr>
            </w:pPr>
            <w:r>
              <w:rPr>
                <w:rFonts w:cs="Times New Roman"/>
                <w:kern w:val="2"/>
                <w:sz w:val="26"/>
                <w:szCs w:val="26"/>
                <w:lang w:val="en-US"/>
                <w14:ligatures w14:val="standardContextual"/>
              </w:rPr>
              <w:t>Yêu cầu 1c</w:t>
            </w:r>
          </w:p>
        </w:tc>
        <w:tc>
          <w:tcPr>
            <w:tcW w:w="2912"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82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4</w:t>
            </w:r>
          </w:p>
        </w:tc>
        <w:tc>
          <w:tcPr>
            <w:tcW w:w="4918"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Yêu cầu 1d</w:t>
            </w:r>
          </w:p>
        </w:tc>
        <w:tc>
          <w:tcPr>
            <w:tcW w:w="2912" w:type="dxa"/>
            <w:vAlign w:val="center"/>
          </w:tcPr>
          <w:p>
            <w:pPr>
              <w:spacing w:after="0" w:line="240" w:lineRule="auto"/>
              <w:rPr>
                <w:rFonts w:cs="Times New Roman"/>
                <w:kern w:val="2"/>
                <w:sz w:val="26"/>
                <w:szCs w:val="26"/>
                <w:lang w:val="en-US"/>
                <w14:ligatures w14:val="standardContextual"/>
              </w:rPr>
            </w:pPr>
            <w:r>
              <w:rPr>
                <w:rFonts w:cs="Times New Roman"/>
                <w:kern w:val="2"/>
                <w:sz w:val="26"/>
                <w:szCs w:val="26"/>
                <w:lang w:val="en-US"/>
                <w14:ligatures w14:val="standardContextual"/>
              </w:rPr>
              <w:t>100%</w:t>
            </w:r>
          </w:p>
        </w:tc>
      </w:tr>
    </w:tbl>
    <w:p>
      <w:pPr>
        <w:rPr>
          <w:rFonts w:cs="Times New Roman"/>
          <w:lang w:val="en-US"/>
        </w:rPr>
      </w:pPr>
    </w:p>
    <w:p>
      <w:pPr>
        <w:pStyle w:val="2"/>
        <w:numPr>
          <w:ilvl w:val="0"/>
          <w:numId w:val="3"/>
        </w:numPr>
        <w:spacing w:after="120"/>
        <w:rPr>
          <w:rFonts w:cs="Times New Roman"/>
          <w:bCs/>
          <w:lang w:val="en-US"/>
        </w:rPr>
      </w:pPr>
      <w:bookmarkStart w:id="2" w:name="_Toc143594562"/>
      <w:r>
        <w:rPr>
          <w:rFonts w:cs="Times New Roman"/>
          <w:bCs/>
          <w:lang w:val="en-US"/>
        </w:rPr>
        <w:t>Các thư viện sử dụng</w:t>
      </w:r>
      <w:bookmarkEnd w:id="2"/>
    </w:p>
    <w:p>
      <w:pPr>
        <w:numPr>
          <w:ilvl w:val="0"/>
          <w:numId w:val="4"/>
        </w:numPr>
        <w:rPr>
          <w:rFonts w:eastAsia="Calibri"/>
          <w:lang w:val="en-US"/>
        </w:rPr>
      </w:pPr>
      <w:r>
        <w:rPr>
          <w:rFonts w:eastAsia="Calibri"/>
          <w:b/>
          <w:bCs/>
          <w:lang w:val="en-US"/>
        </w:rPr>
        <w:t>pandas</w:t>
      </w:r>
      <w:r>
        <w:rPr>
          <w:rFonts w:eastAsia="Calibri"/>
          <w:lang w:val="en-US"/>
        </w:rPr>
        <w:t>: Đọc csv, xử lí, tính toán trên Dataframe</w:t>
      </w:r>
    </w:p>
    <w:p>
      <w:pPr>
        <w:numPr>
          <w:ilvl w:val="0"/>
          <w:numId w:val="4"/>
        </w:numPr>
        <w:rPr>
          <w:rFonts w:eastAsia="Calibri"/>
          <w:b w:val="0"/>
          <w:bCs w:val="0"/>
          <w:lang w:val="en-US"/>
        </w:rPr>
      </w:pPr>
      <w:r>
        <w:rPr>
          <w:rFonts w:hint="default" w:eastAsia="Calibri"/>
          <w:b/>
          <w:bCs/>
          <w:lang w:val="vi-VN"/>
        </w:rPr>
        <w:t xml:space="preserve">sci-kit learn: </w:t>
      </w:r>
      <w:r>
        <w:rPr>
          <w:rFonts w:hint="default" w:eastAsia="Calibri"/>
          <w:b w:val="0"/>
          <w:bCs w:val="0"/>
          <w:lang w:val="vi-VN"/>
        </w:rPr>
        <w:t xml:space="preserve">Sử dụng mô hình hồi quy tuyến tính (Linear Regression) và thuật toán K-Fold Cross Validation </w:t>
      </w:r>
    </w:p>
    <w:p>
      <w:pPr>
        <w:numPr>
          <w:ilvl w:val="0"/>
          <w:numId w:val="4"/>
        </w:numPr>
        <w:rPr>
          <w:rFonts w:eastAsia="Calibri"/>
          <w:lang w:val="en-US"/>
        </w:rPr>
      </w:pPr>
      <w:r>
        <w:rPr>
          <w:rFonts w:eastAsia="Calibri"/>
          <w:b/>
          <w:bCs/>
          <w:lang w:val="en-US"/>
        </w:rPr>
        <w:t>numpy</w:t>
      </w:r>
      <w:r>
        <w:rPr>
          <w:rFonts w:eastAsia="Calibri"/>
          <w:lang w:val="en-US"/>
        </w:rPr>
        <w:t>: Tính toán trên ma trận nhiều chiều.</w:t>
      </w:r>
    </w:p>
    <w:p>
      <w:pPr>
        <w:numPr>
          <w:ilvl w:val="0"/>
          <w:numId w:val="4"/>
        </w:numPr>
        <w:rPr>
          <w:rFonts w:eastAsia="Calibri"/>
          <w:b/>
          <w:bCs/>
          <w:lang w:val="en-US"/>
        </w:rPr>
      </w:pPr>
      <w:r>
        <w:rPr>
          <w:rFonts w:eastAsia="Calibri"/>
          <w:b/>
          <w:bCs/>
          <w:lang w:val="en-US" w:eastAsia="zh-CN"/>
        </w:rPr>
        <w:t>matplotlib.pyplot</w:t>
      </w:r>
      <w:r>
        <w:rPr>
          <w:rFonts w:eastAsia="Calibri"/>
          <w:lang w:val="en-US" w:eastAsia="zh-CN"/>
        </w:rPr>
        <w:t>: Vẽ các đồ thị, ma trận.</w:t>
      </w:r>
    </w:p>
    <w:p>
      <w:pPr>
        <w:numPr>
          <w:ilvl w:val="0"/>
          <w:numId w:val="4"/>
        </w:numPr>
        <w:rPr>
          <w:rFonts w:eastAsia="Calibri"/>
          <w:lang w:val="en-US"/>
        </w:rPr>
      </w:pPr>
      <w:r>
        <w:rPr>
          <w:rFonts w:eastAsia="Calibri"/>
          <w:b/>
          <w:bCs/>
          <w:lang w:val="en-US" w:eastAsia="zh-CN"/>
        </w:rPr>
        <w:t>seaborn</w:t>
      </w:r>
      <w:r>
        <w:rPr>
          <w:rFonts w:eastAsia="Calibri"/>
          <w:lang w:val="en-US" w:eastAsia="zh-CN"/>
        </w:rPr>
        <w:t>: Vẽ ma trận tương quan.</w:t>
      </w:r>
    </w:p>
    <w:p>
      <w:pPr>
        <w:numPr>
          <w:ilvl w:val="0"/>
          <w:numId w:val="4"/>
        </w:numPr>
        <w:rPr>
          <w:rFonts w:eastAsia="Calibri"/>
          <w:lang w:val="en-US"/>
        </w:rPr>
      </w:pPr>
      <w:r>
        <w:rPr>
          <w:rFonts w:hint="default" w:eastAsia="Calibri"/>
          <w:b/>
          <w:bCs/>
          <w:lang w:val="en-US"/>
        </w:rPr>
        <w:t>statsmodels.stats.outliers_influenc</w:t>
      </w:r>
      <w:r>
        <w:rPr>
          <w:rFonts w:hint="default" w:eastAsia="Calibri"/>
          <w:b/>
          <w:bCs/>
          <w:lang w:val="vi-VN"/>
        </w:rPr>
        <w:t xml:space="preserve">e: </w:t>
      </w:r>
      <w:r>
        <w:rPr>
          <w:rFonts w:hint="default" w:eastAsia="Calibri"/>
          <w:b w:val="0"/>
          <w:bCs w:val="0"/>
          <w:lang w:val="vi-VN"/>
        </w:rPr>
        <w:t>Tính toán loại bỏ các dữ liệu ngoại lai (outlier)</w:t>
      </w:r>
    </w:p>
    <w:p>
      <w:pPr>
        <w:pStyle w:val="2"/>
        <w:numPr>
          <w:ilvl w:val="0"/>
          <w:numId w:val="3"/>
        </w:numPr>
        <w:spacing w:after="120"/>
        <w:rPr>
          <w:rFonts w:cs="Times New Roman"/>
          <w:bCs/>
          <w:lang w:val="en-US"/>
        </w:rPr>
      </w:pPr>
      <w:bookmarkStart w:id="3" w:name="_Toc143594563"/>
      <w:r>
        <w:rPr>
          <w:rFonts w:cs="Times New Roman"/>
          <w:bCs/>
          <w:lang w:val="en-US"/>
        </w:rPr>
        <w:t>Các hàm sử dụng</w:t>
      </w:r>
      <w:bookmarkEnd w:id="3"/>
    </w:p>
    <w:p>
      <w:pPr>
        <w:pStyle w:val="3"/>
      </w:pPr>
      <w:r>
        <w:rPr>
          <w:rFonts w:hint="default"/>
          <w:lang w:val="vi-VN"/>
        </w:rPr>
        <w:t xml:space="preserve">Hàm LinearRegression </w:t>
      </w:r>
    </w:p>
    <w:p>
      <w:pPr>
        <w:jc w:val="both"/>
        <w:rPr>
          <w:rFonts w:cs="Times New Roman"/>
          <w:lang w:val="en-US"/>
        </w:rPr>
      </w:pPr>
      <w:r>
        <w:rPr>
          <w:rFonts w:hint="default" w:cs="Times New Roman"/>
          <w:lang w:val="vi-VN"/>
        </w:rPr>
        <w:t xml:space="preserve">Hàm </w:t>
      </w:r>
      <w:r>
        <w:rPr>
          <w:rFonts w:cs="Times New Roman"/>
          <w:lang w:val="en-US"/>
        </w:rPr>
        <w:t>LinearRegression được dùng để tìm hồi quy tuyến tính của 1 mô hình.</w:t>
      </w:r>
    </w:p>
    <w:p>
      <w:pPr>
        <w:ind w:firstLine="480" w:firstLineChars="0"/>
        <w:rPr>
          <w:rFonts w:cs="Times New Roman"/>
          <w:lang w:val="en-US"/>
        </w:rPr>
      </w:pPr>
      <w:r>
        <w:rPr>
          <w:rFonts w:hint="default"/>
          <w:lang w:val="vi-VN"/>
        </w:rPr>
        <w:t xml:space="preserve">- </w:t>
      </w:r>
      <w:r>
        <w:rPr>
          <w:rFonts w:hint="default"/>
          <w:lang w:val="en-US"/>
        </w:rPr>
        <w:t>linear_model.LinearRegression().fit(a, b)</w:t>
      </w:r>
      <w:r>
        <w:rPr>
          <w:rFonts w:hint="default"/>
          <w:lang w:val="vi-VN"/>
        </w:rPr>
        <w:t xml:space="preserve">: </w:t>
      </w:r>
      <w:r>
        <w:rPr>
          <w:rFonts w:cs="Times New Roman"/>
          <w:lang w:val="en-US"/>
        </w:rPr>
        <w:t xml:space="preserve">Tìm hệ số cho phương trình hồi quy tuyến tính, </w:t>
      </w:r>
      <w:r>
        <w:rPr>
          <w:rFonts w:hint="default" w:cs="Times New Roman"/>
          <w:lang w:val="vi-VN"/>
        </w:rPr>
        <w:tab/>
      </w:r>
      <w:r>
        <w:rPr>
          <w:rFonts w:cs="Times New Roman"/>
          <w:lang w:val="en-US"/>
        </w:rPr>
        <w:t>sử dụng công thức</w:t>
      </w:r>
    </w:p>
    <w:p>
      <w:pPr>
        <w:jc w:val="center"/>
        <w:rPr>
          <w:rFonts w:cs="Times New Roman"/>
          <w:lang w:val="en-US"/>
        </w:rPr>
      </w:pPr>
      <w:r>
        <w:rPr>
          <w:rFonts w:cs="Times New Roman"/>
          <w:lang w:val="en-US"/>
        </w:rPr>
        <w:drawing>
          <wp:inline distT="0" distB="0" distL="114300" distR="114300">
            <wp:extent cx="1814195" cy="255270"/>
            <wp:effectExtent l="0" t="0" r="14605" b="3810"/>
            <wp:docPr id="2"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1"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814195" cy="255270"/>
                    </a:xfrm>
                    <a:prstGeom prst="rect">
                      <a:avLst/>
                    </a:prstGeom>
                  </pic:spPr>
                </pic:pic>
              </a:graphicData>
            </a:graphic>
          </wp:inline>
        </w:drawing>
      </w:r>
    </w:p>
    <w:p>
      <w:pPr>
        <w:pStyle w:val="4"/>
        <w:spacing w:before="120" w:after="120"/>
        <w:ind w:left="0"/>
        <w:jc w:val="both"/>
        <w:rPr>
          <w:rFonts w:hint="default" w:eastAsia="Calibri" w:cs="Times New Roman"/>
          <w:b w:val="0"/>
          <w:bCs w:val="0"/>
          <w:szCs w:val="28"/>
          <w:lang w:val="vi-VN"/>
        </w:rPr>
      </w:pPr>
      <w:r>
        <w:rPr>
          <w:rFonts w:eastAsia="Calibri" w:cs="Times New Roman"/>
          <w:b/>
          <w:bCs/>
          <w:szCs w:val="28"/>
          <w:lang w:val="en-US"/>
        </w:rPr>
        <w:t>Input:</w:t>
      </w:r>
      <w:r>
        <w:rPr>
          <w:rFonts w:eastAsia="Calibri" w:cs="Times New Roman"/>
          <w:b/>
          <w:bCs/>
          <w:szCs w:val="28"/>
          <w:lang w:val="en-US"/>
        </w:rPr>
        <w:tab/>
      </w:r>
      <w:r>
        <w:rPr>
          <w:rFonts w:eastAsia="Calibri" w:cs="Times New Roman"/>
          <w:b/>
          <w:bCs/>
          <w:szCs w:val="28"/>
          <w:lang w:val="en-US"/>
        </w:rPr>
        <w:t>-</w:t>
      </w:r>
      <w:r>
        <w:rPr>
          <w:rFonts w:hint="default" w:eastAsia="Calibri" w:cs="Times New Roman"/>
          <w:b/>
          <w:bCs/>
          <w:szCs w:val="28"/>
          <w:lang w:val="vi-VN"/>
        </w:rPr>
        <w:tab/>
      </w:r>
      <w:r>
        <w:rPr>
          <w:rFonts w:hint="default" w:eastAsia="Calibri" w:cs="Times New Roman"/>
          <w:b w:val="0"/>
          <w:bCs w:val="0"/>
          <w:szCs w:val="28"/>
          <w:lang w:val="vi-VN"/>
        </w:rPr>
        <w:t>a: Mảng giá trị các thuộc tính</w:t>
      </w:r>
    </w:p>
    <w:p>
      <w:pPr>
        <w:pStyle w:val="4"/>
        <w:spacing w:before="120" w:after="120"/>
        <w:ind w:left="0"/>
        <w:jc w:val="both"/>
        <w:rPr>
          <w:rFonts w:hint="default" w:eastAsia="Calibri" w:cs="Times New Roman"/>
          <w:szCs w:val="28"/>
          <w:lang w:val="vi-VN"/>
        </w:rPr>
      </w:pPr>
      <w:r>
        <w:rPr>
          <w:rFonts w:eastAsia="Calibri" w:cs="Times New Roman"/>
          <w:szCs w:val="28"/>
          <w:lang w:val="en-US"/>
        </w:rPr>
        <w:tab/>
      </w:r>
      <w:r>
        <w:rPr>
          <w:rFonts w:eastAsia="Calibri" w:cs="Times New Roman"/>
          <w:szCs w:val="28"/>
          <w:lang w:val="en-US"/>
        </w:rPr>
        <w:tab/>
      </w:r>
      <w:r>
        <w:rPr>
          <w:rFonts w:eastAsia="Calibri" w:cs="Times New Roman"/>
          <w:szCs w:val="28"/>
          <w:lang w:val="en-US"/>
        </w:rPr>
        <w:t>-</w:t>
      </w:r>
      <w:r>
        <w:rPr>
          <w:rFonts w:eastAsia="Calibri" w:cs="Times New Roman"/>
          <w:szCs w:val="28"/>
          <w:lang w:val="en-US"/>
        </w:rPr>
        <w:tab/>
      </w:r>
      <w:r>
        <w:rPr>
          <w:rFonts w:hint="default" w:eastAsia="Calibri" w:cs="Times New Roman"/>
          <w:szCs w:val="28"/>
          <w:lang w:val="vi-VN"/>
        </w:rPr>
        <w:t xml:space="preserve">b: Giá trị của kết quả cuối cùng </w:t>
      </w:r>
    </w:p>
    <w:p>
      <w:pPr>
        <w:pStyle w:val="4"/>
        <w:spacing w:before="120" w:after="120"/>
        <w:ind w:left="0"/>
        <w:jc w:val="both"/>
        <w:rPr>
          <w:rFonts w:hint="default" w:eastAsia="Calibri" w:cs="Times New Roman"/>
          <w:b w:val="0"/>
          <w:bCs w:val="0"/>
          <w:szCs w:val="28"/>
          <w:lang w:val="vi-VN"/>
        </w:rPr>
      </w:pPr>
      <w:r>
        <w:rPr>
          <w:rFonts w:eastAsia="Calibri" w:cs="Times New Roman"/>
          <w:b/>
          <w:bCs/>
          <w:szCs w:val="28"/>
          <w:lang w:val="en-US"/>
        </w:rPr>
        <w:t>Output:</w:t>
      </w:r>
      <w:r>
        <w:rPr>
          <w:rFonts w:eastAsia="Calibri" w:cs="Times New Roman"/>
          <w:b/>
          <w:bCs/>
          <w:szCs w:val="28"/>
          <w:lang w:val="en-US"/>
        </w:rPr>
        <w:tab/>
      </w:r>
      <w:r>
        <w:rPr>
          <w:rFonts w:eastAsia="Calibri" w:cs="Times New Roman"/>
          <w:b/>
          <w:bCs/>
          <w:szCs w:val="28"/>
          <w:lang w:val="en-US"/>
        </w:rPr>
        <w:t>-</w:t>
      </w:r>
      <w:r>
        <w:rPr>
          <w:rFonts w:eastAsia="Calibri" w:cs="Times New Roman"/>
          <w:b/>
          <w:bCs/>
          <w:szCs w:val="28"/>
          <w:lang w:val="en-US"/>
        </w:rPr>
        <w:tab/>
      </w:r>
      <w:r>
        <w:rPr>
          <w:rFonts w:hint="default" w:eastAsia="Calibri" w:cs="Times New Roman"/>
          <w:b w:val="0"/>
          <w:bCs w:val="0"/>
          <w:szCs w:val="28"/>
          <w:lang w:val="vi-VN"/>
        </w:rPr>
        <w:t xml:space="preserve">Intercept: </w:t>
      </w:r>
      <w:r>
        <w:rPr>
          <w:rFonts w:hint="default" w:eastAsia="Calibri"/>
          <w:b w:val="0"/>
          <w:bCs w:val="0"/>
          <w:szCs w:val="28"/>
          <w:lang w:val="vi-VN"/>
        </w:rPr>
        <w:t xml:space="preserve"> Giá trị dự đoán của biến phụ thuộc khi các biến độc lập bằng 0</w:t>
      </w:r>
    </w:p>
    <w:p>
      <w:pPr>
        <w:pStyle w:val="4"/>
        <w:spacing w:before="120" w:after="120"/>
        <w:ind w:left="0"/>
        <w:jc w:val="both"/>
        <w:rPr>
          <w:rFonts w:hint="default" w:eastAsia="Calibri" w:cs="Times New Roman"/>
          <w:b w:val="0"/>
          <w:bCs w:val="0"/>
          <w:szCs w:val="28"/>
          <w:lang w:val="vi-VN"/>
        </w:rPr>
      </w:pPr>
      <w:r>
        <w:rPr>
          <w:rFonts w:hint="default" w:eastAsia="Calibri" w:cs="Times New Roman"/>
          <w:b w:val="0"/>
          <w:bCs w:val="0"/>
          <w:szCs w:val="28"/>
          <w:lang w:val="vi-VN"/>
        </w:rPr>
        <w:tab/>
        <w:t/>
      </w:r>
      <w:r>
        <w:rPr>
          <w:rFonts w:hint="default" w:eastAsia="Calibri" w:cs="Times New Roman"/>
          <w:b w:val="0"/>
          <w:bCs w:val="0"/>
          <w:szCs w:val="28"/>
          <w:lang w:val="vi-VN"/>
        </w:rPr>
        <w:tab/>
        <w:t xml:space="preserve">- </w:t>
      </w:r>
      <w:r>
        <w:rPr>
          <w:rFonts w:hint="default" w:eastAsia="Calibri" w:cs="Times New Roman"/>
          <w:b w:val="0"/>
          <w:bCs w:val="0"/>
          <w:szCs w:val="28"/>
          <w:lang w:val="vi-VN"/>
        </w:rPr>
        <w:tab/>
        <w:t>Coefficients: Mảng giá trị hệ số của các biến phụ thuộc</w:t>
      </w:r>
    </w:p>
    <w:p>
      <w:pPr>
        <w:pStyle w:val="3"/>
      </w:pPr>
      <w:r>
        <w:rPr>
          <w:rFonts w:hint="default"/>
          <w:lang w:val="vi-VN"/>
        </w:rPr>
        <w:t>Hàm findFormula</w:t>
      </w:r>
    </w:p>
    <w:p>
      <w:pPr>
        <w:pStyle w:val="3"/>
        <w:numPr>
          <w:numId w:val="0"/>
        </w:numPr>
        <w:rPr>
          <w:rFonts w:cs="Times New Roman"/>
          <w:lang w:val="en-US"/>
        </w:rPr>
      </w:pPr>
      <w:r>
        <w:rPr>
          <w:rFonts w:hint="default"/>
          <w:b w:val="0"/>
          <w:bCs w:val="0"/>
          <w:color w:val="000000" w:themeColor="text1"/>
          <w:lang w:val="vi-VN"/>
          <w14:textFill>
            <w14:solidFill>
              <w14:schemeClr w14:val="tx1"/>
            </w14:solidFill>
          </w14:textFill>
        </w:rPr>
        <w:t xml:space="preserve">Dùng để xuất ra các giá trị của Intercept và Coefficient </w:t>
      </w:r>
    </w:p>
    <w:p>
      <w:pPr>
        <w:pStyle w:val="3"/>
        <w:rPr>
          <w:rFonts w:eastAsia="Calibri" w:cs="Times New Roman"/>
          <w:szCs w:val="28"/>
          <w:lang w:val="en-US"/>
        </w:rPr>
      </w:pPr>
      <w:bookmarkStart w:id="4" w:name="_Toc143594565"/>
      <w:r>
        <w:t>Hàm tính MAE</w:t>
      </w:r>
      <w:bookmarkEnd w:id="4"/>
    </w:p>
    <w:p>
      <w:pPr>
        <w:pStyle w:val="4"/>
        <w:spacing w:before="120" w:after="120"/>
        <w:ind w:left="0"/>
        <w:jc w:val="both"/>
        <w:rPr>
          <w:rFonts w:eastAsia="Calibri" w:cs="Times New Roman"/>
          <w:szCs w:val="28"/>
          <w:lang w:val="en-US"/>
        </w:rPr>
      </w:pPr>
      <w:r>
        <w:rPr>
          <w:rFonts w:eastAsia="Calibri" w:cs="Times New Roman"/>
          <w:b/>
          <w:bCs/>
          <w:szCs w:val="28"/>
          <w:lang w:val="en-US"/>
        </w:rPr>
        <w:t>Input:</w:t>
      </w:r>
      <w:r>
        <w:rPr>
          <w:rFonts w:eastAsia="Calibri" w:cs="Times New Roman"/>
          <w:b/>
          <w:bCs/>
          <w:szCs w:val="28"/>
          <w:lang w:val="en-US"/>
        </w:rPr>
        <w:tab/>
      </w:r>
      <w:r>
        <w:rPr>
          <w:rFonts w:eastAsia="Calibri" w:cs="Times New Roman"/>
          <w:b/>
          <w:bCs/>
          <w:szCs w:val="28"/>
          <w:lang w:val="en-US"/>
        </w:rPr>
        <w:t>-</w:t>
      </w:r>
      <w:r>
        <w:rPr>
          <w:rFonts w:eastAsia="Calibri" w:cs="Times New Roman"/>
          <w:b/>
          <w:bCs/>
          <w:szCs w:val="28"/>
          <w:lang w:val="en-US"/>
        </w:rPr>
        <w:tab/>
      </w:r>
      <w:r>
        <w:rPr>
          <w:rFonts w:eastAsia="Calibri" w:cs="Times New Roman"/>
          <w:szCs w:val="28"/>
          <w:lang w:val="en-US"/>
        </w:rPr>
        <w:t>y</w:t>
      </w:r>
      <w:r>
        <w:rPr>
          <w:rFonts w:hint="default" w:eastAsia="Calibri" w:cs="Times New Roman"/>
          <w:szCs w:val="28"/>
          <w:lang w:val="vi-VN"/>
        </w:rPr>
        <w:t>_test</w:t>
      </w:r>
      <w:r>
        <w:rPr>
          <w:rFonts w:eastAsia="Calibri" w:cs="Times New Roman"/>
          <w:szCs w:val="28"/>
          <w:lang w:val="en-US"/>
        </w:rPr>
        <w:t>: kết quả thực tế</w:t>
      </w:r>
    </w:p>
    <w:p>
      <w:pPr>
        <w:pStyle w:val="4"/>
        <w:spacing w:before="120" w:after="120"/>
        <w:ind w:left="0"/>
        <w:jc w:val="both"/>
        <w:rPr>
          <w:rFonts w:eastAsia="Calibri" w:cs="Times New Roman"/>
          <w:szCs w:val="28"/>
          <w:lang w:val="en-US"/>
        </w:rPr>
      </w:pPr>
      <w:r>
        <w:rPr>
          <w:rFonts w:eastAsia="Calibri" w:cs="Times New Roman"/>
          <w:szCs w:val="28"/>
          <w:lang w:val="en-US"/>
        </w:rPr>
        <w:tab/>
      </w:r>
      <w:r>
        <w:rPr>
          <w:rFonts w:eastAsia="Calibri" w:cs="Times New Roman"/>
          <w:szCs w:val="28"/>
          <w:lang w:val="en-US"/>
        </w:rPr>
        <w:tab/>
      </w:r>
      <w:r>
        <w:rPr>
          <w:rFonts w:eastAsia="Calibri" w:cs="Times New Roman"/>
          <w:szCs w:val="28"/>
          <w:lang w:val="en-US"/>
        </w:rPr>
        <w:t>-</w:t>
      </w:r>
      <w:r>
        <w:rPr>
          <w:rFonts w:eastAsia="Calibri" w:cs="Times New Roman"/>
          <w:szCs w:val="28"/>
          <w:lang w:val="en-US"/>
        </w:rPr>
        <w:tab/>
      </w:r>
      <w:r>
        <w:rPr>
          <w:rFonts w:eastAsia="Calibri" w:cs="Times New Roman"/>
          <w:szCs w:val="28"/>
          <w:lang w:val="en-US"/>
        </w:rPr>
        <w:t>y_</w:t>
      </w:r>
      <w:r>
        <w:rPr>
          <w:rFonts w:hint="default" w:eastAsia="Calibri" w:cs="Times New Roman"/>
          <w:szCs w:val="28"/>
          <w:lang w:val="vi-VN"/>
        </w:rPr>
        <w:t>prediction</w:t>
      </w:r>
      <w:r>
        <w:rPr>
          <w:rFonts w:eastAsia="Calibri" w:cs="Times New Roman"/>
          <w:szCs w:val="28"/>
          <w:lang w:val="en-US"/>
        </w:rPr>
        <w:t>: kết quả</w:t>
      </w:r>
      <w:r>
        <w:rPr>
          <w:rFonts w:hint="default" w:eastAsia="Calibri" w:cs="Times New Roman"/>
          <w:szCs w:val="28"/>
          <w:lang w:val="vi-VN"/>
        </w:rPr>
        <w:t xml:space="preserve"> được dự đoán</w:t>
      </w:r>
      <w:r>
        <w:rPr>
          <w:rFonts w:eastAsia="Calibri" w:cs="Times New Roman"/>
          <w:szCs w:val="28"/>
          <w:lang w:val="en-US"/>
        </w:rPr>
        <w:t xml:space="preserve"> từ mô hình hồi quy</w:t>
      </w:r>
    </w:p>
    <w:p>
      <w:pPr>
        <w:pStyle w:val="4"/>
        <w:spacing w:before="120" w:after="120"/>
        <w:ind w:left="0"/>
        <w:jc w:val="both"/>
        <w:rPr>
          <w:rFonts w:eastAsia="Calibri" w:cs="Times New Roman"/>
          <w:szCs w:val="28"/>
          <w:lang w:val="en-US"/>
        </w:rPr>
      </w:pPr>
      <w:r>
        <w:rPr>
          <w:rFonts w:eastAsia="Calibri" w:cs="Times New Roman"/>
          <w:b/>
          <w:bCs/>
          <w:szCs w:val="28"/>
          <w:lang w:val="en-US"/>
        </w:rPr>
        <w:t>Output:</w:t>
      </w:r>
      <w:r>
        <w:rPr>
          <w:rFonts w:eastAsia="Calibri" w:cs="Times New Roman"/>
          <w:b/>
          <w:bCs/>
          <w:szCs w:val="28"/>
          <w:lang w:val="en-US"/>
        </w:rPr>
        <w:tab/>
      </w:r>
      <w:r>
        <w:rPr>
          <w:rFonts w:eastAsia="Calibri" w:cs="Times New Roman"/>
          <w:b/>
          <w:bCs/>
          <w:szCs w:val="28"/>
          <w:lang w:val="en-US"/>
        </w:rPr>
        <w:t>-</w:t>
      </w:r>
      <w:r>
        <w:rPr>
          <w:rFonts w:eastAsia="Calibri" w:cs="Times New Roman"/>
          <w:b/>
          <w:bCs/>
          <w:szCs w:val="28"/>
          <w:lang w:val="en-US"/>
        </w:rPr>
        <w:tab/>
      </w:r>
      <w:r>
        <w:rPr>
          <w:rFonts w:eastAsia="Calibri" w:cs="Times New Roman"/>
          <w:szCs w:val="28"/>
          <w:lang w:val="en-US"/>
        </w:rPr>
        <w:t>mae: sai số tuyệt đối trung bình của 2 kết quả</w:t>
      </w:r>
    </w:p>
    <w:p>
      <w:pPr>
        <w:pStyle w:val="4"/>
        <w:spacing w:before="120" w:after="120"/>
        <w:ind w:left="0"/>
        <w:jc w:val="both"/>
        <w:rPr>
          <w:rFonts w:eastAsia="Calibri" w:cs="Times New Roman"/>
          <w:szCs w:val="28"/>
          <w:lang w:val="en-US"/>
        </w:rPr>
      </w:pPr>
    </w:p>
    <w:p>
      <w:pPr>
        <w:pStyle w:val="4"/>
        <w:spacing w:before="120" w:after="120"/>
        <w:ind w:left="0"/>
        <w:jc w:val="both"/>
        <w:rPr>
          <w:rFonts w:eastAsia="Calibri" w:cs="Times New Roman"/>
          <w:b/>
          <w:bCs/>
          <w:szCs w:val="28"/>
          <w:lang w:val="en-US"/>
        </w:rPr>
      </w:pPr>
      <w:r>
        <w:rPr>
          <w:rFonts w:eastAsia="Calibri" w:cs="Times New Roman"/>
          <w:b/>
          <w:bCs/>
          <w:szCs w:val="28"/>
          <w:lang w:val="en-US"/>
        </w:rPr>
        <w:t>Ý tưởng cài đặt:</w:t>
      </w:r>
    </w:p>
    <w:p>
      <w:pPr>
        <w:jc w:val="both"/>
        <w:rPr>
          <w:lang w:val="en-US"/>
        </w:rPr>
      </w:pPr>
      <w:r>
        <w:rPr>
          <w:lang w:val="en-US"/>
        </w:rPr>
        <w:tab/>
      </w:r>
      <w:r>
        <w:rPr>
          <w:lang w:val="en-US"/>
        </w:rPr>
        <w:t xml:space="preserve">-  Áp dụng công thức sai số tuyệt đối trung bình </w:t>
      </w:r>
      <w:r>
        <w:rPr>
          <w:rStyle w:val="8"/>
          <w:rFonts w:eastAsia="Calibri" w:cs="Times New Roman"/>
          <w:szCs w:val="28"/>
          <w:lang w:val="en-US"/>
        </w:rPr>
        <w:endnoteReference w:id="0" w:customMarkFollows="1"/>
        <w:t>[1]</w:t>
      </w:r>
    </w:p>
    <w:p>
      <w:pPr>
        <w:keepNext w:val="0"/>
        <w:keepLines w:val="0"/>
        <w:widowControl/>
        <w:numPr>
          <w:numId w:val="0"/>
        </w:numPr>
        <w:suppressLineNumbers w:val="0"/>
        <w:spacing w:before="0" w:beforeAutospacing="1" w:after="0" w:afterAutospacing="1"/>
        <w:ind w:left="360" w:leftChars="0"/>
        <w:jc w:val="center"/>
      </w:pPr>
      <w:r>
        <w:drawing>
          <wp:inline distT="0" distB="0" distL="114300" distR="114300">
            <wp:extent cx="2202180" cy="63246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2202180" cy="632460"/>
                    </a:xfrm>
                    <a:prstGeom prst="rect">
                      <a:avLst/>
                    </a:prstGeom>
                    <a:noFill/>
                    <a:ln>
                      <a:noFill/>
                    </a:ln>
                  </pic:spPr>
                </pic:pic>
              </a:graphicData>
            </a:graphic>
          </wp:inline>
        </w:drawing>
      </w:r>
    </w:p>
    <w:p>
      <w:pPr>
        <w:keepNext w:val="0"/>
        <w:keepLines w:val="0"/>
        <w:widowControl/>
        <w:numPr>
          <w:ilvl w:val="0"/>
          <w:numId w:val="5"/>
        </w:numPr>
        <w:suppressLineNumbers w:val="0"/>
        <w:spacing w:before="0" w:beforeAutospacing="1" w:after="0" w:afterAutospacing="1"/>
        <w:ind w:left="720" w:hanging="360"/>
      </w:pPr>
      <w:r>
        <w:rPr>
          <w:rFonts w:hint="default"/>
          <w:lang w:val="vi-VN"/>
        </w:rPr>
        <w:t>n: Số lượng phần tử trong bộ dữ liệu</w:t>
      </w:r>
    </w:p>
    <w:p>
      <w:pPr>
        <w:keepNext w:val="0"/>
        <w:keepLines w:val="0"/>
        <w:widowControl/>
        <w:numPr>
          <w:ilvl w:val="0"/>
          <w:numId w:val="5"/>
        </w:numPr>
        <w:suppressLineNumbers w:val="0"/>
        <w:spacing w:before="0" w:beforeAutospacing="1" w:after="0" w:afterAutospacing="1"/>
        <w:ind w:left="720" w:hanging="360"/>
      </w:pPr>
      <w:r>
        <w:rPr>
          <w:rFonts w:hint="default"/>
          <w:lang w:val="vi-VN"/>
        </w:rPr>
        <w:t>y</w:t>
      </w:r>
      <w:r>
        <w:rPr>
          <w:rFonts w:hint="default"/>
          <w:vertAlign w:val="subscript"/>
          <w:lang w:val="vi-VN"/>
        </w:rPr>
        <w:t>i</w:t>
      </w:r>
      <w:r>
        <w:t xml:space="preserve">: </w:t>
      </w:r>
      <w:r>
        <w:rPr>
          <w:rFonts w:hint="default"/>
          <w:lang w:val="vi-VN"/>
        </w:rPr>
        <w:t xml:space="preserve"> Giá trị thực tế</w:t>
      </w:r>
    </w:p>
    <w:p>
      <w:pPr>
        <w:keepNext w:val="0"/>
        <w:keepLines w:val="0"/>
        <w:widowControl/>
        <w:numPr>
          <w:ilvl w:val="0"/>
          <w:numId w:val="5"/>
        </w:numPr>
        <w:suppressLineNumbers w:val="0"/>
        <w:spacing w:before="0" w:beforeAutospacing="1" w:after="0" w:afterAutospacing="1"/>
        <w:ind w:left="720" w:hanging="360"/>
        <w:rPr>
          <w:rStyle w:val="14"/>
          <w:lang w:val="en-US"/>
        </w:rPr>
      </w:pPr>
      <w:r>
        <w:t>ŷ</w:t>
      </w:r>
      <w:r>
        <w:rPr>
          <w:rFonts w:hint="default"/>
          <w:vertAlign w:val="subscript"/>
          <w:lang w:val="vi-VN"/>
        </w:rPr>
        <w:t>i</w:t>
      </w:r>
      <w:r>
        <w:rPr>
          <w:rFonts w:hint="default"/>
          <w:lang w:val="vi-VN"/>
        </w:rPr>
        <w:t>: Giá trị dự đoán</w:t>
      </w:r>
      <w:r>
        <w:rPr>
          <w:rStyle w:val="14"/>
          <w:lang w:val="en-US"/>
        </w:rPr>
        <w:br w:type="page"/>
      </w:r>
    </w:p>
    <w:p>
      <w:pPr>
        <w:pStyle w:val="3"/>
        <w:rPr>
          <w:rFonts w:eastAsia="Calibri" w:cs="Times New Roman"/>
          <w:szCs w:val="28"/>
          <w:lang w:val="en-US"/>
        </w:rPr>
      </w:pPr>
      <w:bookmarkStart w:id="5" w:name="_Toc143594567"/>
      <w:r>
        <w:t xml:space="preserve">Hàm </w:t>
      </w:r>
      <w:bookmarkEnd w:id="5"/>
      <w:r>
        <w:rPr>
          <w:rFonts w:hint="default"/>
        </w:rPr>
        <w:t>CrossValidation</w:t>
      </w:r>
    </w:p>
    <w:p>
      <w:pPr>
        <w:pStyle w:val="4"/>
        <w:spacing w:before="120" w:after="120"/>
        <w:ind w:left="0"/>
        <w:jc w:val="both"/>
        <w:rPr>
          <w:rFonts w:hint="default" w:eastAsia="Calibri" w:cs="Times New Roman"/>
          <w:b w:val="0"/>
          <w:bCs w:val="0"/>
          <w:szCs w:val="28"/>
          <w:lang w:val="vi-VN"/>
        </w:rPr>
      </w:pPr>
      <w:r>
        <w:rPr>
          <w:rFonts w:eastAsia="Calibri" w:cs="Times New Roman"/>
          <w:b/>
          <w:bCs/>
          <w:szCs w:val="28"/>
          <w:lang w:val="en-US"/>
        </w:rPr>
        <w:t>Input:</w:t>
      </w:r>
      <w:r>
        <w:rPr>
          <w:rFonts w:eastAsia="Calibri" w:cs="Times New Roman"/>
          <w:b/>
          <w:bCs/>
          <w:szCs w:val="28"/>
          <w:lang w:val="en-US"/>
        </w:rPr>
        <w:tab/>
      </w:r>
      <w:r>
        <w:rPr>
          <w:rFonts w:eastAsia="Calibri" w:cs="Times New Roman"/>
          <w:b/>
          <w:bCs/>
          <w:szCs w:val="28"/>
          <w:lang w:val="en-US"/>
        </w:rPr>
        <w:t>-</w:t>
      </w:r>
      <w:r>
        <w:rPr>
          <w:rFonts w:eastAsia="Calibri" w:cs="Times New Roman"/>
          <w:b/>
          <w:bCs/>
          <w:szCs w:val="28"/>
          <w:lang w:val="en-US"/>
        </w:rPr>
        <w:tab/>
      </w:r>
      <w:r>
        <w:rPr>
          <w:rFonts w:hint="default" w:eastAsia="Calibri" w:cs="Times New Roman"/>
          <w:b w:val="0"/>
          <w:bCs w:val="0"/>
          <w:szCs w:val="28"/>
          <w:lang w:val="vi-VN"/>
        </w:rPr>
        <w:t>a: Mảng giá trị các thuộc tính</w:t>
      </w:r>
    </w:p>
    <w:p>
      <w:pPr>
        <w:pStyle w:val="4"/>
        <w:spacing w:before="120" w:after="120"/>
        <w:ind w:left="0"/>
        <w:jc w:val="both"/>
        <w:rPr>
          <w:rFonts w:eastAsia="Calibri" w:cs="Times New Roman"/>
          <w:szCs w:val="28"/>
          <w:lang w:val="en-US"/>
        </w:rPr>
      </w:pPr>
      <w:r>
        <w:rPr>
          <w:rFonts w:eastAsia="Calibri" w:cs="Times New Roman"/>
          <w:szCs w:val="28"/>
          <w:lang w:val="en-US"/>
        </w:rPr>
        <w:tab/>
      </w:r>
      <w:r>
        <w:rPr>
          <w:rFonts w:eastAsia="Calibri" w:cs="Times New Roman"/>
          <w:szCs w:val="28"/>
          <w:lang w:val="en-US"/>
        </w:rPr>
        <w:tab/>
      </w:r>
      <w:r>
        <w:rPr>
          <w:rFonts w:eastAsia="Calibri" w:cs="Times New Roman"/>
          <w:szCs w:val="28"/>
          <w:lang w:val="en-US"/>
        </w:rPr>
        <w:t>-</w:t>
      </w:r>
      <w:r>
        <w:rPr>
          <w:rFonts w:eastAsia="Calibri" w:cs="Times New Roman"/>
          <w:szCs w:val="28"/>
          <w:lang w:val="en-US"/>
        </w:rPr>
        <w:tab/>
      </w:r>
      <w:r>
        <w:rPr>
          <w:rFonts w:hint="default" w:eastAsia="Calibri" w:cs="Times New Roman"/>
          <w:szCs w:val="28"/>
          <w:lang w:val="vi-VN"/>
        </w:rPr>
        <w:t xml:space="preserve">b: Giá trị của kết quả cuối cùng </w:t>
      </w:r>
    </w:p>
    <w:p>
      <w:pPr>
        <w:pStyle w:val="4"/>
        <w:spacing w:before="120" w:after="120"/>
        <w:ind w:left="0"/>
        <w:jc w:val="both"/>
        <w:rPr>
          <w:rFonts w:eastAsia="Calibri" w:cs="Times New Roman"/>
          <w:szCs w:val="28"/>
          <w:lang w:val="en-US"/>
        </w:rPr>
      </w:pPr>
      <w:r>
        <w:rPr>
          <w:rFonts w:eastAsia="Calibri" w:cs="Times New Roman"/>
          <w:szCs w:val="28"/>
          <w:lang w:val="en-US"/>
        </w:rPr>
        <w:tab/>
      </w:r>
      <w:r>
        <w:rPr>
          <w:rFonts w:eastAsia="Calibri" w:cs="Times New Roman"/>
          <w:szCs w:val="28"/>
          <w:lang w:val="en-US"/>
        </w:rPr>
        <w:tab/>
      </w:r>
      <w:r>
        <w:rPr>
          <w:rFonts w:eastAsia="Calibri" w:cs="Times New Roman"/>
          <w:szCs w:val="28"/>
          <w:lang w:val="en-US"/>
        </w:rPr>
        <w:t>-</w:t>
      </w:r>
      <w:r>
        <w:rPr>
          <w:rFonts w:eastAsia="Calibri" w:cs="Times New Roman"/>
          <w:szCs w:val="28"/>
          <w:lang w:val="en-US"/>
        </w:rPr>
        <w:tab/>
      </w:r>
      <w:r>
        <w:rPr>
          <w:rFonts w:eastAsia="Calibri" w:cs="Times New Roman"/>
          <w:szCs w:val="28"/>
          <w:lang w:val="en-US"/>
        </w:rPr>
        <w:t>k: số tập dữ liệu (số fold) để chia dữ liệu.</w:t>
      </w:r>
    </w:p>
    <w:p>
      <w:pPr>
        <w:pStyle w:val="4"/>
        <w:spacing w:before="120" w:after="120"/>
        <w:ind w:left="0"/>
        <w:jc w:val="both"/>
        <w:rPr>
          <w:rFonts w:eastAsia="Calibri" w:cs="Times New Roman"/>
          <w:szCs w:val="28"/>
          <w:lang w:val="en-US"/>
        </w:rPr>
      </w:pPr>
    </w:p>
    <w:p>
      <w:pPr>
        <w:pStyle w:val="4"/>
        <w:spacing w:before="120" w:after="120"/>
        <w:ind w:left="0"/>
        <w:jc w:val="both"/>
        <w:rPr>
          <w:rFonts w:eastAsia="Calibri" w:cs="Times New Roman"/>
          <w:szCs w:val="28"/>
          <w:lang w:val="en-US"/>
        </w:rPr>
      </w:pPr>
      <w:r>
        <w:rPr>
          <w:rFonts w:eastAsia="Calibri" w:cs="Times New Roman"/>
          <w:b/>
          <w:bCs/>
          <w:szCs w:val="28"/>
          <w:lang w:val="en-US"/>
        </w:rPr>
        <w:t>Output:</w:t>
      </w:r>
      <w:r>
        <w:rPr>
          <w:rFonts w:eastAsia="Calibri" w:cs="Times New Roman"/>
          <w:b/>
          <w:bCs/>
          <w:szCs w:val="28"/>
          <w:lang w:val="en-US"/>
        </w:rPr>
        <w:tab/>
      </w:r>
      <w:r>
        <w:rPr>
          <w:rFonts w:eastAsia="Calibri" w:cs="Times New Roman"/>
          <w:szCs w:val="28"/>
          <w:lang w:val="en-US"/>
        </w:rPr>
        <w:t xml:space="preserve">- </w:t>
      </w:r>
      <w:r>
        <w:rPr>
          <w:rFonts w:eastAsia="Calibri" w:cs="Times New Roman"/>
          <w:szCs w:val="28"/>
          <w:lang w:val="en-US"/>
        </w:rPr>
        <w:tab/>
      </w:r>
      <w:r>
        <w:rPr>
          <w:rFonts w:hint="default" w:eastAsia="Calibri" w:cs="Times New Roman"/>
          <w:szCs w:val="28"/>
          <w:lang w:val="vi-VN"/>
        </w:rPr>
        <w:t>error_list</w:t>
      </w:r>
      <w:r>
        <w:rPr>
          <w:rFonts w:eastAsia="Calibri" w:cs="Times New Roman"/>
          <w:szCs w:val="28"/>
          <w:lang w:val="en-US"/>
        </w:rPr>
        <w:t>: mảng chứa</w:t>
      </w:r>
      <w:r>
        <w:rPr>
          <w:rFonts w:hint="default" w:eastAsia="Calibri" w:cs="Times New Roman"/>
          <w:szCs w:val="28"/>
          <w:lang w:val="vi-VN"/>
        </w:rPr>
        <w:t xml:space="preserve"> MAE </w:t>
      </w:r>
      <w:r>
        <w:rPr>
          <w:rFonts w:eastAsia="Calibri" w:cs="Times New Roman"/>
          <w:szCs w:val="28"/>
          <w:lang w:val="en-US"/>
        </w:rPr>
        <w:t xml:space="preserve"> của từng đặc trưng có trong dữ liệu nhập vào</w:t>
      </w:r>
    </w:p>
    <w:p>
      <w:pPr>
        <w:pStyle w:val="4"/>
        <w:ind w:left="0"/>
        <w:jc w:val="both"/>
        <w:rPr>
          <w:rFonts w:hint="default"/>
          <w:lang w:val="vi-VN"/>
        </w:rPr>
      </w:pPr>
      <w:r>
        <w:rPr>
          <w:rFonts w:hint="default"/>
          <w:lang w:val="vi-VN"/>
        </w:rPr>
        <w:t xml:space="preserve"> </w:t>
      </w:r>
    </w:p>
    <w:p>
      <w:pPr>
        <w:pStyle w:val="4"/>
        <w:spacing w:before="120" w:after="120"/>
        <w:ind w:left="0"/>
        <w:jc w:val="both"/>
        <w:rPr>
          <w:rFonts w:eastAsia="Calibri" w:cs="Times New Roman"/>
          <w:b/>
          <w:bCs/>
          <w:szCs w:val="28"/>
          <w:lang w:val="en-US"/>
        </w:rPr>
      </w:pPr>
      <w:r>
        <w:rPr>
          <w:rFonts w:eastAsia="Calibri" w:cs="Times New Roman"/>
          <w:b/>
          <w:bCs/>
          <w:szCs w:val="28"/>
          <w:lang w:val="en-US"/>
        </w:rPr>
        <w:t>Ý tưởng cài đặt:</w:t>
      </w:r>
    </w:p>
    <w:p>
      <w:pPr>
        <w:pStyle w:val="4"/>
        <w:spacing w:before="120" w:after="120"/>
        <w:ind w:left="0"/>
        <w:jc w:val="both"/>
        <w:rPr>
          <w:rFonts w:hint="default" w:eastAsia="Calibri"/>
          <w:b w:val="0"/>
          <w:bCs w:val="0"/>
          <w:szCs w:val="28"/>
          <w:lang w:val="vi-VN"/>
        </w:rPr>
      </w:pPr>
      <w:r>
        <w:rPr>
          <w:rFonts w:hint="default" w:eastAsia="Calibri" w:cs="Times New Roman"/>
          <w:b/>
          <w:bCs/>
          <w:szCs w:val="28"/>
          <w:lang w:val="vi-VN"/>
        </w:rPr>
        <w:tab/>
      </w:r>
      <w:r>
        <w:rPr>
          <w:rFonts w:hint="default" w:eastAsia="Calibri" w:cs="Times New Roman"/>
          <w:b w:val="0"/>
          <w:bCs w:val="0"/>
          <w:szCs w:val="28"/>
          <w:lang w:val="vi-VN"/>
        </w:rPr>
        <w:t xml:space="preserve">- </w:t>
      </w:r>
      <w:r>
        <w:rPr>
          <w:rFonts w:hint="default" w:eastAsia="Calibri"/>
          <w:b w:val="0"/>
          <w:bCs w:val="0"/>
          <w:szCs w:val="28"/>
          <w:lang w:val="vi-VN"/>
        </w:rPr>
        <w:t>K-Fold Cross-validation là một kỹ thuật trong Machine Learning để đánh giá hiệu suất của một mô hình dự đoán. Mục tiêu của nó là đo lường khả năng tổng quát hóa của mô hình trên dữ liệu mới mà nó chưa từng thấy.</w:t>
      </w:r>
    </w:p>
    <w:p>
      <w:pPr>
        <w:pStyle w:val="4"/>
        <w:spacing w:before="120" w:after="120"/>
        <w:ind w:left="0" w:firstLine="597" w:firstLineChars="249"/>
        <w:jc w:val="both"/>
        <w:rPr>
          <w:lang w:val="en-US"/>
        </w:rPr>
      </w:pPr>
      <w:r>
        <w:rPr>
          <w:rFonts w:hint="default" w:eastAsia="Calibri"/>
          <w:b w:val="0"/>
          <w:bCs w:val="0"/>
          <w:szCs w:val="28"/>
          <w:lang w:val="vi-VN"/>
        </w:rPr>
        <w:t>- Cách hoạt động  chia dữ liệu thành k phần bằng nhau, gọi là "fold". Trong mỗi lần thực hiện, một phần trong số k fold được chọn làm tập kiểm tra (testing set), trong khi các folds còn lại được kết hợp thành tập huấn luyện (training set). Mô hình được huấn luyện trên tập huấn luyện và sau đó được đánh giá trên tập kiểm tra. Quá trình này được thực hiện K lần, trong đó mỗi lần một fold khác nhau được chọn làm tập kiểm tra. Kết quả đánh giá từ K lần thực hiện này được tổng hợp để đưa ra đánh giá cuối cùng về hiệu suất của mô hình.</w:t>
      </w:r>
    </w:p>
    <w:p>
      <w:pPr>
        <w:jc w:val="both"/>
        <w:rPr>
          <w:rFonts w:hint="default" w:eastAsia="Calibri" w:cs="Times New Roman"/>
          <w:szCs w:val="28"/>
          <w:lang w:val="vi-VN"/>
        </w:rPr>
      </w:pPr>
      <w:r>
        <w:rPr>
          <w:lang w:val="en-US"/>
        </w:rPr>
        <w:tab/>
      </w:r>
      <w:r>
        <w:rPr>
          <w:lang w:val="en-US"/>
        </w:rPr>
        <w:t>- Cuối cùng lấy tổng MAES của các mô hình rồi chia trung bình.</w:t>
      </w:r>
      <w:r>
        <w:rPr>
          <w:rFonts w:hint="default" w:eastAsia="Calibri" w:cs="Times New Roman"/>
          <w:szCs w:val="28"/>
          <w:lang w:val="vi-VN"/>
        </w:rPr>
        <w:t xml:space="preserve">  </w:t>
      </w:r>
    </w:p>
    <w:p>
      <w:pPr>
        <w:pStyle w:val="3"/>
        <w:rPr>
          <w:rFonts w:hint="default" w:eastAsia="Calibri" w:cs="Times New Roman"/>
          <w:szCs w:val="28"/>
          <w:lang w:val="vi-VN"/>
        </w:rPr>
      </w:pPr>
      <w:r>
        <w:t xml:space="preserve">Hàm </w:t>
      </w:r>
      <w:r>
        <w:rPr>
          <w:rFonts w:hint="default"/>
          <w:lang w:val="vi-VN"/>
        </w:rPr>
        <w:t>chooseBestProperty</w:t>
      </w:r>
    </w:p>
    <w:p>
      <w:pPr>
        <w:pStyle w:val="4"/>
        <w:spacing w:before="120" w:after="120"/>
        <w:ind w:left="0"/>
        <w:jc w:val="both"/>
        <w:rPr>
          <w:rFonts w:hint="default" w:eastAsia="Calibri" w:cs="Times New Roman"/>
          <w:b w:val="0"/>
          <w:bCs w:val="0"/>
          <w:szCs w:val="28"/>
          <w:lang w:val="vi-VN"/>
        </w:rPr>
      </w:pPr>
      <w:r>
        <w:rPr>
          <w:rFonts w:eastAsia="Calibri" w:cs="Times New Roman"/>
          <w:b/>
          <w:bCs/>
          <w:szCs w:val="28"/>
          <w:lang w:val="en-US"/>
        </w:rPr>
        <w:t>Input:</w:t>
      </w:r>
      <w:r>
        <w:rPr>
          <w:rFonts w:eastAsia="Calibri" w:cs="Times New Roman"/>
          <w:b/>
          <w:bCs/>
          <w:szCs w:val="28"/>
          <w:lang w:val="en-US"/>
        </w:rPr>
        <w:tab/>
      </w:r>
      <w:r>
        <w:rPr>
          <w:rFonts w:eastAsia="Calibri" w:cs="Times New Roman"/>
          <w:b/>
          <w:bCs/>
          <w:szCs w:val="28"/>
          <w:lang w:val="en-US"/>
        </w:rPr>
        <w:t>-</w:t>
      </w:r>
      <w:r>
        <w:rPr>
          <w:rFonts w:eastAsia="Calibri" w:cs="Times New Roman"/>
          <w:b/>
          <w:bCs/>
          <w:szCs w:val="28"/>
          <w:lang w:val="en-US"/>
        </w:rPr>
        <w:tab/>
      </w:r>
      <w:r>
        <w:rPr>
          <w:rFonts w:hint="default" w:eastAsia="Calibri" w:cs="Times New Roman"/>
          <w:b w:val="0"/>
          <w:bCs w:val="0"/>
          <w:szCs w:val="28"/>
          <w:lang w:val="vi-VN"/>
        </w:rPr>
        <w:t>a: Mảng giá trị các thuộc tính</w:t>
      </w:r>
    </w:p>
    <w:p>
      <w:pPr>
        <w:pStyle w:val="4"/>
        <w:spacing w:before="120" w:after="120"/>
        <w:ind w:left="0"/>
        <w:jc w:val="both"/>
        <w:rPr>
          <w:rFonts w:eastAsia="Calibri" w:cs="Times New Roman"/>
          <w:szCs w:val="28"/>
          <w:lang w:val="en-US"/>
        </w:rPr>
      </w:pPr>
      <w:r>
        <w:rPr>
          <w:rFonts w:eastAsia="Calibri" w:cs="Times New Roman"/>
          <w:szCs w:val="28"/>
          <w:lang w:val="en-US"/>
        </w:rPr>
        <w:tab/>
      </w:r>
      <w:r>
        <w:rPr>
          <w:rFonts w:eastAsia="Calibri" w:cs="Times New Roman"/>
          <w:szCs w:val="28"/>
          <w:lang w:val="en-US"/>
        </w:rPr>
        <w:tab/>
      </w:r>
      <w:r>
        <w:rPr>
          <w:rFonts w:eastAsia="Calibri" w:cs="Times New Roman"/>
          <w:szCs w:val="28"/>
          <w:lang w:val="en-US"/>
        </w:rPr>
        <w:t>-</w:t>
      </w:r>
      <w:r>
        <w:rPr>
          <w:rFonts w:eastAsia="Calibri" w:cs="Times New Roman"/>
          <w:szCs w:val="28"/>
          <w:lang w:val="en-US"/>
        </w:rPr>
        <w:tab/>
      </w:r>
      <w:r>
        <w:rPr>
          <w:rFonts w:hint="default" w:eastAsia="Calibri" w:cs="Times New Roman"/>
          <w:szCs w:val="28"/>
          <w:lang w:val="vi-VN"/>
        </w:rPr>
        <w:t xml:space="preserve">b: Giá trị của kết quả cuối cùng </w:t>
      </w:r>
    </w:p>
    <w:p>
      <w:pPr>
        <w:pStyle w:val="4"/>
        <w:spacing w:before="120" w:after="120"/>
        <w:ind w:left="0"/>
        <w:jc w:val="both"/>
        <w:rPr>
          <w:rFonts w:eastAsia="Calibri" w:cs="Times New Roman"/>
          <w:szCs w:val="28"/>
          <w:lang w:val="en-US"/>
        </w:rPr>
      </w:pPr>
    </w:p>
    <w:p>
      <w:pPr>
        <w:pStyle w:val="4"/>
        <w:spacing w:before="120" w:after="120"/>
        <w:ind w:left="0"/>
        <w:jc w:val="both"/>
        <w:rPr>
          <w:rFonts w:eastAsia="Calibri" w:cs="Times New Roman"/>
          <w:szCs w:val="28"/>
          <w:lang w:val="en-US"/>
        </w:rPr>
      </w:pPr>
      <w:r>
        <w:rPr>
          <w:rFonts w:eastAsia="Calibri" w:cs="Times New Roman"/>
          <w:b/>
          <w:bCs/>
          <w:szCs w:val="28"/>
          <w:lang w:val="en-US"/>
        </w:rPr>
        <w:t>Output:</w:t>
      </w:r>
      <w:r>
        <w:rPr>
          <w:rFonts w:eastAsia="Calibri" w:cs="Times New Roman"/>
          <w:b/>
          <w:bCs/>
          <w:szCs w:val="28"/>
          <w:lang w:val="en-US"/>
        </w:rPr>
        <w:tab/>
      </w:r>
      <w:r>
        <w:rPr>
          <w:rFonts w:eastAsia="Calibri" w:cs="Times New Roman"/>
          <w:szCs w:val="28"/>
          <w:lang w:val="en-US"/>
        </w:rPr>
        <w:t xml:space="preserve">- </w:t>
      </w:r>
      <w:r>
        <w:rPr>
          <w:rFonts w:eastAsia="Calibri" w:cs="Times New Roman"/>
          <w:szCs w:val="28"/>
          <w:lang w:val="en-US"/>
        </w:rPr>
        <w:tab/>
      </w:r>
      <w:r>
        <w:rPr>
          <w:rFonts w:hint="default" w:eastAsia="Calibri" w:cs="Times New Roman"/>
          <w:szCs w:val="28"/>
          <w:lang w:val="vi-VN"/>
        </w:rPr>
        <w:t xml:space="preserve">result: </w:t>
      </w:r>
      <w:r>
        <w:rPr>
          <w:rFonts w:eastAsia="Calibri" w:cs="Times New Roman"/>
          <w:szCs w:val="28"/>
          <w:lang w:val="en-US"/>
        </w:rPr>
        <w:t>mảng chứa</w:t>
      </w:r>
      <w:r>
        <w:rPr>
          <w:rFonts w:hint="default" w:eastAsia="Calibri" w:cs="Times New Roman"/>
          <w:szCs w:val="28"/>
          <w:lang w:val="vi-VN"/>
        </w:rPr>
        <w:t xml:space="preserve"> MAE </w:t>
      </w:r>
      <w:r>
        <w:rPr>
          <w:rFonts w:eastAsia="Calibri" w:cs="Times New Roman"/>
          <w:szCs w:val="28"/>
          <w:lang w:val="en-US"/>
        </w:rPr>
        <w:t xml:space="preserve"> của từng đặc trưng có trong dữ liệu nhập vào</w:t>
      </w:r>
    </w:p>
    <w:p>
      <w:pPr>
        <w:pStyle w:val="4"/>
        <w:spacing w:before="120" w:after="120"/>
        <w:ind w:left="0"/>
        <w:jc w:val="both"/>
        <w:rPr>
          <w:rFonts w:hint="default" w:eastAsia="Calibri" w:cs="Times New Roman"/>
          <w:szCs w:val="28"/>
          <w:lang w:val="vi-VN"/>
        </w:rPr>
      </w:pPr>
      <w:r>
        <w:rPr>
          <w:rFonts w:hint="default" w:eastAsia="Calibri" w:cs="Times New Roman"/>
          <w:szCs w:val="28"/>
          <w:lang w:val="vi-VN"/>
        </w:rPr>
        <w:tab/>
        <w:t/>
      </w:r>
      <w:r>
        <w:rPr>
          <w:rFonts w:hint="default" w:eastAsia="Calibri" w:cs="Times New Roman"/>
          <w:szCs w:val="28"/>
          <w:lang w:val="vi-VN"/>
        </w:rPr>
        <w:tab/>
        <w:t xml:space="preserve">- </w:t>
      </w:r>
      <w:r>
        <w:rPr>
          <w:rFonts w:hint="default" w:eastAsia="Calibri" w:cs="Times New Roman"/>
          <w:szCs w:val="28"/>
          <w:lang w:val="vi-VN"/>
        </w:rPr>
        <w:tab/>
        <w:t xml:space="preserve">np.argmin(result): MAE nhỏ nhất trong mảng, điều này cho thấy đặc trưng tốt </w:t>
      </w:r>
      <w:r>
        <w:rPr>
          <w:rFonts w:hint="default" w:eastAsia="Calibri" w:cs="Times New Roman"/>
          <w:szCs w:val="28"/>
          <w:lang w:val="vi-VN"/>
        </w:rPr>
        <w:tab/>
        <w:t/>
      </w:r>
      <w:r>
        <w:rPr>
          <w:rFonts w:hint="default" w:eastAsia="Calibri" w:cs="Times New Roman"/>
          <w:szCs w:val="28"/>
          <w:lang w:val="vi-VN"/>
        </w:rPr>
        <w:tab/>
        <w:t/>
      </w:r>
      <w:r>
        <w:rPr>
          <w:rFonts w:hint="default" w:eastAsia="Calibri" w:cs="Times New Roman"/>
          <w:szCs w:val="28"/>
          <w:lang w:val="vi-VN"/>
        </w:rPr>
        <w:tab/>
        <w:t/>
      </w:r>
      <w:r>
        <w:rPr>
          <w:rFonts w:hint="default" w:eastAsia="Calibri" w:cs="Times New Roman"/>
          <w:szCs w:val="28"/>
          <w:lang w:val="vi-VN"/>
        </w:rPr>
        <w:tab/>
        <w:t>nhất trong tập đặc trưng đang xét</w:t>
      </w:r>
    </w:p>
    <w:p>
      <w:pPr>
        <w:pStyle w:val="3"/>
        <w:rPr>
          <w:rFonts w:hint="default" w:eastAsia="Calibri" w:cs="Times New Roman"/>
          <w:szCs w:val="28"/>
          <w:lang w:val="vi-VN"/>
        </w:rPr>
      </w:pPr>
      <w:r>
        <w:t xml:space="preserve">Hàm </w:t>
      </w:r>
      <w:r>
        <w:rPr>
          <w:rFonts w:hint="default"/>
        </w:rPr>
        <w:t>replace_outliers_with_iqr</w:t>
      </w:r>
    </w:p>
    <w:p>
      <w:pPr>
        <w:pStyle w:val="4"/>
        <w:spacing w:before="120" w:after="120"/>
        <w:ind w:left="0"/>
        <w:jc w:val="both"/>
        <w:rPr>
          <w:rFonts w:hint="default" w:eastAsia="Calibri" w:cs="Times New Roman"/>
          <w:b w:val="0"/>
          <w:bCs w:val="0"/>
          <w:szCs w:val="28"/>
          <w:lang w:val="vi-VN"/>
        </w:rPr>
      </w:pPr>
      <w:r>
        <w:rPr>
          <w:rFonts w:eastAsia="Calibri" w:cs="Times New Roman"/>
          <w:b/>
          <w:bCs/>
          <w:szCs w:val="28"/>
          <w:lang w:val="en-US"/>
        </w:rPr>
        <w:t>Input:</w:t>
      </w:r>
      <w:r>
        <w:rPr>
          <w:rFonts w:eastAsia="Calibri" w:cs="Times New Roman"/>
          <w:b/>
          <w:bCs/>
          <w:szCs w:val="28"/>
          <w:lang w:val="en-US"/>
        </w:rPr>
        <w:tab/>
      </w:r>
      <w:r>
        <w:rPr>
          <w:rFonts w:eastAsia="Calibri" w:cs="Times New Roman"/>
          <w:b/>
          <w:bCs/>
          <w:szCs w:val="28"/>
          <w:lang w:val="en-US"/>
        </w:rPr>
        <w:t>-</w:t>
      </w:r>
      <w:r>
        <w:rPr>
          <w:rFonts w:eastAsia="Calibri" w:cs="Times New Roman"/>
          <w:b/>
          <w:bCs/>
          <w:szCs w:val="28"/>
          <w:lang w:val="en-US"/>
        </w:rPr>
        <w:tab/>
      </w:r>
      <w:r>
        <w:rPr>
          <w:rFonts w:hint="default" w:eastAsia="Calibri" w:cs="Times New Roman"/>
          <w:b w:val="0"/>
          <w:bCs w:val="0"/>
          <w:szCs w:val="28"/>
          <w:lang w:val="vi-VN"/>
        </w:rPr>
        <w:t>data_frame: khung dữ liệu cần chỉnh sửa</w:t>
      </w:r>
    </w:p>
    <w:p>
      <w:pPr>
        <w:pStyle w:val="4"/>
        <w:spacing w:before="120" w:after="120"/>
        <w:ind w:left="0"/>
        <w:jc w:val="both"/>
        <w:rPr>
          <w:rFonts w:hint="default" w:eastAsia="Calibri" w:cs="Times New Roman"/>
          <w:szCs w:val="28"/>
          <w:lang w:val="vi-VN"/>
        </w:rPr>
      </w:pPr>
      <w:r>
        <w:rPr>
          <w:rFonts w:eastAsia="Calibri" w:cs="Times New Roman"/>
          <w:szCs w:val="28"/>
          <w:lang w:val="en-US"/>
        </w:rPr>
        <w:tab/>
      </w:r>
      <w:r>
        <w:rPr>
          <w:rFonts w:eastAsia="Calibri" w:cs="Times New Roman"/>
          <w:szCs w:val="28"/>
          <w:lang w:val="en-US"/>
        </w:rPr>
        <w:tab/>
      </w:r>
      <w:r>
        <w:rPr>
          <w:rFonts w:eastAsia="Calibri" w:cs="Times New Roman"/>
          <w:szCs w:val="28"/>
          <w:lang w:val="en-US"/>
        </w:rPr>
        <w:t>-</w:t>
      </w:r>
      <w:r>
        <w:rPr>
          <w:rFonts w:eastAsia="Calibri" w:cs="Times New Roman"/>
          <w:szCs w:val="28"/>
          <w:lang w:val="en-US"/>
        </w:rPr>
        <w:tab/>
      </w:r>
      <w:r>
        <w:rPr>
          <w:rFonts w:hint="default" w:eastAsia="Calibri" w:cs="Times New Roman"/>
          <w:szCs w:val="28"/>
          <w:lang w:val="vi-VN"/>
        </w:rPr>
        <w:t xml:space="preserve">column_name: giá trị của đặc trưng cần chỉnh sửa </w:t>
      </w:r>
    </w:p>
    <w:p>
      <w:pPr>
        <w:pStyle w:val="4"/>
        <w:spacing w:before="120" w:after="120"/>
        <w:ind w:left="0"/>
        <w:jc w:val="both"/>
        <w:rPr>
          <w:rFonts w:hint="default" w:eastAsia="Calibri" w:cs="Times New Roman"/>
          <w:szCs w:val="28"/>
          <w:lang w:val="vi-VN"/>
        </w:rPr>
      </w:pPr>
      <w:r>
        <w:rPr>
          <w:rFonts w:eastAsia="Calibri" w:cs="Times New Roman"/>
          <w:b/>
          <w:bCs/>
          <w:szCs w:val="28"/>
          <w:lang w:val="en-US"/>
        </w:rPr>
        <w:t>Output:</w:t>
      </w:r>
      <w:r>
        <w:rPr>
          <w:rFonts w:eastAsia="Calibri" w:cs="Times New Roman"/>
          <w:b/>
          <w:bCs/>
          <w:szCs w:val="28"/>
          <w:lang w:val="en-US"/>
        </w:rPr>
        <w:tab/>
      </w:r>
      <w:r>
        <w:rPr>
          <w:rFonts w:eastAsia="Calibri" w:cs="Times New Roman"/>
          <w:szCs w:val="28"/>
          <w:lang w:val="en-US"/>
        </w:rPr>
        <w:t xml:space="preserve">- </w:t>
      </w:r>
      <w:r>
        <w:rPr>
          <w:rFonts w:eastAsia="Calibri" w:cs="Times New Roman"/>
          <w:szCs w:val="28"/>
          <w:lang w:val="en-US"/>
        </w:rPr>
        <w:tab/>
      </w:r>
      <w:r>
        <w:rPr>
          <w:rFonts w:hint="default" w:eastAsia="Calibri" w:cs="Times New Roman"/>
          <w:szCs w:val="28"/>
          <w:lang w:val="vi-VN"/>
        </w:rPr>
        <w:t xml:space="preserve">DataFrame đã được thay thế bằng trung vị (median) của bộ dữ liệu thuộc đặc </w:t>
      </w:r>
      <w:r>
        <w:rPr>
          <w:rFonts w:hint="default" w:eastAsia="Calibri" w:cs="Times New Roman"/>
          <w:szCs w:val="28"/>
          <w:lang w:val="vi-VN"/>
        </w:rPr>
        <w:tab/>
        <w:t/>
      </w:r>
      <w:r>
        <w:rPr>
          <w:rFonts w:hint="default" w:eastAsia="Calibri" w:cs="Times New Roman"/>
          <w:szCs w:val="28"/>
          <w:lang w:val="vi-VN"/>
        </w:rPr>
        <w:tab/>
        <w:t/>
      </w:r>
      <w:r>
        <w:rPr>
          <w:rFonts w:hint="default" w:eastAsia="Calibri" w:cs="Times New Roman"/>
          <w:szCs w:val="28"/>
          <w:lang w:val="vi-VN"/>
        </w:rPr>
        <w:tab/>
        <w:t/>
      </w:r>
      <w:r>
        <w:rPr>
          <w:rFonts w:hint="default" w:eastAsia="Calibri" w:cs="Times New Roman"/>
          <w:szCs w:val="28"/>
          <w:lang w:val="vi-VN"/>
        </w:rPr>
        <w:tab/>
        <w:t xml:space="preserve">trưng đó </w:t>
      </w:r>
    </w:p>
    <w:p>
      <w:pPr>
        <w:pStyle w:val="4"/>
        <w:spacing w:before="120" w:after="120"/>
        <w:ind w:left="0"/>
        <w:jc w:val="both"/>
        <w:rPr>
          <w:rFonts w:eastAsia="Calibri" w:cs="Times New Roman"/>
          <w:b/>
          <w:bCs/>
          <w:szCs w:val="28"/>
          <w:lang w:val="en-US"/>
        </w:rPr>
      </w:pPr>
      <w:r>
        <w:rPr>
          <w:rFonts w:eastAsia="Calibri" w:cs="Times New Roman"/>
          <w:b/>
          <w:bCs/>
          <w:szCs w:val="28"/>
          <w:lang w:val="en-US"/>
        </w:rPr>
        <w:t>Ý tưởng cài đặt:</w:t>
      </w:r>
    </w:p>
    <w:p>
      <w:pPr>
        <w:ind w:firstLine="480" w:firstLineChars="0"/>
        <w:jc w:val="both"/>
        <w:rPr>
          <w:rFonts w:hint="default" w:eastAsia="Calibri"/>
          <w:b w:val="0"/>
          <w:bCs w:val="0"/>
          <w:szCs w:val="28"/>
          <w:lang w:val="vi-VN"/>
        </w:rPr>
      </w:pPr>
      <w:r>
        <w:rPr>
          <w:rFonts w:hint="default" w:eastAsia="Calibri"/>
          <w:b w:val="0"/>
          <w:bCs w:val="0"/>
          <w:szCs w:val="28"/>
          <w:lang w:val="vi-VN"/>
        </w:rPr>
        <w:t>- IQR (Interquartile Range) là một khái niệm thống kê được sử dụng để đo lường phạm vi giữa các phần tư phân vị của một tập dữ liệu số học. IQR thường được sử dụng để đánh giá sự biến đổi và phân phối của dữ liệu mà bỏ qua những giá trị ngoại lai (outliers) có thể gây nhiễu hoặc ảnh hưởng mạnh đến tính chất thống kê của tập dữ liệu.</w:t>
      </w:r>
    </w:p>
    <w:p>
      <w:pPr>
        <w:ind w:firstLine="480" w:firstLineChars="0"/>
        <w:jc w:val="both"/>
        <w:rPr>
          <w:rFonts w:hint="default" w:eastAsia="Calibri"/>
          <w:b w:val="0"/>
          <w:bCs w:val="0"/>
          <w:szCs w:val="28"/>
          <w:lang w:val="vi-VN"/>
        </w:rPr>
      </w:pPr>
      <w:r>
        <w:rPr>
          <w:rFonts w:hint="default" w:eastAsia="Calibri"/>
          <w:b w:val="0"/>
          <w:bCs w:val="0"/>
          <w:szCs w:val="28"/>
          <w:lang w:val="vi-VN"/>
        </w:rPr>
        <w:t xml:space="preserve">- </w:t>
      </w:r>
      <w:r>
        <w:rPr>
          <w:rFonts w:hint="default" w:eastAsia="Calibri"/>
          <w:b w:val="0"/>
          <w:bCs w:val="0"/>
          <w:szCs w:val="28"/>
          <w:lang w:val="vi-VN"/>
        </w:rPr>
        <w:tab/>
        <w:t>Xác định phân vị: Tính toán phân vị thứ nhất (Q1) và phân vị thứ ba (Q3) của tập dữ liệu. Phân vị thứ nhất là giá trị chia tập dữ liệu thành 25% dưới và 75% trên, trong khi phân vị thứ ba chia tập dữ liệu thành 75% dưới và 25% trên.</w:t>
      </w:r>
    </w:p>
    <w:p>
      <w:pPr>
        <w:jc w:val="both"/>
        <w:rPr>
          <w:rFonts w:hint="default" w:eastAsia="Calibri"/>
          <w:b w:val="0"/>
          <w:bCs w:val="0"/>
          <w:szCs w:val="28"/>
          <w:lang w:val="vi-VN"/>
        </w:rPr>
      </w:pPr>
      <w:r>
        <w:rPr>
          <w:rFonts w:hint="default" w:eastAsia="Calibri"/>
          <w:b w:val="0"/>
          <w:bCs w:val="0"/>
          <w:szCs w:val="28"/>
          <w:lang w:val="vi-VN"/>
        </w:rPr>
        <w:t>-</w:t>
      </w:r>
      <w:r>
        <w:rPr>
          <w:rFonts w:hint="default" w:eastAsia="Calibri"/>
          <w:b w:val="0"/>
          <w:bCs w:val="0"/>
          <w:szCs w:val="28"/>
          <w:lang w:val="vi-VN"/>
        </w:rPr>
        <w:tab/>
        <w:t xml:space="preserve">Tính IQR bằng cách lấy hiệu giữa phân vị thứ ba và phân vị thứ nhất: </w:t>
      </w:r>
    </w:p>
    <w:p>
      <w:pPr>
        <w:jc w:val="center"/>
        <w:rPr>
          <w:rFonts w:hint="default" w:eastAsia="Calibri"/>
          <w:b w:val="0"/>
          <w:bCs w:val="0"/>
          <w:szCs w:val="28"/>
          <w:lang w:val="vi-VN"/>
        </w:rPr>
      </w:pPr>
      <w:r>
        <w:rPr>
          <w:rFonts w:hint="default" w:eastAsia="Calibri"/>
          <w:b w:val="0"/>
          <w:bCs w:val="0"/>
          <w:szCs w:val="28"/>
          <w:lang w:val="vi-VN"/>
        </w:rPr>
        <w:t>IQR = Q3 - Q1.</w:t>
      </w:r>
    </w:p>
    <w:p>
      <w:pPr>
        <w:jc w:val="both"/>
        <w:rPr>
          <w:rFonts w:hint="default" w:eastAsia="Calibri"/>
          <w:b w:val="0"/>
          <w:bCs w:val="0"/>
          <w:szCs w:val="28"/>
          <w:lang w:val="vi-VN"/>
        </w:rPr>
      </w:pPr>
      <w:r>
        <w:rPr>
          <w:rFonts w:hint="default" w:eastAsia="Calibri"/>
          <w:b w:val="0"/>
          <w:bCs w:val="0"/>
          <w:szCs w:val="28"/>
          <w:lang w:val="vi-VN"/>
        </w:rPr>
        <w:t>Xác định giá trị biên dưới và biên trên: Để xác định các giá trị ngoại lai trong tập dữ liệu, ta sử dụng giới hạn biên dưới (lower bound) và biên trên (upper bound)</w:t>
      </w:r>
    </w:p>
    <w:p>
      <w:pPr>
        <w:jc w:val="center"/>
        <w:rPr>
          <w:rFonts w:hint="default" w:eastAsia="Calibri"/>
          <w:b w:val="0"/>
          <w:bCs w:val="0"/>
          <w:szCs w:val="28"/>
          <w:lang w:val="vi-VN"/>
        </w:rPr>
      </w:pPr>
      <w:r>
        <w:rPr>
          <w:rFonts w:hint="default" w:eastAsia="Calibri"/>
          <w:b w:val="0"/>
          <w:bCs w:val="0"/>
          <w:szCs w:val="28"/>
          <w:lang w:val="vi-VN"/>
        </w:rPr>
        <w:t>Biên dưới: Q1 - 1.5 * IQR</w:t>
      </w:r>
    </w:p>
    <w:p>
      <w:pPr>
        <w:jc w:val="center"/>
        <w:rPr>
          <w:rFonts w:hint="default" w:eastAsia="Calibri"/>
          <w:b w:val="0"/>
          <w:bCs w:val="0"/>
          <w:szCs w:val="28"/>
          <w:lang w:val="vi-VN"/>
        </w:rPr>
      </w:pPr>
      <w:r>
        <w:rPr>
          <w:rFonts w:hint="default" w:eastAsia="Calibri"/>
          <w:b w:val="0"/>
          <w:bCs w:val="0"/>
          <w:szCs w:val="28"/>
          <w:lang w:val="vi-VN"/>
        </w:rPr>
        <w:t>Biên trên: Q3 + 1.5 * IQR</w:t>
      </w:r>
    </w:p>
    <w:p>
      <w:pPr>
        <w:jc w:val="both"/>
        <w:rPr>
          <w:rFonts w:hint="default" w:eastAsia="Calibri" w:cs="Times New Roman"/>
          <w:szCs w:val="28"/>
          <w:lang w:val="vi-VN"/>
        </w:rPr>
      </w:pPr>
      <w:r>
        <w:rPr>
          <w:rFonts w:hint="default" w:eastAsia="Calibri"/>
          <w:b w:val="0"/>
          <w:bCs w:val="0"/>
          <w:szCs w:val="28"/>
          <w:lang w:val="vi-VN"/>
        </w:rPr>
        <w:t>Loại bỏ ngoại lai: Tất cả các giá trị dữ liệu nằm ngoài khoảng giới hạn giữa biên dưới và biên trên được coi là ngoại lai và có thể bị loại bỏ khỏi tập dữ liệu.</w:t>
      </w:r>
    </w:p>
    <w:p>
      <w:pPr>
        <w:pStyle w:val="2"/>
        <w:numPr>
          <w:ilvl w:val="0"/>
          <w:numId w:val="3"/>
        </w:numPr>
        <w:tabs>
          <w:tab w:val="clear" w:pos="425"/>
        </w:tabs>
        <w:spacing w:after="120"/>
        <w:rPr>
          <w:lang w:val="en-US"/>
        </w:rPr>
      </w:pPr>
      <w:bookmarkStart w:id="6" w:name="_Toc143594568"/>
      <w:r>
        <w:rPr>
          <w:lang w:val="en-US"/>
        </w:rPr>
        <w:t>Kết quả và nhận xét</w:t>
      </w:r>
      <w:bookmarkEnd w:id="6"/>
    </w:p>
    <w:p>
      <w:pPr>
        <w:pStyle w:val="3"/>
        <w:numPr>
          <w:ilvl w:val="0"/>
          <w:numId w:val="6"/>
        </w:numPr>
      </w:pPr>
      <w:bookmarkStart w:id="7" w:name="_Toc143594569"/>
      <w:r>
        <w:t>Yêu cầu 1a</w:t>
      </w:r>
      <w:bookmarkEnd w:id="7"/>
    </w:p>
    <w:p>
      <w:pPr>
        <w:jc w:val="both"/>
        <w:rPr>
          <w:b/>
          <w:bCs/>
          <w:lang w:val="en-US"/>
        </w:rPr>
      </w:pPr>
      <w:r>
        <w:rPr>
          <w:b/>
          <w:bCs/>
          <w:lang w:val="en-US"/>
        </w:rPr>
        <w:t xml:space="preserve">Yêu cầu: </w:t>
      </w:r>
    </w:p>
    <w:p>
      <w:pPr>
        <w:ind w:firstLine="480"/>
        <w:jc w:val="both"/>
        <w:rPr>
          <w:lang w:val="en-US"/>
        </w:rPr>
      </w:pPr>
      <w:r>
        <w:rPr>
          <w:lang w:val="en-US"/>
        </w:rPr>
        <w:t>- Huấn luyện 1 lần duy nhất cho 11 đặc trưng "</w:t>
      </w:r>
      <w:r>
        <w:rPr>
          <w:i/>
          <w:iCs/>
          <w:lang w:val="en-US"/>
        </w:rPr>
        <w:t>Gender</w:t>
      </w:r>
      <w:r>
        <w:rPr>
          <w:lang w:val="en-US"/>
        </w:rPr>
        <w:t>", "</w:t>
      </w:r>
      <w:r>
        <w:rPr>
          <w:i/>
          <w:iCs/>
          <w:lang w:val="en-US"/>
        </w:rPr>
        <w:t>10percentage</w:t>
      </w:r>
      <w:r>
        <w:rPr>
          <w:lang w:val="en-US"/>
        </w:rPr>
        <w:t>", "</w:t>
      </w:r>
      <w:r>
        <w:rPr>
          <w:i/>
          <w:iCs/>
          <w:lang w:val="en-US"/>
        </w:rPr>
        <w:t>12percentage</w:t>
      </w:r>
      <w:r>
        <w:rPr>
          <w:lang w:val="en-US"/>
        </w:rPr>
        <w:t>", "</w:t>
      </w:r>
      <w:r>
        <w:rPr>
          <w:i/>
          <w:iCs/>
          <w:lang w:val="en-US"/>
        </w:rPr>
        <w:t>CollegeTier</w:t>
      </w:r>
      <w:r>
        <w:rPr>
          <w:lang w:val="en-US"/>
        </w:rPr>
        <w:t>", "</w:t>
      </w:r>
      <w:r>
        <w:rPr>
          <w:i/>
          <w:iCs/>
          <w:lang w:val="en-US"/>
        </w:rPr>
        <w:t>Degree</w:t>
      </w:r>
      <w:r>
        <w:rPr>
          <w:lang w:val="en-US"/>
        </w:rPr>
        <w:t>", "</w:t>
      </w:r>
      <w:r>
        <w:rPr>
          <w:i/>
          <w:iCs/>
          <w:lang w:val="en-US"/>
        </w:rPr>
        <w:t>collegeGPA</w:t>
      </w:r>
      <w:r>
        <w:rPr>
          <w:lang w:val="en-US"/>
        </w:rPr>
        <w:t>", "</w:t>
      </w:r>
      <w:r>
        <w:rPr>
          <w:i/>
          <w:iCs/>
          <w:lang w:val="en-US"/>
        </w:rPr>
        <w:t>CollegeCityTier</w:t>
      </w:r>
      <w:r>
        <w:rPr>
          <w:lang w:val="en-US"/>
        </w:rPr>
        <w:t>", "</w:t>
      </w:r>
      <w:r>
        <w:rPr>
          <w:i/>
          <w:iCs/>
          <w:lang w:val="en-US"/>
        </w:rPr>
        <w:t>English</w:t>
      </w:r>
      <w:r>
        <w:rPr>
          <w:lang w:val="en-US"/>
        </w:rPr>
        <w:t>", "</w:t>
      </w:r>
      <w:r>
        <w:rPr>
          <w:i/>
          <w:iCs/>
          <w:lang w:val="en-US"/>
        </w:rPr>
        <w:t>Logical</w:t>
      </w:r>
      <w:r>
        <w:rPr>
          <w:lang w:val="en-US"/>
        </w:rPr>
        <w:t>", "</w:t>
      </w:r>
      <w:r>
        <w:rPr>
          <w:i/>
          <w:iCs/>
          <w:lang w:val="en-US"/>
        </w:rPr>
        <w:t>Quant</w:t>
      </w:r>
      <w:r>
        <w:rPr>
          <w:lang w:val="en-US"/>
        </w:rPr>
        <w:t>", "</w:t>
      </w:r>
      <w:r>
        <w:rPr>
          <w:i/>
          <w:iCs/>
          <w:lang w:val="en-US"/>
        </w:rPr>
        <w:t>Domain</w:t>
      </w:r>
      <w:r>
        <w:rPr>
          <w:lang w:val="en-US"/>
        </w:rPr>
        <w:t>" trên toàn bộ tập huấn luyện.</w:t>
      </w:r>
    </w:p>
    <w:p>
      <w:pPr>
        <w:jc w:val="both"/>
        <w:rPr>
          <w:lang w:val="en-US"/>
        </w:rPr>
      </w:pPr>
      <w:r>
        <w:rPr>
          <w:lang w:val="en-US"/>
        </w:rPr>
        <w:tab/>
      </w:r>
      <w:r>
        <w:rPr>
          <w:lang w:val="en-US"/>
        </w:rPr>
        <w:t>- Thể hiện công thức cho mô hình hồi quy.</w:t>
      </w:r>
    </w:p>
    <w:p>
      <w:pPr>
        <w:jc w:val="both"/>
        <w:rPr>
          <w:b/>
          <w:bCs/>
          <w:lang w:val="en-US"/>
        </w:rPr>
      </w:pPr>
      <w:r>
        <w:rPr>
          <w:b/>
          <w:bCs/>
          <w:lang w:val="en-US"/>
        </w:rPr>
        <w:t>Kết quả:</w:t>
      </w:r>
      <w:r>
        <w:rPr>
          <w:b/>
          <w:bCs/>
          <w:lang w:val="en-US"/>
        </w:rPr>
        <w:tab/>
      </w:r>
    </w:p>
    <w:p>
      <w:pPr>
        <w:jc w:val="both"/>
        <w:rPr>
          <w:lang w:val="en-US"/>
        </w:rPr>
      </w:pPr>
      <w:r>
        <w:rPr>
          <w:b/>
          <w:bCs/>
          <w:lang w:val="en-US"/>
        </w:rPr>
        <w:tab/>
      </w:r>
      <w:r>
        <w:rPr>
          <w:lang w:val="en-US"/>
        </w:rPr>
        <w:t>- Hệ số của các đặc trưng sau khí huấn luyện mô hình:</w:t>
      </w:r>
    </w:p>
    <w:tbl>
      <w:tblPr>
        <w:tblStyle w:val="1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1"/>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71" w:type="dxa"/>
            <w:tcBorders>
              <w:top w:val="single" w:color="4F81BD" w:sz="8" w:space="0"/>
              <w:left w:val="single" w:color="4F81BD" w:sz="8" w:space="0"/>
              <w:bottom w:val="single" w:color="4F81BD" w:sz="8" w:space="0"/>
              <w:right w:val="dotted" w:color="auto"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Đặc trưng</w:t>
            </w:r>
          </w:p>
        </w:tc>
        <w:tc>
          <w:tcPr>
            <w:tcW w:w="4554" w:type="dxa"/>
            <w:tcBorders>
              <w:top w:val="single" w:color="4F81BD" w:sz="8" w:space="0"/>
              <w:left w:val="dotted" w:color="auto" w:sz="8" w:space="0"/>
              <w:bottom w:val="single" w:color="4F81BD" w:sz="8" w:space="0"/>
              <w:right w:val="single" w:color="4F81BD"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Hệ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Gender</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w:rPr>
                    <w:rFonts w:ascii="Cambria Math" w:hAnsi="Cambria Math"/>
                    <w:lang w:val="en-US"/>
                  </w:rPr>
                  <m:t>−</m:t>
                </m:r>
                <m:r>
                  <m:rPr/>
                  <w:rPr>
                    <w:rFonts w:hint="default" w:ascii="Cambria Math" w:hAnsi="Cambria Math"/>
                    <w:lang w:val="en-US"/>
                  </w:rPr>
                  <m:t>23183.330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10percentage</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702.767</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12percentage</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w:rPr>
                    <w:rFonts w:ascii="Cambria Math" w:hAnsi="Cambria Math"/>
                    <w:lang w:val="en-US"/>
                  </w:rPr>
                  <m:t>12</m:t>
                </m:r>
                <m:r>
                  <m:rPr/>
                  <w:rPr>
                    <w:rFonts w:hint="default" w:ascii="Cambria Math" w:hAnsi="Cambria Math"/>
                    <w:lang w:val="en-US"/>
                  </w:rPr>
                  <m:t>59.018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CollegeTier</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w:rPr>
                    <w:rFonts w:ascii="Cambria Math" w:hAnsi="Cambria Math"/>
                    <w:lang w:val="en-US"/>
                  </w:rPr>
                  <m:t>−</m:t>
                </m:r>
                <m:r>
                  <m:rPr>
                    <m:sty m:val="p"/>
                  </m:rPr>
                  <w:rPr>
                    <w:rFonts w:hint="default" w:ascii="Cambria Math" w:hAnsi="Cambria Math"/>
                    <w:lang w:val="en-US"/>
                  </w:rPr>
                  <m:t>99570.608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Degree</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18369.962</m:t>
                </m:r>
                <m:r>
                  <m:rPr/>
                  <w:rPr>
                    <w:rFonts w:ascii="Cambria Math" w:hAnsi="Cambria Math"/>
                    <w:lang w:val="en-US"/>
                  </w:rPr>
                  <m:t> </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collegeGPA</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1297.532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CollegeCityTier</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vi-VN"/>
                  </w:rPr>
                  <m:t>−</m:t>
                </m:r>
                <m:r>
                  <m:rPr>
                    <m:sty m:val="p"/>
                  </m:rPr>
                  <w:rPr>
                    <w:rFonts w:hint="default" w:ascii="Cambria Math" w:hAnsi="Cambria Math"/>
                    <w:lang w:val="en-US"/>
                  </w:rPr>
                  <m:t>8836.727</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English</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141.760</m:t>
                </m:r>
                <m:r>
                  <m:rPr/>
                  <w:rPr>
                    <w:rFonts w:ascii="Cambria Math" w:hAnsi="Cambria Math"/>
                    <w:lang w:val="en-US"/>
                  </w:rPr>
                  <m:t> </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Logical</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145.742</m:t>
                </m:r>
                <m:r>
                  <m:rPr/>
                  <w:rPr>
                    <w:rFonts w:ascii="Cambria Math" w:hAnsi="Cambria Math"/>
                    <w:lang w:val="en-US"/>
                  </w:rPr>
                  <m:t> </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Quant</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114.643</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Domain</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m:oMathPara>
              <m:oMath>
                <m:r>
                  <m:rPr>
                    <m:sty m:val="p"/>
                  </m:rPr>
                  <w:rPr>
                    <w:rFonts w:hint="default" w:ascii="Cambria Math" w:hAnsi="Cambria Math"/>
                    <w:lang w:val="en-US"/>
                  </w:rPr>
                  <m:t>34955.750</m:t>
                </m:r>
              </m:oMath>
            </m:oMathPara>
          </w:p>
        </w:tc>
      </w:tr>
    </w:tbl>
    <w:p>
      <w:pPr>
        <w:pStyle w:val="23"/>
      </w:pPr>
    </w:p>
    <w:p>
      <w:pPr>
        <w:ind w:firstLine="480"/>
        <w:jc w:val="both"/>
        <w:rPr>
          <w:rFonts w:hint="default"/>
          <w:lang w:val="en-US"/>
        </w:rPr>
      </w:pPr>
      <w:r>
        <w:rPr>
          <w:lang w:val="en-US"/>
        </w:rPr>
        <w:t>- Công thức hồi quy (tính Salary theo 11 đặc trưng trên):</w:t>
      </w:r>
    </w:p>
    <w:p>
      <w:pPr>
        <w:ind w:firstLine="480"/>
        <w:jc w:val="both"/>
        <m:rPr/>
        <w:rPr>
          <w:rFonts w:hint="default" w:hAnsi="Cambria Math"/>
          <w:b w:val="0"/>
          <w:bCs w:val="0"/>
          <w:i w:val="0"/>
          <w:lang w:val="vi-VN"/>
        </w:rPr>
      </w:pPr>
      <m:oMathPara>
        <m:oMath>
          <m:r>
            <m:rPr>
              <m:nor/>
              <m:sty m:val="p"/>
            </m:rPr>
            <w:rPr>
              <w:rFonts w:ascii="Cambria Math" w:hAnsi="Cambria Math"/>
              <w:b w:val="0"/>
              <w:i w:val="0"/>
              <w:lang w:val="en-US"/>
            </w:rPr>
            <m:t>Salary</m:t>
          </m:r>
          <m:r>
            <m:rPr/>
            <w:rPr>
              <w:rFonts w:ascii="Cambria Math" w:hAnsi="Cambria Math"/>
              <w:lang w:val="en-US"/>
            </w:rPr>
            <m:t>=</m:t>
          </m:r>
          <m:r>
            <m:rPr/>
            <w:rPr>
              <w:rFonts w:hint="default" w:ascii="Cambria Math" w:hAnsi="Cambria Math"/>
              <w:lang w:val="vi-VN"/>
            </w:rPr>
            <m:t xml:space="preserve">49248.090 + </m:t>
          </m:r>
          <m:d>
            <m:dPr>
              <m:ctrlPr>
                <w:rPr>
                  <w:rFonts w:ascii="Cambria Math" w:hAnsi="Cambria Math"/>
                  <w:lang w:val="en-US"/>
                </w:rPr>
              </m:ctrlPr>
            </m:dPr>
            <m:e>
              <m:r>
                <m:rPr/>
                <w:rPr>
                  <w:rFonts w:ascii="Cambria Math" w:hAnsi="Cambria Math"/>
                  <w:lang w:val="en-US"/>
                </w:rPr>
                <m:t>−</m:t>
              </m:r>
              <m:r>
                <m:rPr/>
                <w:rPr>
                  <w:rFonts w:hint="default" w:ascii="Cambria Math" w:hAnsi="Cambria Math"/>
                  <w:lang w:val="en-US"/>
                </w:rPr>
                <m:t>23183.330</m:t>
              </m:r>
              <m:ctrlPr>
                <w:rPr>
                  <w:rFonts w:ascii="Cambria Math" w:hAnsi="Cambria Math"/>
                  <w:i/>
                  <w:lang w:val="en-US"/>
                </w:rPr>
              </m:ctrlPr>
            </m:e>
          </m:d>
          <m:r>
            <m:rPr>
              <m:sty m:val="p"/>
            </m:rPr>
            <w:rPr>
              <w:rFonts w:ascii="Cambria Math" w:hAnsi="Cambria Math"/>
              <w:lang w:val="en-US"/>
            </w:rPr>
            <m:t> ∗ </m:t>
          </m:r>
          <m:r>
            <m:rPr>
              <m:nor/>
              <m:sty m:val="b"/>
            </m:rPr>
            <w:rPr>
              <w:rFonts w:ascii="Cambria Math" w:hAnsi="Cambria Math"/>
              <w:b/>
              <w:bCs/>
              <w:lang w:val="en-US"/>
            </w:rPr>
            <m:t>Gender</m:t>
          </m:r>
          <m:r>
            <m:rPr/>
            <w:rPr>
              <w:rFonts w:ascii="Cambria Math" w:hAnsi="Cambria Math"/>
              <w:lang w:val="en-US"/>
            </w:rPr>
            <m:t>+</m:t>
          </m:r>
          <m:r>
            <m:rPr>
              <m:sty m:val="p"/>
            </m:rPr>
            <w:rPr>
              <w:rFonts w:hint="default" w:ascii="Cambria Math" w:hAnsi="Cambria Math"/>
              <w:lang w:val="en-US"/>
            </w:rPr>
            <m:t>702.767</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10percentage</m:t>
          </m:r>
          <m:r>
            <m:rPr/>
            <w:rPr>
              <w:rFonts w:ascii="Cambria Math" w:hAnsi="Cambria Math"/>
              <w:lang w:val="en-US"/>
            </w:rPr>
            <m:t>+12</m:t>
          </m:r>
          <m:r>
            <m:rPr/>
            <w:rPr>
              <w:rFonts w:hint="default" w:ascii="Cambria Math" w:hAnsi="Cambria Math"/>
              <w:lang w:val="en-US"/>
            </w:rPr>
            <m:t>59.018</m:t>
          </m:r>
          <m:r>
            <m:rPr>
              <m:sty m:val="p"/>
            </m:rPr>
            <w:rPr>
              <w:rFonts w:ascii="Cambria Math" w:hAnsi="Cambria Math"/>
              <w:lang w:val="en-US"/>
            </w:rPr>
            <m:t>∗ </m:t>
          </m:r>
          <m:r>
            <m:rPr>
              <m:nor/>
              <m:sty m:val="b"/>
            </m:rPr>
            <w:rPr>
              <w:rFonts w:ascii="Cambria Math" w:hAnsi="Cambria Math"/>
              <w:b/>
              <w:bCs/>
              <w:lang w:val="en-US"/>
            </w:rPr>
            <m:t>12percentage</m:t>
          </m:r>
          <m:r>
            <m:rPr/>
            <w:rPr>
              <w:rFonts w:ascii="Cambria Math" w:hAnsi="Cambria Math"/>
              <w:lang w:val="en-US"/>
            </w:rPr>
            <m:t>+</m:t>
          </m:r>
          <m:d>
            <m:dPr>
              <m:ctrlPr>
                <w:rPr>
                  <w:rFonts w:ascii="Cambria Math" w:hAnsi="Cambria Math"/>
                  <w:lang w:val="en-US"/>
                </w:rPr>
              </m:ctrlPr>
            </m:dPr>
            <m:e>
              <m:r>
                <m:rPr/>
                <w:rPr>
                  <w:rFonts w:ascii="Cambria Math" w:hAnsi="Cambria Math"/>
                  <w:lang w:val="en-US"/>
                </w:rPr>
                <m:t>−</m:t>
              </m:r>
              <m:r>
                <m:rPr>
                  <m:sty m:val="p"/>
                </m:rPr>
                <w:rPr>
                  <w:rFonts w:hint="default" w:ascii="Cambria Math" w:hAnsi="Cambria Math"/>
                  <w:lang w:val="en-US"/>
                </w:rPr>
                <m:t>99570.608</m:t>
              </m:r>
              <m:ctrlPr>
                <w:rPr>
                  <w:rFonts w:ascii="Cambria Math" w:hAnsi="Cambria Math"/>
                  <w:i/>
                  <w:lang w:val="en-US"/>
                </w:rPr>
              </m:ctrlPr>
            </m:e>
          </m:d>
          <m:r>
            <m:rPr>
              <m:sty m:val="p"/>
            </m:rPr>
            <w:rPr>
              <w:rFonts w:ascii="Cambria Math" w:hAnsi="Cambria Math"/>
              <w:lang w:val="en-US"/>
            </w:rPr>
            <m:t> ∗ </m:t>
          </m:r>
          <m:r>
            <m:rPr>
              <m:nor/>
              <m:sty m:val="b"/>
            </m:rPr>
            <w:rPr>
              <w:rFonts w:ascii="Cambria Math" w:hAnsi="Cambria Math"/>
              <w:b/>
              <w:bCs/>
              <w:lang w:val="en-US"/>
            </w:rPr>
            <m:t>CollegeTier</m:t>
          </m:r>
          <m:r>
            <m:rPr/>
            <w:rPr>
              <w:rFonts w:ascii="Cambria Math" w:hAnsi="Cambria Math"/>
              <w:lang w:val="en-US"/>
            </w:rPr>
            <m:t>+</m:t>
          </m:r>
          <m:r>
            <m:rPr>
              <m:sty m:val="p"/>
            </m:rPr>
            <w:rPr>
              <w:rFonts w:hint="default" w:ascii="Cambria Math" w:hAnsi="Cambria Math"/>
              <w:lang w:val="en-US"/>
            </w:rPr>
            <m:t>18369.962</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Degree</m:t>
          </m:r>
          <m:r>
            <m:rPr/>
            <w:rPr>
              <w:rFonts w:ascii="Cambria Math" w:hAnsi="Cambria Math"/>
              <w:lang w:val="en-US"/>
            </w:rPr>
            <m:t>+</m:t>
          </m:r>
          <m:r>
            <m:rPr>
              <m:sty m:val="p"/>
            </m:rPr>
            <w:rPr>
              <w:rFonts w:hint="default" w:ascii="Cambria Math" w:hAnsi="Cambria Math"/>
              <w:lang w:val="en-US"/>
            </w:rPr>
            <m:t>1297.532</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collegeGPA</m:t>
          </m:r>
          <m:r>
            <m:rPr/>
            <w:rPr>
              <w:rFonts w:ascii="Cambria Math" w:hAnsi="Cambria Math"/>
              <w:lang w:val="en-US"/>
            </w:rPr>
            <m:t>+</m:t>
          </m:r>
          <m:d>
            <m:dPr>
              <m:ctrlPr>
                <w:rPr>
                  <w:rFonts w:ascii="Cambria Math" w:hAnsi="Cambria Math"/>
                  <w:lang w:val="en-US"/>
                </w:rPr>
              </m:ctrlPr>
            </m:dPr>
            <m:e>
              <m:r>
                <m:rPr>
                  <m:sty m:val="p"/>
                </m:rPr>
                <w:rPr>
                  <w:rFonts w:hint="default" w:ascii="Cambria Math" w:hAnsi="Cambria Math"/>
                  <w:lang w:val="vi-VN"/>
                </w:rPr>
                <m:t>−</m:t>
              </m:r>
              <m:r>
                <m:rPr>
                  <m:sty m:val="p"/>
                </m:rPr>
                <w:rPr>
                  <w:rFonts w:hint="default" w:ascii="Cambria Math" w:hAnsi="Cambria Math"/>
                  <w:lang w:val="en-US"/>
                </w:rPr>
                <m:t>8836.727</m:t>
              </m:r>
              <m:ctrlPr>
                <w:rPr>
                  <w:rFonts w:ascii="Cambria Math" w:hAnsi="Cambria Math"/>
                  <w:i/>
                  <w:lang w:val="en-US"/>
                </w:rPr>
              </m:ctrlPr>
            </m:e>
          </m:d>
          <m:r>
            <m:rPr>
              <m:sty m:val="p"/>
            </m:rPr>
            <w:rPr>
              <w:rFonts w:ascii="Cambria Math" w:hAnsi="Cambria Math"/>
              <w:lang w:val="en-US"/>
            </w:rPr>
            <m:t> ∗ </m:t>
          </m:r>
          <m:r>
            <m:rPr>
              <m:nor/>
              <m:sty m:val="b"/>
            </m:rPr>
            <w:rPr>
              <w:rFonts w:ascii="Cambria Math" w:hAnsi="Cambria Math"/>
              <w:b/>
              <w:bCs/>
              <w:lang w:val="en-US"/>
            </w:rPr>
            <m:t>CollegeCityTier</m:t>
          </m:r>
          <m:r>
            <m:rPr/>
            <w:rPr>
              <w:rFonts w:ascii="Cambria Math" w:hAnsi="Cambria Math"/>
              <w:lang w:val="en-US"/>
            </w:rPr>
            <m:t>+</m:t>
          </m:r>
          <m:r>
            <m:rPr>
              <m:sty m:val="p"/>
            </m:rPr>
            <w:rPr>
              <w:rFonts w:hint="default" w:ascii="Cambria Math" w:hAnsi="Cambria Math"/>
              <w:lang w:val="en-US"/>
            </w:rPr>
            <m:t>141.760</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English</m:t>
          </m:r>
          <m:r>
            <m:rPr/>
            <w:rPr>
              <w:rFonts w:ascii="Cambria Math" w:hAnsi="Cambria Math"/>
              <w:lang w:val="en-US"/>
            </w:rPr>
            <m:t>+</m:t>
          </m:r>
          <m:r>
            <m:rPr>
              <m:sty m:val="p"/>
            </m:rPr>
            <w:rPr>
              <w:rFonts w:hint="default" w:ascii="Cambria Math" w:hAnsi="Cambria Math"/>
              <w:lang w:val="en-US"/>
            </w:rPr>
            <m:t>145.742</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Logical</m:t>
          </m:r>
          <m:r>
            <m:rPr/>
            <w:rPr>
              <w:rFonts w:ascii="Cambria Math" w:hAnsi="Cambria Math"/>
              <w:lang w:val="en-US"/>
            </w:rPr>
            <m:t>+</m:t>
          </m:r>
          <m:r>
            <m:rPr>
              <m:sty m:val="p"/>
            </m:rPr>
            <w:rPr>
              <w:rFonts w:hint="default" w:ascii="Cambria Math" w:hAnsi="Cambria Math"/>
              <w:lang w:val="en-US"/>
            </w:rPr>
            <m:t>114.643</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Quant</m:t>
          </m:r>
          <m:r>
            <m:rPr/>
            <w:rPr>
              <w:rFonts w:ascii="Cambria Math" w:hAnsi="Cambria Math"/>
              <w:lang w:val="en-US"/>
            </w:rPr>
            <m:t>+</m:t>
          </m:r>
          <m:r>
            <m:rPr>
              <m:sty m:val="p"/>
            </m:rPr>
            <w:rPr>
              <w:rFonts w:hint="default" w:ascii="Cambria Math" w:hAnsi="Cambria Math"/>
              <w:lang w:val="en-US"/>
            </w:rPr>
            <m:t>34955.750</m:t>
          </m:r>
          <m:r>
            <m:rPr/>
            <w:rPr>
              <w:rFonts w:ascii="Cambria Math" w:hAnsi="Cambria Math"/>
              <w:lang w:val="en-US"/>
            </w:rPr>
            <m:t> </m:t>
          </m:r>
          <m:r>
            <m:rPr>
              <m:sty m:val="p"/>
            </m:rPr>
            <w:rPr>
              <w:rFonts w:ascii="Cambria Math" w:hAnsi="Cambria Math"/>
              <w:lang w:val="en-US"/>
            </w:rPr>
            <m:t>∗ </m:t>
          </m:r>
          <m:r>
            <m:rPr>
              <m:nor/>
              <m:sty m:val="b"/>
            </m:rPr>
            <w:rPr>
              <w:rFonts w:ascii="Cambria Math" w:hAnsi="Cambria Math"/>
              <w:b/>
              <w:bCs/>
              <w:lang w:val="en-US"/>
            </w:rPr>
            <m:t>Domain</m:t>
          </m:r>
        </m:oMath>
      </m:oMathPara>
    </w:p>
    <w:p>
      <w:pPr>
        <w:ind w:firstLine="480"/>
        <w:jc w:val="both"/>
        <w:rPr>
          <w:lang w:val="en-US"/>
        </w:rPr>
      </w:pPr>
      <w:r>
        <w:rPr>
          <w:lang w:val="en-US"/>
        </w:rPr>
        <w:t xml:space="preserve">- MAE của mô hình trên là: </w:t>
      </w:r>
      <w:r>
        <w:rPr>
          <w:rFonts w:hint="default"/>
          <w:b/>
          <w:bCs/>
          <w:u w:val="none"/>
          <w:lang w:val="en-US"/>
        </w:rPr>
        <w:t>105052.52978823145</w:t>
      </w:r>
    </w:p>
    <w:p>
      <w:pPr>
        <w:jc w:val="both"/>
        <w:rPr>
          <w:rFonts w:hint="default"/>
          <w:b w:val="0"/>
          <w:bCs w:val="0"/>
          <w:lang w:val="vi-VN"/>
        </w:rPr>
      </w:pPr>
      <w:r>
        <w:rPr>
          <w:b/>
          <w:bCs/>
          <w:lang w:val="en-US"/>
        </w:rPr>
        <w:t>Nhận xét:</w:t>
      </w:r>
    </w:p>
    <w:p>
      <w:pPr>
        <w:jc w:val="both"/>
        <w:rPr>
          <w:rFonts w:hint="default"/>
          <w:lang w:val="vi-VN"/>
        </w:rPr>
      </w:pPr>
      <w:r>
        <w:rPr>
          <w:b/>
          <w:bCs/>
          <w:lang w:val="en-US"/>
        </w:rPr>
        <w:tab/>
      </w:r>
      <w:r>
        <w:rPr>
          <w:rFonts w:hint="default"/>
          <w:lang w:val="vi-VN"/>
        </w:rPr>
        <w:t>S</w:t>
      </w:r>
      <w:r>
        <w:rPr>
          <w:lang w:val="en-US"/>
        </w:rPr>
        <w:t>o với các mô hình khác thì</w:t>
      </w:r>
      <w:r>
        <w:rPr>
          <w:rFonts w:hint="default"/>
          <w:lang w:val="vi-VN"/>
        </w:rPr>
        <w:t xml:space="preserve"> mô hình này</w:t>
      </w:r>
      <w:r>
        <w:rPr>
          <w:lang w:val="en-US"/>
        </w:rPr>
        <w:t xml:space="preserve"> đạt kết quả tốt hơn (MAE nhỏ hơn). </w:t>
      </w:r>
      <w:r>
        <w:rPr>
          <w:rFonts w:hint="default"/>
          <w:lang w:val="vi-VN"/>
        </w:rPr>
        <w:t>Tuy nhiên trong</w:t>
      </w:r>
      <w:r>
        <w:rPr>
          <w:lang w:val="en-US"/>
        </w:rPr>
        <w:t xml:space="preserve"> thực tế mô hình này</w:t>
      </w:r>
      <w:r>
        <w:rPr>
          <w:rFonts w:hint="default"/>
          <w:lang w:val="vi-VN"/>
        </w:rPr>
        <w:t xml:space="preserve"> vì MAE trung bình vẫn là</w:t>
      </w:r>
      <w:r>
        <w:rPr>
          <w:lang w:val="en-US"/>
        </w:rPr>
        <w:t xml:space="preserve"> </w:t>
      </w:r>
      <w:r>
        <w:rPr>
          <w:rFonts w:hint="default"/>
          <w:b/>
          <w:bCs/>
          <w:u w:val="none"/>
          <w:lang w:val="en-US"/>
        </w:rPr>
        <w:t>105052.529</w:t>
      </w:r>
      <w:r>
        <w:rPr>
          <w:lang w:val="en-US"/>
        </w:rPr>
        <w:t xml:space="preserve"> rupee</w:t>
      </w:r>
      <w:r>
        <w:rPr>
          <w:rFonts w:hint="default"/>
          <w:lang w:val="vi-VN"/>
        </w:rPr>
        <w:t xml:space="preserve">, </w:t>
      </w:r>
      <w:r>
        <w:rPr>
          <w:lang w:val="en-US"/>
        </w:rPr>
        <w:t xml:space="preserve">nếu đổi ra tiền VND thì khoảng </w:t>
      </w:r>
      <w:r>
        <w:rPr>
          <w:rFonts w:hint="default"/>
          <w:lang w:val="vi-VN"/>
        </w:rPr>
        <w:t xml:space="preserve">hơn 30 triệu đồng, là 1 chênh lệch rất đáng kể </w:t>
      </w:r>
    </w:p>
    <w:p>
      <w:pPr>
        <w:pStyle w:val="3"/>
        <w:numPr>
          <w:ilvl w:val="0"/>
          <w:numId w:val="6"/>
        </w:numPr>
      </w:pPr>
      <w:bookmarkStart w:id="8" w:name="_Toc143594570"/>
      <w:r>
        <w:t>Yêu cầu 1b</w:t>
      </w:r>
      <w:bookmarkEnd w:id="8"/>
    </w:p>
    <w:p>
      <w:pPr>
        <w:jc w:val="both"/>
        <w:rPr>
          <w:lang w:val="en-US"/>
        </w:rPr>
      </w:pPr>
      <w:r>
        <w:rPr>
          <w:b/>
          <w:bCs/>
          <w:lang w:val="en-US"/>
        </w:rPr>
        <w:t xml:space="preserve">Yêu cầu: </w:t>
      </w:r>
    </w:p>
    <w:p>
      <w:pPr>
        <w:ind w:firstLine="480"/>
        <w:jc w:val="both"/>
      </w:pPr>
      <w:r>
        <w:rPr>
          <w:lang w:val="en-US"/>
        </w:rPr>
        <w:t>- Phân tích ảnh hưởng của đặc trưng tính cách dựa trên điểm các bài kiểm tra của AMCAT. Các đặc trưng sử dụng: "</w:t>
      </w:r>
      <w:r>
        <w:rPr>
          <w:i/>
          <w:iCs/>
          <w:lang w:val="en-US"/>
        </w:rPr>
        <w:t>conscientiousness</w:t>
      </w:r>
      <w:r>
        <w:rPr>
          <w:lang w:val="en-US"/>
        </w:rPr>
        <w:t>", "</w:t>
      </w:r>
      <w:r>
        <w:rPr>
          <w:i/>
          <w:iCs/>
          <w:lang w:val="en-US"/>
        </w:rPr>
        <w:t>agreeableness</w:t>
      </w:r>
      <w:r>
        <w:rPr>
          <w:lang w:val="en-US"/>
        </w:rPr>
        <w:t>", "</w:t>
      </w:r>
      <w:r>
        <w:rPr>
          <w:i/>
          <w:iCs/>
          <w:lang w:val="en-US"/>
        </w:rPr>
        <w:t>extraversion</w:t>
      </w:r>
      <w:r>
        <w:rPr>
          <w:lang w:val="en-US"/>
        </w:rPr>
        <w:t>", "</w:t>
      </w:r>
      <w:r>
        <w:rPr>
          <w:i/>
          <w:iCs/>
          <w:lang w:val="en-US"/>
        </w:rPr>
        <w:t>nueroticism</w:t>
      </w:r>
      <w:r>
        <w:rPr>
          <w:lang w:val="en-US"/>
        </w:rPr>
        <w:t xml:space="preserve">", </w:t>
      </w:r>
      <w:r>
        <w:rPr>
          <w:lang w:val="en-US"/>
        </w:rPr>
        <w:br w:type="textWrapping"/>
      </w:r>
      <w:r>
        <w:rPr>
          <w:lang w:val="en-US"/>
        </w:rPr>
        <w:t>"</w:t>
      </w:r>
      <w:r>
        <w:rPr>
          <w:i/>
          <w:iCs/>
          <w:lang w:val="en-US"/>
        </w:rPr>
        <w:t>openess_to_experience</w:t>
      </w:r>
      <w:r>
        <w:rPr>
          <w:lang w:val="en-US"/>
        </w:rPr>
        <w:t>".</w:t>
      </w:r>
    </w:p>
    <w:p>
      <w:pPr>
        <w:ind w:firstLine="480"/>
        <w:jc w:val="both"/>
        <w:rPr>
          <w:lang w:val="en-US"/>
        </w:rPr>
      </w:pPr>
      <w:r>
        <w:rPr>
          <w:lang w:val="en-US"/>
        </w:rPr>
        <w:t>- Yêu cầu sử dụng k-fold Cross Validation (k tối thiểu là 5) để tìm ra đặc trưng tốt nhất trong các đặc trưng tính cách.</w:t>
      </w:r>
    </w:p>
    <w:p>
      <w:pPr>
        <w:jc w:val="both"/>
        <w:rPr>
          <w:b/>
          <w:bCs/>
          <w:lang w:val="en-US"/>
        </w:rPr>
      </w:pPr>
      <w:r>
        <w:rPr>
          <w:b/>
          <w:bCs/>
          <w:lang w:val="en-US"/>
        </w:rPr>
        <w:t>Kết quả:</w:t>
      </w:r>
    </w:p>
    <w:p>
      <w:pPr>
        <w:ind w:firstLine="480"/>
        <w:jc w:val="both"/>
        <w:rPr>
          <w:lang w:val="en-US"/>
        </w:rPr>
      </w:pPr>
      <w:r>
        <w:rPr>
          <w:lang w:val="en-US"/>
        </w:rPr>
        <w:t xml:space="preserve">- 5 kết quả tương ứng cho 5 mô hình từ k-fold Cross Validation (với k = </w:t>
      </w:r>
      <w:r>
        <w:rPr>
          <w:rFonts w:hint="default"/>
          <w:lang w:val="vi-VN"/>
        </w:rPr>
        <w:t>10</w:t>
      </w:r>
      <w:r>
        <w:rPr>
          <w:lang w:val="en-US"/>
        </w:rPr>
        <w:t>):</w:t>
      </w:r>
    </w:p>
    <w:p>
      <w:pPr>
        <w:rPr>
          <w:lang w:val="en-US"/>
        </w:rPr>
      </w:pPr>
      <w:r>
        <w:rPr>
          <w:lang w:val="en-US"/>
        </w:rPr>
        <w:br w:type="page"/>
      </w:r>
    </w:p>
    <w:p>
      <w:pPr>
        <w:ind w:firstLine="480"/>
        <w:rPr>
          <w:lang w:val="en-US"/>
        </w:rPr>
      </w:pPr>
    </w:p>
    <w:tbl>
      <w:tblPr>
        <w:tblStyle w:val="1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1"/>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71" w:type="dxa"/>
            <w:tcBorders>
              <w:top w:val="single" w:color="4F81BD" w:sz="8" w:space="0"/>
              <w:left w:val="single" w:color="4F81BD" w:sz="8" w:space="0"/>
              <w:bottom w:val="single" w:color="4F81BD" w:sz="8" w:space="0"/>
              <w:right w:val="dotted" w:color="auto"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Mô hình với 1 đặc trưng</w:t>
            </w:r>
          </w:p>
        </w:tc>
        <w:tc>
          <w:tcPr>
            <w:tcW w:w="4554" w:type="dxa"/>
            <w:tcBorders>
              <w:top w:val="single" w:color="4F81BD" w:sz="8" w:space="0"/>
              <w:left w:val="dotted" w:color="auto" w:sz="8" w:space="0"/>
              <w:bottom w:val="single" w:color="4F81BD" w:sz="8" w:space="0"/>
              <w:right w:val="single" w:color="4F81BD"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conscientiousness</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124142.8455714931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agreeableness</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123542.65308903123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extraversion</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123910.43408286237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neuroticism</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123433.98575751542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openness_to_experience</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123865.91570689075</w:t>
            </w:r>
          </w:p>
        </w:tc>
      </w:tr>
    </w:tbl>
    <w:p>
      <w:pPr>
        <w:pStyle w:val="23"/>
      </w:pPr>
    </w:p>
    <w:p>
      <w:pPr>
        <w:ind w:firstLine="480"/>
        <w:jc w:val="both"/>
        <w:rPr>
          <w:b/>
          <w:bCs/>
          <w:lang w:val="en-US"/>
        </w:rPr>
      </w:pPr>
      <w:r>
        <w:rPr>
          <w:lang w:val="en-US"/>
        </w:rPr>
        <w:t>- Đặc trưng tốt nhất (MAE nhỏ nhất) là neuroti</w:t>
      </w:r>
      <w:r>
        <w:rPr>
          <w:rFonts w:hint="default"/>
          <w:lang w:val="vi-VN"/>
        </w:rPr>
        <w:t>ci</w:t>
      </w:r>
      <w:r>
        <w:rPr>
          <w:lang w:val="en-US"/>
        </w:rPr>
        <w:t xml:space="preserve">sm với hệ số sau khi huấn luyện với toàn bộ dữ liệu trong </w:t>
      </w:r>
      <w:r>
        <w:rPr>
          <w:i/>
          <w:iCs/>
          <w:lang w:val="en-US"/>
        </w:rPr>
        <w:t>train.csv</w:t>
      </w:r>
      <w:r>
        <w:rPr>
          <w:lang w:val="en-US"/>
        </w:rPr>
        <w:t xml:space="preserve">: </w:t>
      </w:r>
      <m:oMath>
        <m:r>
          <m:rPr/>
          <w:rPr>
            <w:rFonts w:hint="default" w:ascii="Cambria Math"/>
            <w:lang w:val="vi-VN"/>
          </w:rPr>
          <m:t>−</m:t>
        </m:r>
        <m:r>
          <m:rPr/>
          <w:rPr>
            <w:rFonts w:hint="default" w:ascii="Cambria Math" w:hAnsi="Cambria Math"/>
            <w:u w:val="none"/>
            <w:lang w:val="en-US"/>
          </w:rPr>
          <m:t>16021.494</m:t>
        </m:r>
      </m:oMath>
    </w:p>
    <w:p>
      <w:pPr>
        <w:ind w:firstLine="480"/>
        <w:jc w:val="both"/>
        <w:rPr>
          <w:lang w:val="en-US"/>
        </w:rPr>
      </w:pPr>
      <w:r>
        <w:rPr>
          <w:lang w:val="en-US"/>
        </w:rPr>
        <w:t>- Công thức hồi quy (tính Salary theo đặc trưng tốt nhất):</w:t>
      </w:r>
    </w:p>
    <w:p>
      <w:pPr>
        <w:jc w:val="both"/>
        <w:rPr>
          <w:lang w:val="en-US"/>
        </w:rPr>
      </w:pPr>
      <m:oMathPara>
        <m:oMath>
          <m:r>
            <m:rPr>
              <m:nor/>
              <m:sty m:val="p"/>
            </m:rPr>
            <w:rPr>
              <w:rFonts w:ascii="Cambria Math" w:hAnsi="Cambria Math"/>
              <w:b w:val="0"/>
              <w:i w:val="0"/>
              <w:u w:val="none"/>
              <w:lang w:val="en-US"/>
            </w:rPr>
            <m:t>Salary</m:t>
          </m:r>
          <m:r>
            <m:rPr/>
            <w:rPr>
              <w:rFonts w:ascii="Cambria Math" w:hAnsi="Cambria Math"/>
              <w:u w:val="none"/>
              <w:lang w:val="en-US"/>
            </w:rPr>
            <m:t>=</m:t>
          </m:r>
          <m:r>
            <m:rPr/>
            <w:rPr>
              <w:rFonts w:hint="default" w:ascii="Cambria Math" w:hAnsi="Cambria Math"/>
              <w:i w:val="0"/>
              <w:iCs/>
              <w:u w:val="none"/>
              <w:lang w:val="en-US"/>
            </w:rPr>
            <m:t>304647.553 − 16021.494</m:t>
          </m:r>
          <m:r>
            <m:rPr>
              <m:sty m:val="p"/>
            </m:rPr>
            <w:rPr>
              <w:rFonts w:ascii="Cambria Math" w:hAnsi="Cambria Math"/>
              <w:u w:val="none"/>
              <w:lang w:val="en-US"/>
            </w:rPr>
            <m:t>∗ </m:t>
          </m:r>
          <m:r>
            <m:rPr>
              <m:nor/>
              <m:sty m:val="b"/>
            </m:rPr>
            <w:rPr>
              <w:rFonts w:hint="default" w:ascii="Cambria Math" w:hAnsi="Cambria Math"/>
              <w:b/>
              <w:bCs/>
              <w:i w:val="0"/>
              <w:u w:val="none"/>
              <w:lang w:val="vi-VN"/>
            </w:rPr>
            <m:t>N</m:t>
          </m:r>
          <m:r>
            <m:rPr>
              <m:nor/>
              <m:sty m:val="b"/>
            </m:rPr>
            <w:rPr>
              <w:rFonts w:ascii="Cambria Math" w:hAnsi="Cambria Math"/>
              <w:b/>
              <w:bCs/>
              <w:u w:val="none"/>
              <w:lang w:val="en-US"/>
            </w:rPr>
            <m:t>ueroticism</m:t>
          </m:r>
        </m:oMath>
      </m:oMathPara>
    </w:p>
    <w:p>
      <w:pPr>
        <w:ind w:firstLine="480"/>
        <w:jc w:val="both"/>
        <w:rPr>
          <w:rFonts w:hint="default"/>
          <w:b/>
          <w:bCs/>
          <w:u w:val="single"/>
          <w:lang w:val="en-US"/>
        </w:rPr>
      </w:pPr>
      <w:r>
        <w:rPr>
          <w:lang w:val="en-US"/>
        </w:rPr>
        <w:t>- MAE của mô hình trên là:</w:t>
      </w:r>
      <w:r>
        <w:rPr>
          <w:rFonts w:hint="default"/>
          <w:lang w:val="vi-VN"/>
        </w:rPr>
        <w:t xml:space="preserve"> </w:t>
      </w:r>
      <w:r>
        <w:rPr>
          <w:rFonts w:hint="default"/>
          <w:b/>
          <w:bCs/>
          <w:u w:val="none"/>
          <w:lang w:val="en-US"/>
        </w:rPr>
        <w:t>120007.64898995696</w:t>
      </w:r>
    </w:p>
    <w:p>
      <w:pPr>
        <w:jc w:val="both"/>
        <w:rPr>
          <w:b/>
          <w:bCs/>
          <w:lang w:val="en-US"/>
        </w:rPr>
      </w:pPr>
      <w:r>
        <w:rPr>
          <w:b/>
          <w:bCs/>
          <w:lang w:val="en-US"/>
        </w:rPr>
        <w:t>Nhận xét:</w:t>
      </w:r>
    </w:p>
    <w:p>
      <w:pPr>
        <w:jc w:val="both"/>
        <w:rPr>
          <w:lang w:val="en-US"/>
        </w:rPr>
      </w:pPr>
      <w:r>
        <w:rPr>
          <w:b/>
          <w:bCs/>
          <w:lang w:val="en-US"/>
        </w:rPr>
        <w:tab/>
      </w:r>
      <w:r>
        <w:rPr>
          <w:lang w:val="en-US"/>
        </w:rPr>
        <w:t xml:space="preserve">Mô hình với một đặc trưng tính cách có </w:t>
      </w:r>
      <w:r>
        <w:rPr>
          <w:rFonts w:hint="default"/>
          <w:lang w:val="vi-VN"/>
        </w:rPr>
        <w:t>MAE</w:t>
      </w:r>
      <w:r>
        <w:rPr>
          <w:lang w:val="en-US"/>
        </w:rPr>
        <w:t xml:space="preserve"> khá cao, đồng nghĩa với việc dự đoán mô hình sẽ có sự sai lệch với giá trị thực tế khá lớn. Độ chênh lệch trung bình lên đến khoảng</w:t>
      </w:r>
      <w:r>
        <w:rPr>
          <w:rFonts w:hint="default"/>
          <w:lang w:val="vi-VN"/>
        </w:rPr>
        <w:t xml:space="preserve"> 35 </w:t>
      </w:r>
      <w:r>
        <w:rPr>
          <w:lang w:val="en-US"/>
        </w:rPr>
        <w:t>triệu VND.</w:t>
      </w:r>
    </w:p>
    <w:p>
      <w:pPr>
        <w:jc w:val="both"/>
        <w:rPr>
          <w:rFonts w:hint="default"/>
          <w:b/>
          <w:bCs/>
          <w:lang w:val="vi-VN"/>
        </w:rPr>
      </w:pPr>
      <w:r>
        <w:rPr>
          <w:rFonts w:hint="default"/>
          <w:b/>
          <w:bCs/>
          <w:lang w:val="vi-VN"/>
        </w:rPr>
        <w:t xml:space="preserve">Giả thuyết: </w:t>
      </w:r>
    </w:p>
    <w:p>
      <w:pPr>
        <w:jc w:val="both"/>
        <w:rPr>
          <w:rFonts w:hint="default"/>
          <w:b w:val="0"/>
          <w:bCs w:val="0"/>
          <w:lang w:val="vi-VN"/>
        </w:rPr>
      </w:pPr>
      <w:r>
        <w:rPr>
          <w:rFonts w:hint="default"/>
          <w:b w:val="0"/>
          <w:bCs w:val="0"/>
          <w:lang w:val="vi-VN"/>
        </w:rPr>
        <w:t xml:space="preserve">Trong số các đặc trưng tính cách, Neuroticism là đặc trưng có ảnh hưởng nhất đến Salary. Neuroticism - còn gọi là sự nhạy cảm hay sự bất ổn trong cảm xúc của một cá nhân. Đặc điểm tính cách này được thể hiện qua các khía cạnh như: sự lo lắng, tức giận, trầm cảm, sự tự ý thức, nhạy cảm và mức độ dễ bị tổn thương. Giá trị Neuroticism </w:t>
      </w:r>
      <w:r>
        <w:rPr>
          <w:rFonts w:hint="default"/>
          <w:b w:val="0"/>
          <w:bCs w:val="0"/>
          <w:lang w:val="en-US"/>
        </w:rPr>
        <w:t xml:space="preserve">cao </w:t>
      </w:r>
      <w:r>
        <w:rPr>
          <w:rFonts w:hint="default"/>
          <w:b w:val="0"/>
          <w:bCs w:val="0"/>
          <w:lang w:val="vi-VN"/>
        </w:rPr>
        <w:t xml:space="preserve">cũng đồng nghĩa với việc Salary cũng giảm theo, điều này đã được thể hiện sau khi vẽ mối quan hệ giữa Neuroticism và Salary </w:t>
      </w:r>
    </w:p>
    <w:p>
      <w:pPr>
        <w:jc w:val="center"/>
        <w:rPr>
          <w:rFonts w:hint="default"/>
          <w:b w:val="0"/>
          <w:bCs w:val="0"/>
          <w:lang w:val="vi-VN"/>
        </w:rPr>
      </w:pPr>
      <w:r>
        <w:drawing>
          <wp:inline distT="0" distB="0" distL="114300" distR="114300">
            <wp:extent cx="3343275" cy="3209925"/>
            <wp:effectExtent l="0" t="0" r="9525"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3343275" cy="3209925"/>
                    </a:xfrm>
                    <a:prstGeom prst="rect">
                      <a:avLst/>
                    </a:prstGeom>
                    <a:noFill/>
                    <a:ln>
                      <a:noFill/>
                    </a:ln>
                  </pic:spPr>
                </pic:pic>
              </a:graphicData>
            </a:graphic>
          </wp:inline>
        </w:drawing>
      </w:r>
    </w:p>
    <w:p>
      <w:pPr>
        <w:pStyle w:val="3"/>
        <w:numPr>
          <w:ilvl w:val="0"/>
          <w:numId w:val="6"/>
        </w:numPr>
      </w:pPr>
      <w:bookmarkStart w:id="9" w:name="_Toc143594571"/>
      <w:r>
        <w:t>Yêu cầu 1c</w:t>
      </w:r>
      <w:bookmarkEnd w:id="9"/>
    </w:p>
    <w:p>
      <w:pPr>
        <w:jc w:val="both"/>
        <w:rPr>
          <w:lang w:val="en-US"/>
        </w:rPr>
      </w:pPr>
      <w:r>
        <w:rPr>
          <w:b/>
          <w:bCs/>
          <w:lang w:val="en-US"/>
        </w:rPr>
        <w:t xml:space="preserve">Yêu cầu: </w:t>
      </w:r>
    </w:p>
    <w:p>
      <w:pPr>
        <w:ind w:firstLine="480"/>
        <w:jc w:val="both"/>
        <w:rPr>
          <w:lang w:val="en-US"/>
        </w:rPr>
      </w:pPr>
      <w:r>
        <w:rPr>
          <w:lang w:val="en-US"/>
        </w:rPr>
        <w:t>- Phân tích ảnh hưởng của đặc trưng ngoại ngữ, lô-gic, định lượng đến mức lương của các kỹ sư dựa trên điểm các bài kiểm tra của AMCAT. Các đặc trưng sử dụng: "</w:t>
      </w:r>
      <w:r>
        <w:rPr>
          <w:i/>
          <w:iCs/>
          <w:lang w:val="en-US"/>
        </w:rPr>
        <w:t>English</w:t>
      </w:r>
      <w:r>
        <w:rPr>
          <w:lang w:val="en-US"/>
        </w:rPr>
        <w:t>”, “</w:t>
      </w:r>
      <w:r>
        <w:rPr>
          <w:i/>
          <w:iCs/>
          <w:lang w:val="en-US"/>
        </w:rPr>
        <w:t>Logical</w:t>
      </w:r>
      <w:r>
        <w:rPr>
          <w:lang w:val="en-US"/>
        </w:rPr>
        <w:t>”, “</w:t>
      </w:r>
      <w:r>
        <w:rPr>
          <w:i/>
          <w:iCs/>
          <w:lang w:val="en-US"/>
        </w:rPr>
        <w:t>Quant</w:t>
      </w:r>
      <w:r>
        <w:rPr>
          <w:lang w:val="en-US"/>
        </w:rPr>
        <w:t>".</w:t>
      </w:r>
    </w:p>
    <w:p>
      <w:pPr>
        <w:ind w:firstLine="480"/>
        <w:jc w:val="both"/>
        <w:rPr>
          <w:lang w:val="en-US"/>
        </w:rPr>
      </w:pPr>
      <w:r>
        <w:rPr>
          <w:lang w:val="en-US"/>
        </w:rPr>
        <w:t>- Yêu cầu sử dụng k-fold Cross Validation (k tối thiểu là 5) để tìm ra đặc trưng tốt nhất trong các đặc trưng tính cách.</w:t>
      </w:r>
    </w:p>
    <w:p>
      <w:pPr>
        <w:jc w:val="both"/>
        <w:rPr>
          <w:b/>
          <w:bCs/>
          <w:lang w:val="en-US"/>
        </w:rPr>
      </w:pPr>
      <w:r>
        <w:rPr>
          <w:b/>
          <w:bCs/>
          <w:lang w:val="en-US"/>
        </w:rPr>
        <w:t>Kết quả:</w:t>
      </w:r>
    </w:p>
    <w:p>
      <w:pPr>
        <w:ind w:firstLine="480"/>
        <w:jc w:val="both"/>
        <w:rPr>
          <w:lang w:val="en-US"/>
        </w:rPr>
      </w:pPr>
      <w:r>
        <w:rPr>
          <w:lang w:val="en-US"/>
        </w:rPr>
        <w:t xml:space="preserve">- 3 kết quả tương ứng cho 3 mô hình từ k-fold Cross Validation (với k = </w:t>
      </w:r>
      <w:r>
        <w:rPr>
          <w:rFonts w:hint="default"/>
          <w:lang w:val="vi-VN"/>
        </w:rPr>
        <w:t>10</w:t>
      </w:r>
      <w:r>
        <w:rPr>
          <w:lang w:val="en-US"/>
        </w:rPr>
        <w:t>):</w:t>
      </w:r>
    </w:p>
    <w:tbl>
      <w:tblPr>
        <w:tblStyle w:val="1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1"/>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71" w:type="dxa"/>
            <w:tcBorders>
              <w:top w:val="single" w:color="4F81BD" w:sz="8" w:space="0"/>
              <w:left w:val="single" w:color="4F81BD" w:sz="8" w:space="0"/>
              <w:bottom w:val="single" w:color="4F81BD" w:sz="8" w:space="0"/>
              <w:right w:val="dotted" w:color="auto"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Mô hình với 1 đặc trưng</w:t>
            </w:r>
          </w:p>
        </w:tc>
        <w:tc>
          <w:tcPr>
            <w:tcW w:w="4554" w:type="dxa"/>
            <w:tcBorders>
              <w:top w:val="single" w:color="4F81BD" w:sz="8" w:space="0"/>
              <w:left w:val="dotted" w:color="auto" w:sz="8" w:space="0"/>
              <w:bottom w:val="single" w:color="4F81BD" w:sz="8" w:space="0"/>
              <w:right w:val="single" w:color="4F81BD"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English</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120703.21583891594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Logical</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119967.51482126901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Quant</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117282.01041750479</w:t>
            </w:r>
          </w:p>
        </w:tc>
      </w:tr>
    </w:tbl>
    <w:p>
      <w:pPr>
        <w:pStyle w:val="23"/>
        <w:jc w:val="both"/>
      </w:pPr>
    </w:p>
    <w:p>
      <w:pPr>
        <w:ind w:firstLine="480"/>
        <w:jc w:val="both"/>
        <w:rPr>
          <w:lang w:val="en-US"/>
        </w:rPr>
      </w:pPr>
      <w:r>
        <w:rPr>
          <w:lang w:val="en-US"/>
        </w:rPr>
        <w:t xml:space="preserve">- Đặc trưng tốt nhất (MAE nhỏ nhất) là </w:t>
      </w:r>
      <w:r>
        <w:t>Quant</w:t>
      </w:r>
      <w:r>
        <w:rPr>
          <w:lang w:val="en-US"/>
        </w:rPr>
        <w:t xml:space="preserve"> với hệ số sau khi huấn luyện với toàn bộ dữ liệu trong </w:t>
      </w:r>
      <w:r>
        <w:rPr>
          <w:i/>
          <w:iCs/>
          <w:lang w:val="en-US"/>
        </w:rPr>
        <w:t>train.csv</w:t>
      </w:r>
      <w:r>
        <w:rPr>
          <w:lang w:val="en-US"/>
        </w:rPr>
        <w:t xml:space="preserve">: </w:t>
      </w:r>
      <w:r>
        <w:rPr>
          <w:rFonts w:hint="default"/>
          <w:lang w:val="en-US"/>
        </w:rPr>
        <w:t>368.852</w:t>
      </w:r>
    </w:p>
    <w:p>
      <w:pPr>
        <w:ind w:firstLine="480"/>
        <w:jc w:val="both"/>
        <w:rPr>
          <w:lang w:val="en-US"/>
        </w:rPr>
      </w:pPr>
      <w:r>
        <w:rPr>
          <w:lang w:val="en-US"/>
        </w:rPr>
        <w:t>- Công thức hồi quy (tính Salary theo đặc trưng tốt nhất):</w:t>
      </w:r>
    </w:p>
    <w:p>
      <w:pPr>
        <w:jc w:val="both"/>
        <w:rPr>
          <w:lang w:val="en-US"/>
        </w:rPr>
      </w:pPr>
      <m:oMathPara>
        <m:oMath>
          <m:r>
            <m:rPr>
              <m:nor/>
              <m:sty m:val="p"/>
            </m:rPr>
            <w:rPr>
              <w:rFonts w:ascii="Cambria Math" w:hAnsi="Cambria Math"/>
              <w:b w:val="0"/>
              <w:i w:val="0"/>
              <w:u w:val="none"/>
              <w:lang w:val="en-US"/>
            </w:rPr>
            <m:t>Salary</m:t>
          </m:r>
          <m:r>
            <m:rPr/>
            <w:rPr>
              <w:rFonts w:ascii="Cambria Math" w:hAnsi="Cambria Math"/>
              <w:u w:val="none"/>
              <w:lang w:val="en-US"/>
            </w:rPr>
            <m:t>=</m:t>
          </m:r>
          <m:r>
            <m:rPr>
              <m:sty m:val="p"/>
            </m:rPr>
            <w:rPr>
              <w:rFonts w:hint="default" w:ascii="Cambria Math" w:hAnsi="Cambria Math"/>
              <w:u w:val="none"/>
              <w:lang w:val="vi-VN"/>
            </w:rPr>
            <m:t xml:space="preserve"> </m:t>
          </m:r>
          <m:r>
            <m:rPr/>
            <w:rPr>
              <w:rFonts w:hint="default" w:ascii="Cambria Math" w:hAnsi="Cambria Math"/>
              <w:i w:val="0"/>
              <w:iCs/>
              <w:u w:val="none"/>
              <w:lang w:val="vi-VN"/>
            </w:rPr>
            <m:t>117759.729 + 368.852</m:t>
          </m:r>
          <m:r>
            <m:rPr>
              <m:sty m:val="p"/>
            </m:rPr>
            <w:rPr>
              <w:rFonts w:ascii="Cambria Math" w:hAnsi="Cambria Math"/>
              <w:u w:val="none"/>
              <w:lang w:val="en-US"/>
            </w:rPr>
            <m:t> </m:t>
          </m:r>
          <m:r>
            <m:rPr>
              <m:sty m:val="p"/>
            </m:rPr>
            <w:rPr>
              <w:rFonts w:ascii="Cambria Math" w:hAnsi="Cambria Math"/>
              <w:u w:val="none"/>
              <w:lang w:val="en-US"/>
            </w:rPr>
            <m:t>∗ </m:t>
          </m:r>
          <m:r>
            <m:rPr>
              <m:nor/>
              <m:sty m:val="b"/>
            </m:rPr>
            <w:rPr>
              <w:rFonts w:ascii="Cambria Math" w:hAnsi="Cambria Math"/>
              <w:b/>
              <w:bCs/>
              <w:u w:val="none"/>
              <w:lang w:val="en-US"/>
            </w:rPr>
            <m:t>Quant</m:t>
          </m:r>
        </m:oMath>
      </m:oMathPara>
    </w:p>
    <w:p>
      <w:pPr>
        <w:ind w:firstLine="480" w:firstLineChars="0"/>
        <w:jc w:val="both"/>
        <w:rPr>
          <w:rFonts w:hint="default"/>
          <w:b/>
          <w:bCs/>
          <w:lang w:val="en-US"/>
        </w:rPr>
      </w:pPr>
      <w:r>
        <w:rPr>
          <w:lang w:val="en-US"/>
        </w:rPr>
        <w:t xml:space="preserve">- MAE của mô hình trên là: </w:t>
      </w:r>
      <w:r>
        <w:rPr>
          <w:rFonts w:hint="default"/>
          <w:b/>
          <w:bCs/>
          <w:lang w:val="en-US"/>
        </w:rPr>
        <w:t>125338.42789216392</w:t>
      </w:r>
    </w:p>
    <w:p>
      <w:pPr>
        <w:jc w:val="both"/>
        <w:rPr>
          <w:b/>
          <w:bCs/>
          <w:lang w:val="en-US"/>
        </w:rPr>
      </w:pPr>
      <w:r>
        <w:rPr>
          <w:b/>
          <w:bCs/>
          <w:lang w:val="en-US"/>
        </w:rPr>
        <w:t>Nhận xét:</w:t>
      </w:r>
    </w:p>
    <w:p>
      <w:pPr>
        <w:jc w:val="both"/>
        <w:rPr>
          <w:rFonts w:hint="default"/>
          <w:lang w:val="vi-VN"/>
        </w:rPr>
      </w:pPr>
      <w:r>
        <w:rPr>
          <w:b/>
          <w:bCs/>
          <w:lang w:val="en-US"/>
        </w:rPr>
        <w:tab/>
      </w:r>
      <w:r>
        <w:rPr>
          <w:lang w:val="en-US"/>
        </w:rPr>
        <w:t xml:space="preserve">Mô hình với một đặc trưng định lượng có độ lỗi </w:t>
      </w:r>
      <w:r>
        <w:rPr>
          <w:rFonts w:hint="default"/>
          <w:lang w:val="vi-VN"/>
        </w:rPr>
        <w:t>cao hơn khá nhiều so với 2 mô hình 1 tính cách và mô hình sử dụng 11 đặc trưng đầu tiên.</w:t>
      </w:r>
    </w:p>
    <w:p>
      <w:pPr>
        <w:jc w:val="both"/>
        <w:rPr>
          <w:rFonts w:hint="default"/>
          <w:b/>
          <w:bCs/>
          <w:lang w:val="vi-VN"/>
        </w:rPr>
      </w:pPr>
      <w:r>
        <w:rPr>
          <w:rFonts w:hint="default"/>
          <w:b/>
          <w:bCs/>
          <w:lang w:val="vi-VN"/>
        </w:rPr>
        <w:t xml:space="preserve">Giả thuyết </w:t>
      </w:r>
    </w:p>
    <w:p>
      <w:pPr>
        <w:jc w:val="both"/>
        <w:rPr>
          <w:b/>
          <w:bCs/>
          <w:lang w:val="en-US"/>
        </w:rPr>
      </w:pPr>
      <w:r>
        <w:rPr>
          <w:rFonts w:hint="default"/>
          <w:b w:val="0"/>
          <w:bCs w:val="0"/>
          <w:lang w:val="vi-VN"/>
        </w:rPr>
        <w:t xml:space="preserve">Trong số các đặc trưng kỹ năng, Quant là đặc trưng có ảnh hưởng nhất đến Salary. Neuroticism - còn gọi là khả năng áp dụng Toán học và Thống kê để giải quyết các vấn đề về giải quyết tài chính hoặc quản lí. Giá trị Quant </w:t>
      </w:r>
      <w:r>
        <w:rPr>
          <w:rFonts w:hint="default"/>
          <w:b w:val="0"/>
          <w:bCs w:val="0"/>
          <w:lang w:val="en-US"/>
        </w:rPr>
        <w:t xml:space="preserve">cao </w:t>
      </w:r>
      <w:r>
        <w:rPr>
          <w:rFonts w:hint="default"/>
          <w:b w:val="0"/>
          <w:bCs w:val="0"/>
          <w:lang w:val="vi-VN"/>
        </w:rPr>
        <w:t>cũng đồng nghĩa với việc Salary cũng tăng theo, điều này đã được thể hiện sau khi vẽ mối quan hệ giữa Quant và Salary</w:t>
      </w:r>
    </w:p>
    <w:p>
      <w:pPr>
        <w:jc w:val="center"/>
        <w:rPr>
          <w:rFonts w:hint="default"/>
          <w:lang w:val="vi-VN"/>
        </w:rPr>
      </w:pPr>
      <w:r>
        <w:drawing>
          <wp:inline distT="0" distB="0" distL="114300" distR="114300">
            <wp:extent cx="3187700" cy="3073400"/>
            <wp:effectExtent l="0" t="0" r="12700" b="508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4"/>
                    <a:stretch>
                      <a:fillRect/>
                    </a:stretch>
                  </pic:blipFill>
                  <pic:spPr>
                    <a:xfrm>
                      <a:off x="0" y="0"/>
                      <a:ext cx="3187700" cy="3073400"/>
                    </a:xfrm>
                    <a:prstGeom prst="rect">
                      <a:avLst/>
                    </a:prstGeom>
                    <a:noFill/>
                    <a:ln>
                      <a:noFill/>
                    </a:ln>
                  </pic:spPr>
                </pic:pic>
              </a:graphicData>
            </a:graphic>
          </wp:inline>
        </w:drawing>
      </w:r>
    </w:p>
    <w:p>
      <w:pPr>
        <w:pStyle w:val="3"/>
        <w:numPr>
          <w:ilvl w:val="0"/>
          <w:numId w:val="6"/>
        </w:numPr>
      </w:pPr>
      <w:bookmarkStart w:id="10" w:name="_Toc143594572"/>
      <w:r>
        <w:t>Yêu cầu 1d</w:t>
      </w:r>
      <w:bookmarkEnd w:id="10"/>
    </w:p>
    <w:p>
      <w:pPr>
        <w:jc w:val="both"/>
        <w:rPr>
          <w:lang w:val="en-US"/>
        </w:rPr>
      </w:pPr>
      <w:r>
        <w:rPr>
          <w:b/>
          <w:bCs/>
          <w:lang w:val="en-US"/>
        </w:rPr>
        <w:t xml:space="preserve">Yêu cầu: </w:t>
      </w:r>
    </w:p>
    <w:p>
      <w:pPr>
        <w:ind w:firstLine="480"/>
        <w:jc w:val="both"/>
        <w:rPr>
          <w:lang w:val="en-US"/>
        </w:rPr>
      </w:pPr>
      <w:r>
        <w:rPr>
          <w:lang w:val="en-US"/>
        </w:rPr>
        <w:t>- Sinh viên tự xây dựng mô hình, tìm mô hình cho kết quả tốt nhất.</w:t>
      </w:r>
    </w:p>
    <w:p>
      <w:pPr>
        <w:ind w:firstLine="480"/>
        <w:jc w:val="both"/>
        <w:rPr>
          <w:lang w:val="en-US"/>
        </w:rPr>
      </w:pPr>
      <w:r>
        <w:rPr>
          <w:lang w:val="en-US"/>
        </w:rPr>
        <w:t>- Xây dựng m mô hình khác nhau (tối thiểu 3), đồng thời khác mô hình ở 1a, 1b và 1c.</w:t>
      </w:r>
    </w:p>
    <w:p>
      <w:pPr>
        <w:ind w:firstLine="480"/>
        <w:jc w:val="both"/>
        <w:rPr>
          <w:lang w:val="en-US"/>
        </w:rPr>
      </w:pPr>
      <w:r>
        <w:rPr>
          <w:lang w:val="en-US"/>
        </w:rPr>
        <w:t>- Sử dụng k-fold Cross Validation (k tối thiểu là 5) để tìm ra đặc trưng tốt nhất trong các đặc trưng tính cách.</w:t>
      </w:r>
    </w:p>
    <w:p>
      <w:pPr>
        <w:jc w:val="both"/>
        <w:rPr>
          <w:b/>
          <w:bCs/>
          <w:lang w:val="en-US"/>
        </w:rPr>
      </w:pPr>
      <w:r>
        <w:rPr>
          <w:b/>
          <w:bCs/>
          <w:lang w:val="en-US"/>
        </w:rPr>
        <w:t>Kết quả:</w:t>
      </w:r>
    </w:p>
    <w:p>
      <w:pPr>
        <w:jc w:val="both"/>
        <w:rPr>
          <w:lang w:val="en-US"/>
        </w:rPr>
      </w:pPr>
      <w:r>
        <w:rPr>
          <w:b/>
          <w:bCs/>
          <w:lang w:val="en-US"/>
        </w:rPr>
        <w:tab/>
      </w:r>
      <w:r>
        <w:rPr>
          <w:b/>
          <w:bCs/>
          <w:lang w:val="en-US"/>
        </w:rPr>
        <w:t xml:space="preserve">- </w:t>
      </w:r>
      <w:r>
        <w:rPr>
          <w:rFonts w:hint="default"/>
          <w:b/>
          <w:bCs/>
          <w:lang w:val="vi-VN"/>
        </w:rPr>
        <w:t>4</w:t>
      </w:r>
      <w:r>
        <w:rPr>
          <w:lang w:val="en-US"/>
        </w:rPr>
        <w:t xml:space="preserve"> mô hình tìm được:</w:t>
      </w:r>
    </w:p>
    <w:p>
      <w:pPr>
        <w:jc w:val="both"/>
        <w:rPr>
          <w:rFonts w:cs="Times New Roman"/>
          <w:lang w:val="en-US"/>
        </w:rPr>
      </w:pPr>
      <w:r>
        <w:rPr>
          <w:lang w:val="en-US"/>
        </w:rPr>
        <w:tab/>
      </w:r>
      <w:r>
        <w:rPr>
          <w:lang w:val="en-US"/>
        </w:rPr>
        <w:tab/>
      </w:r>
      <w:r>
        <w:rPr>
          <w:rFonts w:cs="Times New Roman"/>
          <w:lang w:val="en-US"/>
        </w:rPr>
        <w:t>+ Mô hình 1</w:t>
      </w:r>
      <w:r>
        <w:rPr>
          <w:rFonts w:hint="default" w:cs="Times New Roman"/>
          <w:lang w:val="vi-VN"/>
        </w:rPr>
        <w:t>: Model 11 đặc trưng nhưng loại bỏ các đặc trưng có hệ số tương quan cao</w:t>
      </w:r>
      <w:r>
        <w:rPr>
          <w:rFonts w:cs="Times New Roman"/>
          <w:lang w:val="en-US"/>
        </w:rPr>
        <w:t xml:space="preserve"> gồm các đặc trưng </w:t>
      </w:r>
      <w:r>
        <w:rPr>
          <w:lang w:val="en-US"/>
        </w:rPr>
        <w:t>"</w:t>
      </w:r>
      <w:r>
        <w:rPr>
          <w:i/>
          <w:iCs/>
          <w:lang w:val="en-US"/>
        </w:rPr>
        <w:t>Gender</w:t>
      </w:r>
      <w:r>
        <w:rPr>
          <w:lang w:val="en-US"/>
        </w:rPr>
        <w:t>", "</w:t>
      </w:r>
      <w:r>
        <w:rPr>
          <w:i/>
          <w:iCs/>
          <w:lang w:val="en-US"/>
        </w:rPr>
        <w:t>12percentage</w:t>
      </w:r>
      <w:r>
        <w:rPr>
          <w:lang w:val="en-US"/>
        </w:rPr>
        <w:t>", "</w:t>
      </w:r>
      <w:r>
        <w:rPr>
          <w:i/>
          <w:iCs/>
          <w:lang w:val="en-US"/>
        </w:rPr>
        <w:t>CollegeTier</w:t>
      </w:r>
      <w:r>
        <w:rPr>
          <w:lang w:val="en-US"/>
        </w:rPr>
        <w:t>", "</w:t>
      </w:r>
      <w:r>
        <w:rPr>
          <w:i/>
          <w:iCs/>
          <w:lang w:val="en-US"/>
        </w:rPr>
        <w:t>Degree</w:t>
      </w:r>
      <w:r>
        <w:rPr>
          <w:lang w:val="en-US"/>
        </w:rPr>
        <w:t>", "</w:t>
      </w:r>
      <w:r>
        <w:rPr>
          <w:i/>
          <w:iCs/>
          <w:lang w:val="en-US"/>
        </w:rPr>
        <w:t>collegeGPA</w:t>
      </w:r>
      <w:r>
        <w:rPr>
          <w:lang w:val="en-US"/>
        </w:rPr>
        <w:t>", "</w:t>
      </w:r>
      <w:r>
        <w:rPr>
          <w:i/>
          <w:iCs/>
          <w:lang w:val="en-US"/>
        </w:rPr>
        <w:t>English</w:t>
      </w:r>
      <w:r>
        <w:rPr>
          <w:lang w:val="en-US"/>
        </w:rPr>
        <w:t>", "</w:t>
      </w:r>
      <w:r>
        <w:rPr>
          <w:i/>
          <w:iCs/>
          <w:lang w:val="en-US"/>
        </w:rPr>
        <w:t>Logical</w:t>
      </w:r>
      <w:r>
        <w:rPr>
          <w:lang w:val="en-US"/>
        </w:rPr>
        <w:t>", "</w:t>
      </w:r>
      <w:r>
        <w:rPr>
          <w:i/>
          <w:iCs/>
          <w:lang w:val="en-US"/>
        </w:rPr>
        <w:t>Quant</w:t>
      </w:r>
      <w:r>
        <w:rPr>
          <w:lang w:val="en-US"/>
        </w:rPr>
        <w:t>", "</w:t>
      </w:r>
      <w:r>
        <w:rPr>
          <w:i/>
          <w:iCs/>
          <w:lang w:val="en-US"/>
        </w:rPr>
        <w:t>Domain</w:t>
      </w:r>
      <w:r>
        <w:rPr>
          <w:lang w:val="en-US"/>
        </w:rPr>
        <w:t>"</w:t>
      </w:r>
    </w:p>
    <w:p>
      <w:pPr>
        <w:jc w:val="both"/>
        <w:rPr>
          <w:rFonts w:hint="default" w:cs="Times New Roman"/>
          <w:lang w:val="vi-VN"/>
        </w:rPr>
      </w:pPr>
      <w:r>
        <w:rPr>
          <w:rFonts w:cs="Times New Roman"/>
          <w:lang w:val="en-US"/>
        </w:rPr>
        <w:tab/>
      </w:r>
      <w:r>
        <w:rPr>
          <w:rFonts w:cs="Times New Roman"/>
          <w:lang w:val="en-US"/>
        </w:rPr>
        <w:tab/>
      </w:r>
      <w:r>
        <w:rPr>
          <w:rFonts w:cs="Times New Roman"/>
          <w:lang w:val="en-US"/>
        </w:rPr>
        <w:t>+ Mô hình 2</w:t>
      </w:r>
      <w:r>
        <w:rPr>
          <w:rFonts w:hint="default" w:cs="Times New Roman"/>
          <w:lang w:val="vi-VN"/>
        </w:rPr>
        <w:t xml:space="preserve">: </w:t>
      </w:r>
      <w:r>
        <w:rPr>
          <w:rFonts w:hint="default"/>
          <w:lang w:val="en-US"/>
        </w:rPr>
        <w:t>Ảnh hưởng của điểm số các môn học kỹ thuật của AMCAT</w:t>
      </w:r>
      <w:r>
        <w:rPr>
          <w:rFonts w:hint="default"/>
          <w:lang w:val="vi-VN"/>
        </w:rPr>
        <w:t xml:space="preserve"> gồm các đặc trưng</w:t>
      </w:r>
      <w:r>
        <w:rPr>
          <w:rFonts w:hint="default"/>
          <w:i/>
          <w:iCs/>
          <w:lang w:val="vi-VN"/>
        </w:rPr>
        <w:t xml:space="preserve"> 'Quant', '10percentage', 'Logical', '12percentage', 'English', 'collegeGPA', 'Domain', 'ComputerProgramming','CollegeTier','nueroticism'</w:t>
      </w:r>
      <w:r>
        <w:rPr>
          <w:rFonts w:hint="default" w:cs="Times New Roman"/>
          <w:i/>
          <w:iCs/>
          <w:lang w:val="vi-VN"/>
        </w:rPr>
        <w:t xml:space="preserve">    </w:t>
      </w:r>
      <w:r>
        <w:rPr>
          <w:rFonts w:hint="default" w:cs="Times New Roman"/>
          <w:lang w:val="vi-VN"/>
        </w:rPr>
        <w:t xml:space="preserve">                                                                                                                                                                                                                                                                           </w:t>
      </w:r>
    </w:p>
    <w:p>
      <w:pPr>
        <w:jc w:val="both"/>
        <w:rPr>
          <w:rFonts w:hint="default" w:cs="Times New Roman"/>
          <w:lang w:val="vi-VN"/>
        </w:rPr>
      </w:pPr>
      <w:r>
        <w:rPr>
          <w:rFonts w:cs="Times New Roman"/>
          <w:lang w:val="en-US"/>
        </w:rPr>
        <w:tab/>
      </w:r>
      <w:r>
        <w:rPr>
          <w:rFonts w:cs="Times New Roman"/>
          <w:lang w:val="en-US"/>
        </w:rPr>
        <w:tab/>
      </w:r>
      <w:r>
        <w:rPr>
          <w:rFonts w:cs="Times New Roman"/>
          <w:lang w:val="en-US"/>
        </w:rPr>
        <w:t xml:space="preserve">+ Mô hình 3 </w:t>
      </w:r>
      <w:r>
        <w:rPr>
          <w:rFonts w:hint="default"/>
          <w:lang w:val="en-US"/>
        </w:rPr>
        <w:t xml:space="preserve">: </w:t>
      </w:r>
      <w:r>
        <w:rPr>
          <w:rFonts w:hint="default"/>
          <w:lang w:val="vi-VN"/>
        </w:rPr>
        <w:t>N</w:t>
      </w:r>
      <w:r>
        <w:rPr>
          <w:rFonts w:hint="default"/>
          <w:lang w:val="en-US"/>
        </w:rPr>
        <w:t>hững thuộc tính có VIF (Variance Inflation Factor) nhỏ hơn 20</w:t>
      </w:r>
      <w:r>
        <w:rPr>
          <w:rFonts w:cs="Times New Roman"/>
          <w:lang w:val="en-US"/>
        </w:rPr>
        <w:t xml:space="preserve"> gồm </w:t>
      </w:r>
      <w:r>
        <w:rPr>
          <w:rFonts w:hint="default" w:cs="Times New Roman"/>
          <w:lang w:val="vi-VN"/>
        </w:rPr>
        <w:t>15</w:t>
      </w:r>
      <w:r>
        <w:rPr>
          <w:rFonts w:cs="Times New Roman"/>
          <w:lang w:val="en-US"/>
        </w:rPr>
        <w:t xml:space="preserve"> đặc trưng</w:t>
      </w:r>
      <w:r>
        <w:rPr>
          <w:rFonts w:hint="default" w:cs="Times New Roman"/>
          <w:lang w:val="vi-VN"/>
        </w:rPr>
        <w:t xml:space="preserve"> sau:</w:t>
      </w:r>
    </w:p>
    <w:p>
      <w:pPr>
        <w:jc w:val="both"/>
        <w:rPr>
          <w:rFonts w:hint="default"/>
          <w:i/>
          <w:iCs/>
          <w:lang w:val="vi-VN"/>
        </w:rPr>
      </w:pPr>
      <w:r>
        <w:rPr>
          <w:rFonts w:hint="default" w:cs="Times New Roman"/>
          <w:i/>
          <w:iCs/>
          <w:lang w:val="vi-VN"/>
        </w:rPr>
        <w:t>“</w:t>
      </w:r>
      <w:r>
        <w:rPr>
          <w:rFonts w:hint="default"/>
          <w:i/>
          <w:iCs/>
          <w:lang w:val="vi-VN"/>
        </w:rPr>
        <w:t>Gender”,”Degree”,”CollegeCityTier”,”Domain”,“ComputerProgramming”,”ElectronicsAndSemicon”,”ComputerScience”,”MechanicalEngg”,”ElectricalEngg”,”TelecomEngg”,</w:t>
      </w:r>
    </w:p>
    <w:p>
      <w:pPr>
        <w:jc w:val="both"/>
        <w:rPr>
          <w:rFonts w:hint="default"/>
          <w:i/>
          <w:iCs/>
          <w:lang w:val="vi-VN"/>
        </w:rPr>
      </w:pPr>
      <w:r>
        <w:rPr>
          <w:rFonts w:hint="default"/>
          <w:i/>
          <w:iCs/>
          <w:lang w:val="vi-VN"/>
        </w:rPr>
        <w:t>”CivilEngg”,”conscientiousness”,”agreeableness”,“extraversion”,“nueroticism”, “openess_to_experience”</w:t>
      </w:r>
    </w:p>
    <w:p>
      <w:pPr>
        <w:jc w:val="both"/>
        <w:rPr>
          <w:rFonts w:hint="default" w:cs="Times New Roman"/>
          <w:lang w:val="vi-VN"/>
        </w:rPr>
      </w:pPr>
      <w:r>
        <w:rPr>
          <w:rFonts w:cs="Times New Roman"/>
          <w:lang w:val="en-US"/>
        </w:rPr>
        <w:tab/>
      </w:r>
      <w:r>
        <w:rPr>
          <w:rFonts w:cs="Times New Roman"/>
          <w:lang w:val="en-US"/>
        </w:rPr>
        <w:tab/>
      </w:r>
      <w:r>
        <w:rPr>
          <w:rFonts w:cs="Times New Roman"/>
          <w:lang w:val="en-US"/>
        </w:rPr>
        <w:t xml:space="preserve">+ Mô hình </w:t>
      </w:r>
      <w:r>
        <w:rPr>
          <w:rFonts w:hint="default" w:cs="Times New Roman"/>
          <w:lang w:val="vi-VN"/>
        </w:rPr>
        <w:t xml:space="preserve">4: Top 10 những đặc trưng có Cross-validation thấp nhất gồm 10 đặc trưng </w:t>
      </w:r>
      <w:r>
        <w:rPr>
          <w:rFonts w:hint="default"/>
          <w:lang w:val="vi-VN"/>
        </w:rPr>
        <w:t xml:space="preserve"> </w:t>
      </w:r>
      <w:r>
        <w:rPr>
          <w:rFonts w:cs="Times New Roman"/>
          <w:lang w:val="en-US"/>
        </w:rPr>
        <w:t xml:space="preserve"> </w:t>
      </w:r>
      <w:r>
        <w:rPr>
          <w:rFonts w:hint="default"/>
          <w:b w:val="0"/>
          <w:bCs w:val="0"/>
          <w:i/>
          <w:iCs/>
          <w:lang w:val="vi-VN"/>
        </w:rPr>
        <w:t>'Quant', '10percentage', 'Logical', '12percentage', 'English', 'collegeGPA', 'Domain', 'ComputerProgramming', 'CollegeTier', 'nueroticism'</w:t>
      </w:r>
    </w:p>
    <w:p>
      <w:pPr>
        <w:ind w:firstLine="480"/>
        <w:jc w:val="both"/>
        <w:rPr>
          <w:lang w:val="en-US"/>
        </w:rPr>
      </w:pPr>
      <w:r>
        <w:rPr>
          <w:lang w:val="en-US"/>
        </w:rPr>
        <w:t xml:space="preserve">- </w:t>
      </w:r>
      <w:r>
        <w:rPr>
          <w:rFonts w:hint="default"/>
          <w:lang w:val="vi-VN"/>
        </w:rPr>
        <w:t>4</w:t>
      </w:r>
      <w:r>
        <w:rPr>
          <w:lang w:val="en-US"/>
        </w:rPr>
        <w:t xml:space="preserve"> kết quả tương ứng cho </w:t>
      </w:r>
      <w:r>
        <w:rPr>
          <w:rFonts w:hint="default"/>
          <w:lang w:val="vi-VN"/>
        </w:rPr>
        <w:t>4</w:t>
      </w:r>
      <w:r>
        <w:rPr>
          <w:lang w:val="en-US"/>
        </w:rPr>
        <w:t xml:space="preserve"> mô hình từ k-fold Cross Validation (với k = </w:t>
      </w:r>
      <w:r>
        <w:rPr>
          <w:rFonts w:hint="default"/>
          <w:lang w:val="vi-VN"/>
        </w:rPr>
        <w:t>10</w:t>
      </w:r>
      <w:r>
        <w:rPr>
          <w:lang w:val="en-US"/>
        </w:rPr>
        <w:t>):</w:t>
      </w:r>
    </w:p>
    <w:tbl>
      <w:tblPr>
        <w:tblStyle w:val="1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1"/>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71" w:type="dxa"/>
            <w:tcBorders>
              <w:top w:val="single" w:color="4F81BD" w:sz="8" w:space="0"/>
              <w:left w:val="single" w:color="4F81BD" w:sz="8" w:space="0"/>
              <w:bottom w:val="single" w:color="4F81BD" w:sz="8" w:space="0"/>
              <w:right w:val="dotted" w:color="auto"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 xml:space="preserve">Mô hình </w:t>
            </w:r>
          </w:p>
        </w:tc>
        <w:tc>
          <w:tcPr>
            <w:tcW w:w="4554" w:type="dxa"/>
            <w:tcBorders>
              <w:top w:val="single" w:color="4F81BD" w:sz="8" w:space="0"/>
              <w:left w:val="dotted" w:color="auto" w:sz="8" w:space="0"/>
              <w:bottom w:val="single" w:color="4F81BD" w:sz="8" w:space="0"/>
              <w:right w:val="single" w:color="4F81BD"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Mô hình 1</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105236.591630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Mô hình 2</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114805.548019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Mô hình 3</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rPr>
              <w:t>111924.334440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Mô hình 4</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rPr>
                <w:rFonts w:hint="default" w:ascii="Times New Roman" w:hAnsi="Times New Roman" w:cs="Times New Roman"/>
              </w:rPr>
            </w:pPr>
            <w:r>
              <w:rPr>
                <w:rFonts w:hint="default" w:ascii="Times New Roman" w:hAnsi="Times New Roman" w:eastAsia="SimSun" w:cs="Times New Roman"/>
                <w:sz w:val="24"/>
                <w:szCs w:val="24"/>
              </w:rPr>
              <w:t>104324.433231</w:t>
            </w:r>
          </w:p>
        </w:tc>
      </w:tr>
    </w:tbl>
    <w:p>
      <w:pPr>
        <w:pStyle w:val="23"/>
      </w:pPr>
    </w:p>
    <w:p>
      <w:pPr>
        <w:ind w:firstLine="480"/>
        <w:jc w:val="both"/>
        <w:rPr>
          <w:lang w:val="en-US"/>
        </w:rPr>
      </w:pPr>
      <w:r>
        <w:rPr>
          <w:lang w:val="en-US"/>
        </w:rPr>
        <w:t xml:space="preserve">- Mô hình tốt nhất (mô hình với MAE nhỏ nhất) là Mô hình </w:t>
      </w:r>
      <w:r>
        <w:rPr>
          <w:rFonts w:hint="default"/>
          <w:lang w:val="vi-VN"/>
        </w:rPr>
        <w:t>4</w:t>
      </w:r>
      <w:r>
        <w:rPr>
          <w:lang w:val="en-US"/>
        </w:rPr>
        <w:t xml:space="preserve"> với hệ số của các đặc trưng  sau khi huấn luyện với toàn bộ dữ liệu trong </w:t>
      </w:r>
      <w:r>
        <w:rPr>
          <w:i/>
          <w:iCs/>
          <w:lang w:val="en-US"/>
        </w:rPr>
        <w:t>train.csv</w:t>
      </w:r>
      <w:r>
        <w:rPr>
          <w:lang w:val="en-US"/>
        </w:rPr>
        <w:t xml:space="preserve"> là:</w:t>
      </w:r>
    </w:p>
    <w:tbl>
      <w:tblPr>
        <w:tblStyle w:val="1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1"/>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71" w:type="dxa"/>
            <w:tcBorders>
              <w:top w:val="single" w:color="4F81BD" w:sz="8" w:space="0"/>
              <w:left w:val="single" w:color="4F81BD" w:sz="8" w:space="0"/>
              <w:bottom w:val="single" w:color="4F81BD" w:sz="8" w:space="0"/>
              <w:right w:val="dotted" w:color="auto"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Đặc trưng</w:t>
            </w:r>
          </w:p>
        </w:tc>
        <w:tc>
          <w:tcPr>
            <w:tcW w:w="4554" w:type="dxa"/>
            <w:tcBorders>
              <w:top w:val="single" w:color="4F81BD" w:sz="8" w:space="0"/>
              <w:left w:val="dotted" w:color="auto" w:sz="8" w:space="0"/>
              <w:bottom w:val="single" w:color="4F81BD" w:sz="8" w:space="0"/>
              <w:right w:val="single" w:color="4F81BD" w:sz="8" w:space="0"/>
            </w:tcBorders>
            <w:shd w:val="clear" w:color="auto" w:fill="4F81BD"/>
            <w:vAlign w:val="center"/>
          </w:tcPr>
          <w:p>
            <w:pPr>
              <w:pStyle w:val="33"/>
              <w:rPr>
                <w:color w:val="FFFFFF" w:themeColor="background1"/>
                <w14:textFill>
                  <w14:solidFill>
                    <w14:schemeClr w14:val="bg1"/>
                  </w14:solidFill>
                </w14:textFill>
              </w:rPr>
            </w:pPr>
            <w:r>
              <w:rPr>
                <w:color w:val="FFFFFF" w:themeColor="background1"/>
                <w14:textFill>
                  <w14:solidFill>
                    <w14:schemeClr w14:val="bg1"/>
                  </w14:solidFill>
                </w14:textFill>
              </w:rPr>
              <w:t>Hệ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Quant</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128.601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1</w:t>
            </w:r>
            <w:r>
              <w:rPr>
                <w:rFonts w:hint="default"/>
                <w:lang w:val="vi-VN"/>
              </w:rPr>
              <w:t>0</w:t>
            </w:r>
            <w:r>
              <w:t>percentage</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529.78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Logical</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120.956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12percentage</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1062.286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pPr>
            <w:r>
              <w:t>English</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131.316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jc w:val="center"/>
              <w:rPr>
                <w:rFonts w:hint="default"/>
                <w:lang w:val="vi-VN"/>
              </w:rPr>
            </w:pPr>
            <w:r>
              <w:rPr>
                <w:rFonts w:hint="default"/>
                <w:lang w:val="vi-VN"/>
              </w:rPr>
              <w:t>CollegeGPA</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1083.743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Domain</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26282.433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ComputerProgramming</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67.969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jc w:val="center"/>
              <w:rPr>
                <w:rFonts w:hint="default"/>
                <w:lang w:val="vi-VN"/>
              </w:rPr>
            </w:pPr>
            <w:r>
              <w:rPr>
                <w:rFonts w:hint="default"/>
                <w:lang w:val="vi-VN"/>
              </w:rPr>
              <w:t>CollegeTier</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-99901.372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5071"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33"/>
              <w:rPr>
                <w:rFonts w:hint="default"/>
                <w:lang w:val="vi-VN"/>
              </w:rPr>
            </w:pPr>
            <w:r>
              <w:rPr>
                <w:rFonts w:hint="default"/>
                <w:lang w:val="vi-VN"/>
              </w:rPr>
              <w:t>Nueroticism</w:t>
            </w:r>
          </w:p>
        </w:tc>
        <w:tc>
          <w:tcPr>
            <w:tcW w:w="4554" w:type="dxa"/>
            <w:tcBorders>
              <w:top w:val="single" w:color="4F81BD" w:sz="8" w:space="0"/>
              <w:left w:val="dotted" w:color="auto" w:sz="8" w:space="0"/>
              <w:bottom w:val="single" w:color="4F81BD" w:sz="8" w:space="0"/>
              <w:right w:val="single" w:color="4F81BD" w:sz="8" w:space="0"/>
            </w:tcBorders>
            <w:shd w:val="clear" w:color="auto" w:fill="FFFFFF"/>
            <w:vAlign w:val="center"/>
          </w:tcPr>
          <w:p>
            <w:pPr>
              <w:pStyle w:val="33"/>
            </w:pPr>
            <w:r>
              <w:rPr>
                <w:rFonts w:hint="default"/>
                <w:lang w:val="en-US"/>
              </w:rPr>
              <w:t>-4558.527</w:t>
            </w:r>
          </w:p>
        </w:tc>
      </w:tr>
    </w:tbl>
    <w:p>
      <w:pPr>
        <w:pStyle w:val="23"/>
      </w:pPr>
    </w:p>
    <w:p>
      <w:pPr>
        <w:ind w:firstLine="480"/>
        <w:jc w:val="both"/>
        <w:rPr>
          <w:lang w:val="en-US"/>
        </w:rPr>
      </w:pPr>
      <w:r>
        <w:rPr>
          <w:lang w:val="en-US"/>
        </w:rPr>
        <w:t>- Công thức hồi quy (tính Salary theo 1</w:t>
      </w:r>
      <w:r>
        <w:rPr>
          <w:rFonts w:hint="default"/>
          <w:lang w:val="vi-VN"/>
        </w:rPr>
        <w:t>0</w:t>
      </w:r>
      <w:r>
        <w:rPr>
          <w:lang w:val="en-US"/>
        </w:rPr>
        <w:t xml:space="preserve"> đặc trưng trên):</w:t>
      </w:r>
    </w:p>
    <w:p>
      <w:pPr>
        <w:jc w:val="both"/>
        <w:rPr>
          <w:rFonts w:hint="default"/>
          <w:b/>
          <w:bCs/>
          <w:lang w:val="vi-VN"/>
        </w:rPr>
      </w:pPr>
      <w:r>
        <w:rPr>
          <w:rFonts w:hint="default"/>
          <w:b/>
          <w:bCs/>
          <w:lang w:val="en-US"/>
        </w:rPr>
        <w:t xml:space="preserve">Salary </w:t>
      </w:r>
      <w:r>
        <w:rPr>
          <w:rFonts w:hint="default"/>
          <w:b/>
          <w:bCs/>
          <w:lang w:val="vi-VN"/>
        </w:rPr>
        <w:t>=</w:t>
      </w:r>
      <w:r>
        <w:rPr>
          <w:rFonts w:hint="default"/>
          <w:b/>
          <w:bCs/>
          <w:lang w:val="en-US"/>
        </w:rPr>
        <w:t xml:space="preserve"> </w:t>
      </w:r>
      <w:r>
        <w:rPr>
          <w:rFonts w:hint="default"/>
          <w:b w:val="0"/>
          <w:bCs w:val="0"/>
          <w:lang w:val="en-US"/>
        </w:rPr>
        <w:t>71626.094</w:t>
      </w:r>
      <w:r>
        <w:rPr>
          <w:rFonts w:hint="default"/>
          <w:b/>
          <w:bCs/>
          <w:lang w:val="en-US"/>
        </w:rPr>
        <w:t xml:space="preserve"> + </w:t>
      </w:r>
      <w:r>
        <w:rPr>
          <w:rFonts w:hint="default"/>
          <w:b w:val="0"/>
          <w:bCs w:val="0"/>
          <w:lang w:val="en-US"/>
        </w:rPr>
        <w:t>128.601</w:t>
      </w:r>
      <w:r>
        <w:rPr>
          <w:rFonts w:hint="default"/>
          <w:b w:val="0"/>
          <w:bCs w:val="0"/>
          <w:lang w:val="vi-VN"/>
        </w:rPr>
        <w:t xml:space="preserve"> *</w:t>
      </w:r>
      <w:r>
        <w:rPr>
          <w:rFonts w:hint="default"/>
          <w:b/>
          <w:bCs/>
          <w:lang w:val="vi-VN"/>
        </w:rPr>
        <w:t xml:space="preserve"> </w:t>
      </w:r>
      <w:r>
        <w:rPr>
          <w:rFonts w:hint="default"/>
          <w:b/>
          <w:bCs/>
          <w:lang w:val="en-US"/>
        </w:rPr>
        <w:t xml:space="preserve">Quant + </w:t>
      </w:r>
      <w:r>
        <w:rPr>
          <w:rFonts w:hint="default"/>
          <w:b w:val="0"/>
          <w:bCs w:val="0"/>
          <w:lang w:val="en-US"/>
        </w:rPr>
        <w:t>529.780</w:t>
      </w:r>
      <w:r>
        <w:rPr>
          <w:rFonts w:hint="default"/>
          <w:b/>
          <w:bCs/>
          <w:lang w:val="vi-VN"/>
        </w:rPr>
        <w:t xml:space="preserve"> * </w:t>
      </w:r>
      <w:r>
        <w:rPr>
          <w:rFonts w:hint="default"/>
          <w:b/>
          <w:bCs/>
          <w:lang w:val="en-US"/>
        </w:rPr>
        <w:t>10percentage</w:t>
      </w:r>
      <w:r>
        <w:rPr>
          <w:rFonts w:hint="default"/>
          <w:b/>
          <w:bCs/>
          <w:lang w:val="vi-VN"/>
        </w:rPr>
        <w:t xml:space="preserve"> </w:t>
      </w:r>
      <w:r>
        <w:rPr>
          <w:rFonts w:hint="default"/>
          <w:b/>
          <w:bCs/>
          <w:lang w:val="en-US"/>
        </w:rPr>
        <w:t xml:space="preserve"> +</w:t>
      </w:r>
      <w:r>
        <w:rPr>
          <w:rFonts w:hint="default"/>
          <w:b w:val="0"/>
          <w:bCs w:val="0"/>
          <w:lang w:val="en-US"/>
        </w:rPr>
        <w:t xml:space="preserve"> 120.956</w:t>
      </w:r>
      <w:r>
        <w:rPr>
          <w:rFonts w:hint="default"/>
          <w:b/>
          <w:bCs/>
          <w:lang w:val="vi-VN"/>
        </w:rPr>
        <w:t xml:space="preserve"> *</w:t>
      </w:r>
      <w:r>
        <w:rPr>
          <w:rFonts w:hint="default"/>
          <w:b/>
          <w:bCs/>
          <w:lang w:val="en-US"/>
        </w:rPr>
        <w:t xml:space="preserve">Logical + </w:t>
      </w:r>
      <w:r>
        <w:rPr>
          <w:rFonts w:hint="default"/>
          <w:b/>
          <w:bCs/>
          <w:lang w:val="vi-VN"/>
        </w:rPr>
        <w:tab/>
        <w:t/>
      </w:r>
      <w:r>
        <w:rPr>
          <w:rFonts w:hint="default"/>
          <w:b/>
          <w:bCs/>
          <w:lang w:val="vi-VN"/>
        </w:rPr>
        <w:tab/>
      </w:r>
      <w:r>
        <w:rPr>
          <w:rFonts w:hint="default"/>
          <w:b w:val="0"/>
          <w:bCs w:val="0"/>
          <w:lang w:val="en-US"/>
        </w:rPr>
        <w:t>1062.287</w:t>
      </w:r>
      <w:r>
        <w:rPr>
          <w:rFonts w:hint="default"/>
          <w:b/>
          <w:bCs/>
          <w:lang w:val="vi-VN"/>
        </w:rPr>
        <w:t>*</w:t>
      </w:r>
      <w:r>
        <w:rPr>
          <w:rFonts w:hint="default"/>
          <w:b/>
          <w:bCs/>
          <w:lang w:val="en-US"/>
        </w:rPr>
        <w:t xml:space="preserve">12percentage + </w:t>
      </w:r>
      <w:r>
        <w:rPr>
          <w:rFonts w:hint="default"/>
          <w:b w:val="0"/>
          <w:bCs w:val="0"/>
          <w:lang w:val="en-US"/>
        </w:rPr>
        <w:t>131.316</w:t>
      </w:r>
      <w:r>
        <w:rPr>
          <w:rFonts w:hint="default"/>
          <w:b/>
          <w:bCs/>
          <w:lang w:val="vi-VN"/>
        </w:rPr>
        <w:t xml:space="preserve">* </w:t>
      </w:r>
      <w:r>
        <w:rPr>
          <w:rFonts w:hint="default"/>
          <w:b/>
          <w:bCs/>
          <w:lang w:val="en-US"/>
        </w:rPr>
        <w:t xml:space="preserve">English + </w:t>
      </w:r>
      <w:r>
        <w:rPr>
          <w:rFonts w:hint="default"/>
          <w:b w:val="0"/>
          <w:bCs w:val="0"/>
          <w:lang w:val="en-US"/>
        </w:rPr>
        <w:t>1083.743</w:t>
      </w:r>
      <w:r>
        <w:rPr>
          <w:rFonts w:hint="default"/>
          <w:b/>
          <w:bCs/>
          <w:lang w:val="vi-VN"/>
        </w:rPr>
        <w:t xml:space="preserve"> * </w:t>
      </w:r>
      <w:r>
        <w:rPr>
          <w:rFonts w:hint="default"/>
          <w:b/>
          <w:bCs/>
          <w:lang w:val="en-US"/>
        </w:rPr>
        <w:t xml:space="preserve">collegeGPA </w:t>
      </w:r>
      <w:r>
        <w:rPr>
          <w:rFonts w:hint="default"/>
          <w:b/>
          <w:bCs/>
          <w:lang w:val="vi-VN"/>
        </w:rPr>
        <w:t xml:space="preserve">+ </w:t>
      </w:r>
    </w:p>
    <w:p>
      <w:pPr>
        <w:ind w:firstLine="480" w:firstLineChars="0"/>
        <w:jc w:val="both"/>
        <w:rPr>
          <w:b/>
          <w:bCs/>
          <w:lang w:val="en-US"/>
        </w:rPr>
      </w:pPr>
      <w:r>
        <w:rPr>
          <w:rFonts w:hint="default"/>
          <w:b w:val="0"/>
          <w:bCs w:val="0"/>
          <w:lang w:val="vi-VN"/>
        </w:rPr>
        <w:t>(</w:t>
      </w:r>
      <w:r>
        <w:rPr>
          <w:rFonts w:hint="default"/>
          <w:b w:val="0"/>
          <w:bCs w:val="0"/>
          <w:lang w:val="en-US"/>
        </w:rPr>
        <w:t>-26282.433</w:t>
      </w:r>
      <w:r>
        <w:rPr>
          <w:rFonts w:hint="default"/>
          <w:b w:val="0"/>
          <w:bCs w:val="0"/>
          <w:lang w:val="vi-VN"/>
        </w:rPr>
        <w:t>)</w:t>
      </w:r>
      <w:r>
        <w:rPr>
          <w:rFonts w:hint="default"/>
          <w:b/>
          <w:bCs/>
          <w:lang w:val="vi-VN"/>
        </w:rPr>
        <w:t xml:space="preserve"> * </w:t>
      </w:r>
      <w:r>
        <w:rPr>
          <w:rFonts w:hint="default"/>
          <w:b/>
          <w:bCs/>
          <w:lang w:val="en-US"/>
        </w:rPr>
        <w:t xml:space="preserve">Domain + </w:t>
      </w:r>
      <w:r>
        <w:rPr>
          <w:rFonts w:hint="default"/>
          <w:b w:val="0"/>
          <w:bCs w:val="0"/>
          <w:lang w:val="en-US"/>
        </w:rPr>
        <w:t>67.969</w:t>
      </w:r>
      <w:r>
        <w:rPr>
          <w:rFonts w:hint="default"/>
          <w:b w:val="0"/>
          <w:bCs w:val="0"/>
          <w:lang w:val="vi-VN"/>
        </w:rPr>
        <w:t xml:space="preserve"> * </w:t>
      </w:r>
      <w:r>
        <w:rPr>
          <w:rFonts w:hint="default"/>
          <w:b/>
          <w:bCs/>
          <w:lang w:val="en-US"/>
        </w:rPr>
        <w:t xml:space="preserve">ComputerProgramming + </w:t>
      </w:r>
      <w:r>
        <w:rPr>
          <w:rFonts w:hint="default"/>
          <w:b w:val="0"/>
          <w:bCs w:val="0"/>
          <w:lang w:val="vi-VN"/>
        </w:rPr>
        <w:t>(</w:t>
      </w:r>
      <w:r>
        <w:rPr>
          <w:rFonts w:hint="default"/>
          <w:b w:val="0"/>
          <w:bCs w:val="0"/>
          <w:lang w:val="en-US"/>
        </w:rPr>
        <w:t>-99901.372</w:t>
      </w:r>
      <w:r>
        <w:rPr>
          <w:rFonts w:hint="default"/>
          <w:b w:val="0"/>
          <w:bCs w:val="0"/>
          <w:lang w:val="vi-VN"/>
        </w:rPr>
        <w:t>)</w:t>
      </w:r>
      <w:r>
        <w:rPr>
          <w:rFonts w:hint="default"/>
          <w:b/>
          <w:bCs/>
          <w:lang w:val="vi-VN"/>
        </w:rPr>
        <w:t xml:space="preserve"> *</w:t>
      </w:r>
      <w:r>
        <w:rPr>
          <w:rFonts w:hint="default"/>
          <w:b/>
          <w:bCs/>
          <w:lang w:val="en-US"/>
        </w:rPr>
        <w:t xml:space="preserve">CollegeTier </w:t>
      </w:r>
      <w:r>
        <w:rPr>
          <w:rFonts w:hint="default"/>
          <w:b/>
          <w:bCs/>
          <w:lang w:val="vi-VN"/>
        </w:rPr>
        <w:tab/>
      </w:r>
      <w:r>
        <w:rPr>
          <w:rFonts w:hint="default"/>
          <w:b w:val="0"/>
          <w:bCs w:val="0"/>
          <w:lang w:val="vi-VN"/>
        </w:rPr>
        <w:t>(</w:t>
      </w:r>
      <w:r>
        <w:rPr>
          <w:rFonts w:hint="default"/>
          <w:b w:val="0"/>
          <w:bCs w:val="0"/>
          <w:lang w:val="en-US"/>
        </w:rPr>
        <w:t>-4588.527</w:t>
      </w:r>
      <w:r>
        <w:rPr>
          <w:rFonts w:hint="default"/>
          <w:b w:val="0"/>
          <w:bCs w:val="0"/>
          <w:lang w:val="vi-VN"/>
        </w:rPr>
        <w:t>)</w:t>
      </w:r>
      <w:r>
        <w:rPr>
          <w:rFonts w:hint="default"/>
          <w:b/>
          <w:bCs/>
          <w:lang w:val="vi-VN"/>
        </w:rPr>
        <w:t xml:space="preserve"> *</w:t>
      </w:r>
      <w:r>
        <w:rPr>
          <w:rFonts w:hint="default"/>
          <w:b/>
          <w:bCs/>
          <w:lang w:val="en-US"/>
        </w:rPr>
        <w:t>Nueroticism</w:t>
      </w:r>
    </w:p>
    <w:p>
      <w:pPr>
        <w:jc w:val="both"/>
        <w:rPr>
          <w:b/>
          <w:bCs/>
          <w:lang w:val="en-US"/>
        </w:rPr>
      </w:pPr>
      <w:r>
        <w:rPr>
          <w:b/>
          <w:bCs/>
          <w:lang w:val="en-US"/>
        </w:rPr>
        <w:t>Nhận xét:</w:t>
      </w:r>
    </w:p>
    <w:p>
      <w:pPr>
        <w:jc w:val="both"/>
        <w:rPr>
          <w:lang w:val="en-US"/>
        </w:rPr>
      </w:pPr>
      <w:r>
        <w:rPr>
          <w:b/>
          <w:bCs/>
          <w:lang w:val="en-US"/>
        </w:rPr>
        <w:tab/>
      </w:r>
      <w:r>
        <w:rPr>
          <w:lang w:val="en-US"/>
        </w:rPr>
        <w:t xml:space="preserve">Mô hình </w:t>
      </w:r>
      <w:r>
        <w:rPr>
          <w:rFonts w:hint="default"/>
          <w:lang w:val="vi-VN"/>
        </w:rPr>
        <w:t>4</w:t>
      </w:r>
      <w:r>
        <w:rPr>
          <w:lang w:val="en-US"/>
        </w:rPr>
        <w:t xml:space="preserve"> có độ lỗi thấp hơn so với các mô hình ở yêu cầu 1a, 1b, 1c. nhưng sự sai lệch khi dự đoán vẫn khá lớn</w:t>
      </w:r>
      <w:r>
        <w:rPr>
          <w:rFonts w:hint="default"/>
          <w:lang w:val="vi-VN"/>
        </w:rPr>
        <w:t xml:space="preserve"> so với thực tế</w:t>
      </w:r>
      <w:r>
        <w:rPr>
          <w:lang w:val="en-US"/>
        </w:rPr>
        <w:t>.</w:t>
      </w:r>
    </w:p>
    <w:p>
      <w:pPr>
        <w:jc w:val="both"/>
        <w:rPr>
          <w:rFonts w:hint="default"/>
          <w:b/>
          <w:bCs/>
          <w:lang w:val="vi-VN"/>
        </w:rPr>
      </w:pPr>
      <w:r>
        <w:rPr>
          <w:rFonts w:hint="default"/>
          <w:b/>
          <w:bCs/>
          <w:lang w:val="vi-VN"/>
        </w:rPr>
        <w:t>Giả thuyết</w:t>
      </w:r>
    </w:p>
    <w:p>
      <w:pPr>
        <w:ind w:firstLine="420"/>
        <w:rPr>
          <w:rFonts w:hint="default"/>
          <w:lang w:val="vi-VN"/>
        </w:rPr>
      </w:pPr>
      <w:r>
        <w:rPr>
          <w:lang w:val="en-US"/>
        </w:rPr>
        <w:t xml:space="preserve">Theo kết quả ở yêu cầu 1d thì mô hình tốt nhất tìm được chính là mô hình </w:t>
      </w:r>
      <w:r>
        <w:rPr>
          <w:rFonts w:hint="default"/>
          <w:lang w:val="vi-VN"/>
        </w:rPr>
        <w:t>4</w:t>
      </w:r>
      <w:r>
        <w:rPr>
          <w:lang w:val="en-US"/>
        </w:rPr>
        <w:t xml:space="preserve">, mô hình sử dụng đặc trưng đã được </w:t>
      </w:r>
      <w:r>
        <w:rPr>
          <w:rFonts w:hint="default"/>
          <w:lang w:val="vi-VN"/>
        </w:rPr>
        <w:t>chọn lọc là có những thuộc tính có Cross-Validation nhỏ nhất</w:t>
      </w:r>
      <w:r>
        <w:rPr>
          <w:lang w:val="en-US"/>
        </w:rPr>
        <w:t xml:space="preserve">. Lý do mô hình này tốt hơn </w:t>
      </w:r>
      <w:r>
        <w:rPr>
          <w:rFonts w:hint="default"/>
          <w:lang w:val="vi-VN"/>
        </w:rPr>
        <w:t>các</w:t>
      </w:r>
      <w:r>
        <w:rPr>
          <w:lang w:val="en-US"/>
        </w:rPr>
        <w:t xml:space="preserve"> mô hình còn lại có thể nằm ở việc </w:t>
      </w:r>
      <w:r>
        <w:rPr>
          <w:rFonts w:hint="default"/>
          <w:lang w:val="vi-VN"/>
        </w:rPr>
        <w:t xml:space="preserve">đây là những thuộc tính có ảnh hưởng nhất dựa trên kết quả Cross-Validation, dẫn đến việc Salary của họ bị ảnh hưởng nhiều hơn. Tuy nhiên, điều này chỉ vẫn là 1 giả thuyết </w:t>
      </w:r>
    </w:p>
    <w:p>
      <w:pPr>
        <w:pStyle w:val="2"/>
        <w:numPr>
          <w:ilvl w:val="0"/>
          <w:numId w:val="3"/>
        </w:numPr>
        <w:spacing w:after="120"/>
        <w:jc w:val="both"/>
        <w:rPr>
          <w:lang w:val="en-US"/>
        </w:rPr>
      </w:pPr>
      <w:bookmarkStart w:id="11" w:name="_Toc143594577"/>
      <w:r>
        <w:rPr>
          <w:lang w:val="en-US"/>
        </w:rPr>
        <w:t>Quá trình xây dựng mô hình</w:t>
      </w:r>
      <w:bookmarkEnd w:id="11"/>
    </w:p>
    <w:p>
      <w:pPr>
        <w:pStyle w:val="3"/>
        <w:numPr>
          <w:ilvl w:val="0"/>
          <w:numId w:val="7"/>
        </w:numPr>
        <w:ind w:left="780"/>
        <w:jc w:val="both"/>
      </w:pPr>
      <w:r>
        <w:rPr>
          <w:rFonts w:hint="default"/>
          <w:lang w:val="vi-VN"/>
        </w:rPr>
        <w:t xml:space="preserve">Tái xử lý dữ liệu </w:t>
      </w:r>
    </w:p>
    <w:p>
      <w:pPr>
        <w:rPr>
          <w:rFonts w:hint="default"/>
          <w:lang w:val="vi-VN"/>
        </w:rPr>
      </w:pPr>
      <w:r>
        <w:rPr>
          <w:rFonts w:hint="default"/>
          <w:lang w:val="vi-VN"/>
        </w:rPr>
        <w:tab/>
        <w:t>Trong dữ liệu gốc, có thể thấy dữ liệu đang bị dồn vào 1 chỗ, có khả năng điều này là do các dữ liệu ngoại lai (outlier)</w:t>
      </w:r>
    </w:p>
    <w:p>
      <w:pPr>
        <w:numPr>
          <w:numId w:val="0"/>
        </w:numPr>
        <w:jc w:val="center"/>
      </w:pPr>
      <w:r>
        <w:drawing>
          <wp:inline distT="0" distB="0" distL="114300" distR="114300">
            <wp:extent cx="2257425" cy="2250440"/>
            <wp:effectExtent l="0" t="0" r="13335" b="50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5"/>
                    <a:stretch>
                      <a:fillRect/>
                    </a:stretch>
                  </pic:blipFill>
                  <pic:spPr>
                    <a:xfrm>
                      <a:off x="0" y="0"/>
                      <a:ext cx="2257425" cy="2250440"/>
                    </a:xfrm>
                    <a:prstGeom prst="rect">
                      <a:avLst/>
                    </a:prstGeom>
                    <a:noFill/>
                    <a:ln>
                      <a:noFill/>
                    </a:ln>
                  </pic:spPr>
                </pic:pic>
              </a:graphicData>
            </a:graphic>
          </wp:inline>
        </w:drawing>
      </w:r>
    </w:p>
    <w:p>
      <w:pPr>
        <w:numPr>
          <w:numId w:val="0"/>
        </w:numPr>
        <w:rPr>
          <w:rFonts w:hint="default"/>
          <w:lang w:val="vi-VN"/>
        </w:rPr>
      </w:pPr>
      <w:r>
        <w:rPr>
          <w:rFonts w:hint="default"/>
          <w:lang w:val="vi-VN"/>
        </w:rPr>
        <w:t>Có rất nhiều cách để xử lí dữ liệu ngoại lai, trong số đó có phương pháp độ trải giữa (IQR)</w:t>
      </w:r>
    </w:p>
    <w:p>
      <w:pPr>
        <w:numPr>
          <w:numId w:val="0"/>
        </w:numPr>
        <w:rPr>
          <w:rFonts w:hint="default"/>
          <w:lang w:val="vi-VN"/>
        </w:rPr>
      </w:pPr>
      <w:r>
        <w:rPr>
          <w:rFonts w:hint="default"/>
          <w:lang w:val="vi-VN"/>
        </w:rPr>
        <w:t>Đây là dữ liệu sau khi xử lí:</w:t>
      </w:r>
    </w:p>
    <w:p>
      <w:pPr>
        <w:numPr>
          <w:numId w:val="0"/>
        </w:numPr>
        <w:jc w:val="center"/>
        <w:rPr>
          <w:rFonts w:hint="default"/>
          <w:lang w:val="vi-VN"/>
        </w:rPr>
      </w:pPr>
      <w:r>
        <w:drawing>
          <wp:inline distT="0" distB="0" distL="114300" distR="114300">
            <wp:extent cx="2595245" cy="2599690"/>
            <wp:effectExtent l="0" t="0" r="10795" b="635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6"/>
                    <a:stretch>
                      <a:fillRect/>
                    </a:stretch>
                  </pic:blipFill>
                  <pic:spPr>
                    <a:xfrm>
                      <a:off x="0" y="0"/>
                      <a:ext cx="2595245" cy="2599690"/>
                    </a:xfrm>
                    <a:prstGeom prst="rect">
                      <a:avLst/>
                    </a:prstGeom>
                    <a:noFill/>
                    <a:ln>
                      <a:noFill/>
                    </a:ln>
                  </pic:spPr>
                </pic:pic>
              </a:graphicData>
            </a:graphic>
          </wp:inline>
        </w:drawing>
      </w:r>
    </w:p>
    <w:p>
      <w:pPr>
        <w:pStyle w:val="3"/>
        <w:numPr>
          <w:ilvl w:val="0"/>
          <w:numId w:val="7"/>
        </w:numPr>
        <w:ind w:left="780"/>
        <w:jc w:val="both"/>
      </w:pPr>
      <w:bookmarkStart w:id="12" w:name="_Toc143594578"/>
      <w:r>
        <w:t>Mô hình 1</w:t>
      </w:r>
      <w:bookmarkEnd w:id="12"/>
    </w:p>
    <w:p>
      <w:pPr>
        <w:jc w:val="both"/>
        <w:rPr>
          <w:rFonts w:hint="default" w:cs="Times New Roman"/>
          <w:lang w:val="vi-VN"/>
        </w:rPr>
      </w:pPr>
      <w:r>
        <w:rPr>
          <w:rFonts w:hint="default" w:cs="Times New Roman"/>
          <w:lang w:val="vi-VN"/>
        </w:rPr>
        <w:tab/>
        <w:t xml:space="preserve">Trong mô hình 1, tồn tại những đặc trưng có hệ số tương quan lẫn nhau khá cao, dẫn đến việc kết quả cuối sẽ ảnh hưởng không nhiều đến mô hình thực tế, như phân tích ở dưới </w:t>
      </w:r>
    </w:p>
    <w:p>
      <w:pPr>
        <w:ind w:firstLine="420"/>
        <w:jc w:val="both"/>
      </w:pPr>
      <w:r>
        <w:drawing>
          <wp:inline distT="0" distB="0" distL="114300" distR="114300">
            <wp:extent cx="2694305" cy="2151380"/>
            <wp:effectExtent l="0" t="0" r="3175" b="1270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7"/>
                    <a:stretch>
                      <a:fillRect/>
                    </a:stretch>
                  </pic:blipFill>
                  <pic:spPr>
                    <a:xfrm>
                      <a:off x="0" y="0"/>
                      <a:ext cx="2694305" cy="2151380"/>
                    </a:xfrm>
                    <a:prstGeom prst="rect">
                      <a:avLst/>
                    </a:prstGeom>
                    <a:noFill/>
                    <a:ln>
                      <a:noFill/>
                    </a:ln>
                  </pic:spPr>
                </pic:pic>
              </a:graphicData>
            </a:graphic>
          </wp:inline>
        </w:drawing>
      </w:r>
      <w:r>
        <w:drawing>
          <wp:inline distT="0" distB="0" distL="114300" distR="114300">
            <wp:extent cx="2696210" cy="2141220"/>
            <wp:effectExtent l="0" t="0" r="127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8"/>
                    <a:stretch>
                      <a:fillRect/>
                    </a:stretch>
                  </pic:blipFill>
                  <pic:spPr>
                    <a:xfrm>
                      <a:off x="0" y="0"/>
                      <a:ext cx="2696210" cy="2141220"/>
                    </a:xfrm>
                    <a:prstGeom prst="rect">
                      <a:avLst/>
                    </a:prstGeom>
                    <a:noFill/>
                    <a:ln>
                      <a:noFill/>
                    </a:ln>
                  </pic:spPr>
                </pic:pic>
              </a:graphicData>
            </a:graphic>
          </wp:inline>
        </w:drawing>
      </w:r>
    </w:p>
    <w:p>
      <w:pPr>
        <w:ind w:firstLine="420"/>
        <w:jc w:val="both"/>
      </w:pPr>
    </w:p>
    <w:p>
      <w:pPr>
        <w:ind w:firstLine="420"/>
        <w:jc w:val="both"/>
        <w:rPr>
          <w:lang w:val="en-US"/>
        </w:rPr>
      </w:pPr>
      <w:r>
        <w:rPr>
          <w:lang w:val="en-US"/>
        </w:rPr>
        <w:t>Ta thấy rằng có vài đặc trưng có tương quan</w:t>
      </w:r>
      <w:r>
        <w:rPr>
          <w:rFonts w:hint="default"/>
          <w:lang w:val="vi-VN"/>
        </w:rPr>
        <w:t xml:space="preserve"> giữa 10percentage và 12percentage</w:t>
      </w:r>
      <w:r>
        <w:rPr>
          <w:lang w:val="en-US"/>
        </w:rPr>
        <w:t xml:space="preserve"> khá là cao nên sẽ </w:t>
      </w:r>
      <w:r>
        <w:rPr>
          <w:rFonts w:hint="default"/>
          <w:lang w:val="vi-VN"/>
        </w:rPr>
        <w:t xml:space="preserve">loại 10percentage khỏi mô hình (12percentage có vẻ sẽ gần đây hơn) và CollegeCityTier lại không có sự liên quan đến lương nhiều hơn so với CollegeTier, nên chúng ta cũng loại bỏ CollegeCityTier, dẫn đến còn 9 đặc trưng gồm: </w:t>
      </w:r>
      <w:r>
        <w:rPr>
          <w:lang w:val="en-US"/>
        </w:rPr>
        <w:t>"</w:t>
      </w:r>
      <w:r>
        <w:rPr>
          <w:i/>
          <w:iCs/>
          <w:lang w:val="en-US"/>
        </w:rPr>
        <w:t>Gender</w:t>
      </w:r>
      <w:r>
        <w:rPr>
          <w:lang w:val="en-US"/>
        </w:rPr>
        <w:t>", "</w:t>
      </w:r>
      <w:r>
        <w:rPr>
          <w:i/>
          <w:iCs/>
          <w:lang w:val="en-US"/>
        </w:rPr>
        <w:t>12percentage</w:t>
      </w:r>
      <w:r>
        <w:rPr>
          <w:lang w:val="en-US"/>
        </w:rPr>
        <w:t>", "</w:t>
      </w:r>
      <w:r>
        <w:rPr>
          <w:i/>
          <w:iCs/>
          <w:lang w:val="en-US"/>
        </w:rPr>
        <w:t>CollegeTier</w:t>
      </w:r>
      <w:r>
        <w:rPr>
          <w:lang w:val="en-US"/>
        </w:rPr>
        <w:t>", "</w:t>
      </w:r>
      <w:r>
        <w:rPr>
          <w:i/>
          <w:iCs/>
          <w:lang w:val="en-US"/>
        </w:rPr>
        <w:t>Degree</w:t>
      </w:r>
      <w:r>
        <w:rPr>
          <w:lang w:val="en-US"/>
        </w:rPr>
        <w:t>", "</w:t>
      </w:r>
      <w:r>
        <w:rPr>
          <w:i/>
          <w:iCs/>
          <w:lang w:val="en-US"/>
        </w:rPr>
        <w:t>collegeGPA</w:t>
      </w:r>
      <w:r>
        <w:rPr>
          <w:lang w:val="en-US"/>
        </w:rPr>
        <w:t>", "</w:t>
      </w:r>
      <w:r>
        <w:rPr>
          <w:i/>
          <w:iCs/>
          <w:lang w:val="en-US"/>
        </w:rPr>
        <w:t>English</w:t>
      </w:r>
      <w:r>
        <w:rPr>
          <w:lang w:val="en-US"/>
        </w:rPr>
        <w:t>", "</w:t>
      </w:r>
      <w:r>
        <w:rPr>
          <w:i/>
          <w:iCs/>
          <w:lang w:val="en-US"/>
        </w:rPr>
        <w:t>Logical</w:t>
      </w:r>
      <w:r>
        <w:rPr>
          <w:lang w:val="en-US"/>
        </w:rPr>
        <w:t>", "</w:t>
      </w:r>
      <w:r>
        <w:rPr>
          <w:i/>
          <w:iCs/>
          <w:lang w:val="en-US"/>
        </w:rPr>
        <w:t>Quant</w:t>
      </w:r>
      <w:r>
        <w:rPr>
          <w:lang w:val="en-US"/>
        </w:rPr>
        <w:t>", "</w:t>
      </w:r>
      <w:r>
        <w:rPr>
          <w:i/>
          <w:iCs/>
          <w:lang w:val="en-US"/>
        </w:rPr>
        <w:t>Domain</w:t>
      </w:r>
      <w:r>
        <w:rPr>
          <w:lang w:val="en-US"/>
        </w:rPr>
        <w:t>"</w:t>
      </w:r>
    </w:p>
    <w:p>
      <w:pPr>
        <w:pStyle w:val="3"/>
        <w:numPr>
          <w:ilvl w:val="0"/>
          <w:numId w:val="7"/>
        </w:numPr>
        <w:ind w:left="780"/>
      </w:pPr>
      <w:bookmarkStart w:id="13" w:name="_Toc143594579"/>
      <w:r>
        <w:t>Mô hình 2</w:t>
      </w:r>
      <w:bookmarkEnd w:id="13"/>
    </w:p>
    <w:p>
      <w:pPr>
        <w:ind w:firstLine="420"/>
        <w:jc w:val="both"/>
        <w:rPr>
          <w:rFonts w:hint="default"/>
          <w:lang w:val="vi-VN"/>
        </w:rPr>
      </w:pPr>
      <w:r>
        <w:rPr>
          <w:rFonts w:cs="Times New Roman"/>
          <w:lang w:val="en-US"/>
        </w:rPr>
        <w:t xml:space="preserve">Đối với mô hình 2, </w:t>
      </w:r>
      <w:r>
        <w:rPr>
          <w:rFonts w:hint="default" w:cs="Times New Roman"/>
          <w:lang w:val="vi-VN"/>
        </w:rPr>
        <w:t>sử dụng các đặc trưng về điểm thi các môn học kỹ thuật của AMCAT để có thể thấy được ảnh hưởng của chúng đối với lương</w:t>
      </w:r>
    </w:p>
    <w:p>
      <w:pPr>
        <w:pStyle w:val="3"/>
        <w:numPr>
          <w:ilvl w:val="0"/>
          <w:numId w:val="7"/>
        </w:numPr>
        <w:ind w:left="780"/>
      </w:pPr>
      <w:bookmarkStart w:id="14" w:name="_Toc143594580"/>
      <w:r>
        <w:t>Mô hình 3</w:t>
      </w:r>
      <w:bookmarkEnd w:id="14"/>
    </w:p>
    <w:p>
      <w:pPr>
        <w:ind w:firstLine="420"/>
        <w:rPr>
          <w:rFonts w:hint="default" w:ascii="Cambria Math" w:hAnsi="Cambria Math" w:cs="Times New Roman"/>
          <w:lang w:val="vi-VN"/>
        </w:rPr>
      </w:pPr>
      <w:r>
        <w:rPr>
          <w:lang w:val="en-US"/>
        </w:rPr>
        <w:t xml:space="preserve">Đối </w:t>
      </w:r>
      <w:r>
        <w:rPr>
          <w:rFonts w:cs="Times New Roman"/>
          <w:lang w:val="en-US"/>
        </w:rPr>
        <w:t>với mô hình 3,</w:t>
      </w:r>
      <w:r>
        <w:rPr>
          <w:rFonts w:hint="default" w:cs="Times New Roman"/>
          <w:lang w:val="vi-VN"/>
        </w:rPr>
        <w:t xml:space="preserve"> lựa chọn các đặc trưng bằng cách lấy ra những đặc trưng có </w:t>
      </w:r>
      <w:r>
        <w:rPr>
          <w:rFonts w:hint="default"/>
          <w:lang w:val="vi-VN"/>
        </w:rPr>
        <w:t>Hệ số lạm phát phương sai nhỏ nhất (VIF), hệ số này đo lường mức độ nghiêm trọng của đa cộng tuyến trong phân tích hồi quy. Nó có thể được sử dụng để đánh giá sức mạnh của mối quan hệ giữa các biến và để mô hình hóa mối quan hệ trong tương lai giữa chúng.</w:t>
      </w:r>
    </w:p>
    <w:p>
      <w:pPr>
        <w:ind w:firstLine="420"/>
        <w:jc w:val="both"/>
        <w:rPr>
          <w:rFonts w:hint="default" w:cs="Times New Roman"/>
          <w:lang w:val="vi-VN"/>
        </w:rPr>
      </w:pPr>
      <w:r>
        <w:rPr>
          <w:rFonts w:cs="Times New Roman"/>
          <w:lang w:val="en-US"/>
        </w:rPr>
        <w:t xml:space="preserve">Sau khi </w:t>
      </w:r>
      <w:r>
        <w:rPr>
          <w:rFonts w:hint="default" w:cs="Times New Roman"/>
          <w:lang w:val="vi-VN"/>
        </w:rPr>
        <w:t xml:space="preserve">sàng lọc </w:t>
      </w:r>
      <w:r>
        <w:rPr>
          <w:rFonts w:cs="Times New Roman"/>
          <w:lang w:val="en-US"/>
        </w:rPr>
        <w:t xml:space="preserve">dữ liệu, ta có </w:t>
      </w:r>
      <w:r>
        <w:rPr>
          <w:rFonts w:hint="default" w:cs="Times New Roman"/>
          <w:lang w:val="vi-VN"/>
        </w:rPr>
        <w:t>được những đặc trưng có VIF nhỏ hơn 20 gồm 15 thuộc tính:</w:t>
      </w:r>
    </w:p>
    <w:p>
      <w:pPr>
        <w:jc w:val="both"/>
        <w:rPr>
          <w:rFonts w:hint="default"/>
          <w:i/>
          <w:iCs/>
          <w:lang w:val="vi-VN"/>
        </w:rPr>
      </w:pPr>
      <w:r>
        <w:rPr>
          <w:rFonts w:hint="default"/>
          <w:i/>
          <w:iCs/>
          <w:lang w:val="vi-VN"/>
        </w:rPr>
        <w:t>Gender”,”Degree”,”CollegeCityTier”,”Domain”,“ComputerProgramming”,</w:t>
      </w:r>
    </w:p>
    <w:p>
      <w:pPr>
        <w:jc w:val="both"/>
        <w:rPr>
          <w:rFonts w:hint="default"/>
          <w:i/>
          <w:iCs/>
          <w:lang w:val="vi-VN"/>
        </w:rPr>
      </w:pPr>
      <w:r>
        <w:rPr>
          <w:rFonts w:hint="default"/>
          <w:i/>
          <w:iCs/>
          <w:lang w:val="vi-VN"/>
        </w:rPr>
        <w:t>”ElectronicsAndSemicon”,”ComputerScience”,”MechanicalEngg”,”ElectricalEngg”,</w:t>
      </w:r>
    </w:p>
    <w:p>
      <w:pPr>
        <w:jc w:val="both"/>
        <w:rPr>
          <w:rFonts w:hint="default"/>
          <w:i/>
          <w:iCs/>
          <w:lang w:val="vi-VN"/>
        </w:rPr>
      </w:pPr>
      <w:r>
        <w:rPr>
          <w:rFonts w:hint="default"/>
          <w:i/>
          <w:iCs/>
          <w:lang w:val="vi-VN"/>
        </w:rPr>
        <w:t>”TelecomEngg”,”CivilEngg”,”conscientiousness”,”agreeableness”,“extraversion”,</w:t>
      </w:r>
    </w:p>
    <w:p>
      <w:pPr>
        <w:jc w:val="both"/>
        <w:rPr>
          <w:rFonts w:hint="default" w:cs="Times New Roman"/>
          <w:lang w:val="vi-VN"/>
        </w:rPr>
      </w:pPr>
      <w:r>
        <w:rPr>
          <w:rFonts w:hint="default"/>
          <w:i/>
          <w:iCs/>
          <w:lang w:val="vi-VN"/>
        </w:rPr>
        <w:t>“nueroticism”, “openess_to_experience”</w:t>
      </w:r>
    </w:p>
    <w:p>
      <w:pPr>
        <w:pStyle w:val="3"/>
        <w:numPr>
          <w:ilvl w:val="0"/>
          <w:numId w:val="7"/>
        </w:numPr>
        <w:ind w:left="780"/>
      </w:pPr>
      <w:r>
        <w:t xml:space="preserve">Mô hình </w:t>
      </w:r>
      <w:r>
        <w:rPr>
          <w:rFonts w:hint="default"/>
          <w:lang w:val="vi-VN"/>
        </w:rPr>
        <w:t>4</w:t>
      </w:r>
    </w:p>
    <w:p>
      <w:pPr>
        <w:rPr>
          <w:rFonts w:cs="Times New Roman"/>
          <w:lang w:val="en-US"/>
        </w:rPr>
      </w:pPr>
      <w:r>
        <w:rPr>
          <w:rFonts w:hint="default"/>
          <w:lang w:val="vi-VN"/>
        </w:rPr>
        <w:tab/>
        <w:t>Tương tự với yêu cầu và 1b và 1c, chúng ta sẽ lấy những đặc trưng tốt nhất từ trên xuống, dựa trên sai số cross-validation</w:t>
      </w:r>
    </w:p>
    <w:p>
      <w:pPr>
        <w:pStyle w:val="2"/>
        <w:numPr>
          <w:ilvl w:val="0"/>
          <w:numId w:val="3"/>
        </w:numPr>
        <w:spacing w:after="120"/>
        <w:rPr>
          <w:lang w:val="en-US"/>
        </w:rPr>
      </w:pPr>
      <w:bookmarkStart w:id="15" w:name="_Toc143594581"/>
      <w:r>
        <w:rPr>
          <w:lang w:val="en-US"/>
        </w:rPr>
        <w:t>Tổng kết</w:t>
      </w:r>
      <w:bookmarkEnd w:id="15"/>
    </w:p>
    <w:p>
      <w:pPr>
        <w:ind w:firstLine="480"/>
        <w:jc w:val="both"/>
        <w:rPr>
          <w:rFonts w:hint="default"/>
          <w:lang w:val="en-US"/>
        </w:rPr>
      </w:pPr>
      <w:r>
        <w:rPr>
          <w:rFonts w:hint="default"/>
          <w:lang w:val="en-US"/>
        </w:rPr>
        <w:t xml:space="preserve">Thông qua </w:t>
      </w:r>
      <w:r>
        <w:rPr>
          <w:rFonts w:hint="default"/>
          <w:lang w:val="vi-VN"/>
        </w:rPr>
        <w:t>đồ</w:t>
      </w:r>
      <w:r>
        <w:rPr>
          <w:rFonts w:hint="default"/>
          <w:lang w:val="en-US"/>
        </w:rPr>
        <w:t xml:space="preserve"> án này, ta có thể hiểu cách xây dựng một mô hình hồi quy tuyến tính nhằm dự đoán mức lương của cá nhân dựa trên các đặc trưng liên quan như tính cách, tư duy, chuyên môn học thuật, và nhiều yếu tố khác. Tuy nhiên, các mô hình này hiện vẫn chưa đạt được độ chính xác cao (sai số thậm chí có thể lên đến hàng chục triệu VND nếu chuyển đổi sang đơn vị tiền tệ Ấn Độ). Nguyên nhân có thể là do số lượng dữ liệu hiện còn hạn chế, hoặc dữ liệu chưa được làm sạch và tiền xử lý đầy đủ, cũng có thể là do sự phức tạp và mức độ tương quan thấp giữa dữ liệu và đặc trưng cần dự đoán.</w:t>
      </w:r>
    </w:p>
    <w:p>
      <w:pPr>
        <w:ind w:firstLine="480"/>
        <w:jc w:val="both"/>
        <w:rPr>
          <w:rFonts w:hint="default"/>
          <w:lang w:val="en-US"/>
        </w:rPr>
      </w:pPr>
      <w:r>
        <w:rPr>
          <w:rFonts w:hint="default"/>
          <w:lang w:val="en-US"/>
        </w:rPr>
        <w:t>Để xây dựng một mô hình có độ chính xác cao, như yêu cầu trong dự án, chỉ số sai số trung bình (MAE) cần phải được duy trì ở mức rất thấp. Điều này sẽ giúp đưa sai số dự đoán lương xuống còn vài trăm nghìn đồng. Tuy nhiên, việc dự đoán mức lương là một nhiệm vụ khó khăn bởi vì có quá nhiều yếu tố thực tế ảnh hưởng đến mức lương và công việc của một người, không giới hạn chỉ trong 2</w:t>
      </w:r>
      <w:r>
        <w:rPr>
          <w:rFonts w:hint="default"/>
          <w:lang w:val="vi-VN"/>
        </w:rPr>
        <w:t>4</w:t>
      </w:r>
      <w:r>
        <w:rPr>
          <w:rFonts w:hint="default"/>
          <w:lang w:val="en-US"/>
        </w:rPr>
        <w:t xml:space="preserve"> đặc trưng có sẵn trong bộ dữ liệu. Một mô hình hiệu quả để dự đoán mức lương sẽ phải phức tạp hơn nhiều so với mô hình tuyến tính thông thường.</w:t>
      </w:r>
    </w:p>
    <w:p>
      <w:pPr>
        <w:ind w:firstLine="480"/>
        <w:jc w:val="both"/>
        <w:rPr>
          <w:lang w:val="en-US"/>
        </w:rPr>
      </w:pPr>
      <w:r>
        <w:rPr>
          <w:rFonts w:hint="default"/>
          <w:lang w:val="en-US"/>
        </w:rPr>
        <w:t>Như vậy, để đạt được một mô hình dự đoán lương chính xác, chúng ta cần xem xét đến sự phức tạp và đa dạng của các yếu tố ảnh hưởng, và có thể cần áp dụng các mô hình phức tạp hơn, không giới hạn bởi tính tuyến tính, để có khả năng mô phỏng</w:t>
      </w:r>
      <w:r>
        <w:rPr>
          <w:rFonts w:hint="default"/>
          <w:lang w:val="vi-VN"/>
        </w:rPr>
        <w:t xml:space="preserve"> sát</w:t>
      </w:r>
      <w:r>
        <w:rPr>
          <w:rFonts w:hint="default"/>
          <w:lang w:val="en-US"/>
        </w:rPr>
        <w:t xml:space="preserve"> hơn</w:t>
      </w:r>
      <w:r>
        <w:rPr>
          <w:rFonts w:hint="default"/>
          <w:lang w:val="vi-VN"/>
        </w:rPr>
        <w:t xml:space="preserve"> với</w:t>
      </w:r>
      <w:r>
        <w:rPr>
          <w:rFonts w:hint="default"/>
          <w:lang w:val="en-US"/>
        </w:rPr>
        <w:t xml:space="preserve"> sự phức tạp của thực tế.</w:t>
      </w:r>
    </w:p>
    <w:p>
      <w:pPr>
        <w:spacing w:after="0" w:line="240" w:lineRule="auto"/>
        <w:rPr>
          <w:lang w:val="en-US"/>
        </w:rPr>
      </w:pPr>
      <w:r>
        <w:rPr>
          <w:lang w:val="en-US"/>
        </w:rPr>
        <w:br w:type="page"/>
      </w:r>
    </w:p>
    <w:p>
      <w:pPr>
        <w:ind w:firstLine="480"/>
        <w:jc w:val="both"/>
        <w:rPr>
          <w:lang w:val="en-US"/>
        </w:rPr>
      </w:pPr>
      <w:r>
        <w:rPr>
          <w:lang w:val="en-US"/>
        </w:rPr>
        <w:t xml:space="preserve"> </w:t>
      </w:r>
    </w:p>
    <w:p>
      <w:pPr>
        <w:pStyle w:val="2"/>
        <w:numPr>
          <w:ilvl w:val="0"/>
          <w:numId w:val="3"/>
        </w:numPr>
        <w:tabs>
          <w:tab w:val="clear" w:pos="425"/>
        </w:tabs>
        <w:spacing w:after="120"/>
        <w:rPr>
          <w:rFonts w:cs="Times New Roman"/>
          <w:bCs/>
          <w:lang w:val="en-US"/>
        </w:rPr>
      </w:pPr>
      <w:bookmarkStart w:id="16" w:name="_Toc143594582"/>
      <w:r>
        <w:rPr>
          <w:rFonts w:cs="Times New Roman"/>
          <w:bCs/>
          <w:lang w:val="en-US"/>
        </w:rPr>
        <w:t xml:space="preserve">Tài liệu tham </w:t>
      </w:r>
      <w:r>
        <w:t>khảo</w:t>
      </w:r>
      <w:bookmarkEnd w:id="16"/>
    </w:p>
    <w:sectPr>
      <w:headerReference r:id="rId5" w:type="default"/>
      <w:footerReference r:id="rId6" w:type="default"/>
      <w:endnotePr>
        <w:numFmt w:val="decimal"/>
      </w:endnotePr>
      <w:pgSz w:w="12240" w:h="15840"/>
      <w:pgMar w:top="1267"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pPr>
        <w:spacing w:line="240" w:lineRule="auto"/>
      </w:pPr>
    </w:p>
  </w:endnote>
  <w:endnote w:type="continuationSeparator" w:id="3">
    <w:p>
      <w:pPr>
        <w:spacing w:line="240" w:lineRule="auto"/>
      </w:pPr>
    </w:p>
  </w:endnote>
  <w:endnote w:id="0">
    <w:p>
      <w:pPr>
        <w:pStyle w:val="9"/>
        <w:ind w:firstLine="480" w:firstLineChars="0"/>
        <w:jc w:val="both"/>
        <w:rPr>
          <w:rStyle w:val="16"/>
          <w:rFonts w:hint="default" w:ascii="Times New Roman" w:hAnsi="Times New Roman" w:eastAsia="SimSu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"https://en.wikipedia.org/wiki/Mean_absolute_error" </w:instrText>
      </w:r>
      <w:r>
        <w:rPr>
          <w:rFonts w:hint="default" w:ascii="Times New Roman" w:hAnsi="Times New Roman" w:cs="Times New Roman"/>
        </w:rPr>
        <w:fldChar w:fldCharType="separate"/>
      </w:r>
      <w:r>
        <w:rPr>
          <w:rStyle w:val="16"/>
          <w:rFonts w:hint="default" w:ascii="Times New Roman" w:hAnsi="Times New Roman" w:eastAsia="SimSun" w:cs="Times New Roman"/>
        </w:rPr>
        <w:t>Mean absolute error - Wikipedia</w:t>
      </w:r>
      <w:r>
        <w:rPr>
          <w:rStyle w:val="16"/>
          <w:rFonts w:hint="default" w:ascii="Times New Roman" w:hAnsi="Times New Roman" w:eastAsia="SimSun" w:cs="Times New Roman"/>
        </w:rPr>
        <w:fldChar w:fldCharType="end"/>
      </w:r>
    </w:p>
    <w:p>
      <w:pPr>
        <w:pStyle w:val="9"/>
        <w:ind w:firstLine="480" w:firstLineChars="0"/>
        <w:jc w:val="both"/>
        <w:rPr>
          <w:rStyle w:val="16"/>
          <w:rFonts w:hint="default" w:ascii="Times New Roman" w:hAnsi="Times New Roman" w:eastAsia="SimSun" w:cs="Times New Roma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"https://datascience.stackexchange.com/questions/75789/why-is-10-considered-the-default-value-for-k-fold-cross-validation" </w:instrText>
      </w:r>
      <w:r>
        <w:rPr>
          <w:rFonts w:hint="default" w:ascii="Times New Roman" w:hAnsi="Times New Roman" w:eastAsia="SimSun" w:cs="Times New Roman"/>
          <w:sz w:val="24"/>
          <w:szCs w:val="24"/>
        </w:rPr>
        <w:fldChar w:fldCharType="separate"/>
      </w:r>
      <w:r>
        <w:rPr>
          <w:rStyle w:val="16"/>
          <w:rFonts w:hint="default" w:ascii="Times New Roman" w:hAnsi="Times New Roman" w:eastAsia="SimSun" w:cs="Times New Roman"/>
          <w:sz w:val="24"/>
          <w:szCs w:val="24"/>
        </w:rPr>
        <w:t>machine learning - Why is 10 considered the default value for k-fold cross-validation? - Data Science Stack Exchange</w:t>
      </w:r>
      <w:r>
        <w:rPr>
          <w:rFonts w:hint="default" w:ascii="Times New Roman" w:hAnsi="Times New Roman" w:eastAsia="SimSun" w:cs="Times New Roman"/>
          <w:sz w:val="24"/>
          <w:szCs w:val="24"/>
        </w:rPr>
        <w:fldChar w:fldCharType="end"/>
      </w:r>
    </w:p>
    <w:p>
      <w:pPr>
        <w:pStyle w:val="9"/>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"https://en.wikipedia.org/wiki/Interquartile_range" </w:instrText>
      </w:r>
      <w:r>
        <w:rPr>
          <w:rFonts w:hint="default" w:ascii="Times New Roman" w:hAnsi="Times New Roman" w:eastAsia="SimSun" w:cs="Times New Roman"/>
          <w:sz w:val="24"/>
          <w:szCs w:val="24"/>
        </w:rPr>
        <w:fldChar w:fldCharType="separate"/>
      </w:r>
      <w:r>
        <w:rPr>
          <w:rStyle w:val="16"/>
          <w:rFonts w:hint="default" w:ascii="Times New Roman" w:hAnsi="Times New Roman" w:eastAsia="SimSun" w:cs="Times New Roman"/>
          <w:sz w:val="24"/>
          <w:szCs w:val="24"/>
        </w:rPr>
        <w:t>Interquartile range - Wikipedia</w:t>
      </w:r>
      <w:r>
        <w:rPr>
          <w:rFonts w:hint="default" w:ascii="Times New Roman" w:hAnsi="Times New Roman" w:eastAsia="SimSun" w:cs="Times New Roman"/>
          <w:sz w:val="24"/>
          <w:szCs w:val="24"/>
        </w:rPr>
        <w:fldChar w:fldCharType="end"/>
      </w:r>
    </w:p>
    <w:p>
      <w:pPr>
        <w:pStyle w:val="9"/>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"https://www.quora.com/How-does-a-Quant-s-salary-compare-to-other-employees-salary-at-hedge-funds" </w:instrText>
      </w:r>
      <w:r>
        <w:rPr>
          <w:rFonts w:hint="default" w:ascii="Times New Roman" w:hAnsi="Times New Roman" w:eastAsia="SimSun" w:cs="Times New Roman"/>
          <w:sz w:val="24"/>
          <w:szCs w:val="24"/>
        </w:rPr>
        <w:fldChar w:fldCharType="separate"/>
      </w:r>
      <w:r>
        <w:rPr>
          <w:rStyle w:val="16"/>
          <w:rFonts w:hint="default" w:ascii="Times New Roman" w:hAnsi="Times New Roman" w:eastAsia="SimSun" w:cs="Times New Roman"/>
          <w:sz w:val="24"/>
          <w:szCs w:val="24"/>
        </w:rPr>
        <w:t>How does a Quant’s salary compare to other employees salary at hedge funds? - Quora</w:t>
      </w:r>
      <w:r>
        <w:rPr>
          <w:rFonts w:hint="default" w:ascii="Times New Roman" w:hAnsi="Times New Roman" w:eastAsia="SimSun" w:cs="Times New Roman"/>
          <w:sz w:val="24"/>
          <w:szCs w:val="24"/>
        </w:rPr>
        <w:fldChar w:fldCharType="end"/>
      </w:r>
    </w:p>
    <w:p>
      <w:pPr>
        <w:pStyle w:val="9"/>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"https://en.wikipedia.org/wiki/Correlation" </w:instrText>
      </w:r>
      <w:r>
        <w:rPr>
          <w:rFonts w:hint="default" w:ascii="Times New Roman" w:hAnsi="Times New Roman" w:eastAsia="SimSun" w:cs="Times New Roman"/>
          <w:sz w:val="24"/>
          <w:szCs w:val="24"/>
        </w:rPr>
        <w:fldChar w:fldCharType="separate"/>
      </w:r>
      <w:r>
        <w:rPr>
          <w:rStyle w:val="16"/>
          <w:rFonts w:hint="default" w:ascii="Times New Roman" w:hAnsi="Times New Roman" w:eastAsia="SimSun" w:cs="Times New Roman"/>
          <w:sz w:val="24"/>
          <w:szCs w:val="24"/>
        </w:rPr>
        <w:t>Correlation - Wikipedia</w:t>
      </w:r>
      <w:r>
        <w:rPr>
          <w:rFonts w:hint="default" w:ascii="Times New Roman" w:hAnsi="Times New Roman" w:eastAsia="SimSun" w:cs="Times New Roman"/>
          <w:sz w:val="24"/>
          <w:szCs w:val="24"/>
        </w:rPr>
        <w:fldChar w:fldCharType="end"/>
      </w:r>
    </w:p>
    <w:p>
      <w:pPr>
        <w:pStyle w:val="9"/>
        <w:ind w:firstLine="480" w:firstLineChars="0"/>
        <w:jc w:val="both"/>
        <w:rPr>
          <w:rFonts w:hint="default" w:ascii="Times New Roman" w:hAnsi="Times New Roman" w:eastAsia="SimSun" w:cs="Times New Roman"/>
          <w:sz w:val="24"/>
          <w:szCs w:val="24"/>
          <w:lang w:val="en-US"/>
        </w:rPr>
      </w:pPr>
      <w:bookmarkStart w:id="17" w:name="_GoBack"/>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"https://www.psychologytoday.com/intl/blog/take-all-prisoners/201002/neurotic-personalities-earn-lower-salaries" </w:instrText>
      </w:r>
      <w:r>
        <w:rPr>
          <w:rFonts w:hint="default" w:ascii="Times New Roman" w:hAnsi="Times New Roman" w:eastAsia="SimSun" w:cs="Times New Roman"/>
          <w:sz w:val="24"/>
          <w:szCs w:val="24"/>
        </w:rPr>
        <w:fldChar w:fldCharType="separate"/>
      </w:r>
      <w:r>
        <w:rPr>
          <w:rStyle w:val="16"/>
          <w:rFonts w:hint="default" w:ascii="Times New Roman" w:hAnsi="Times New Roman" w:eastAsia="SimSun" w:cs="Times New Roman"/>
          <w:sz w:val="24"/>
          <w:szCs w:val="24"/>
        </w:rPr>
        <w:t>Neurotic Personalities Earn Lower Salaries | Psychology Today</w:t>
      </w:r>
      <w:r>
        <w:rPr>
          <w:rFonts w:hint="default" w:ascii="Times New Roman" w:hAnsi="Times New Roman" w:eastAsia="SimSun" w:cs="Times New Roman"/>
          <w:sz w:val="24"/>
          <w:szCs w:val="24"/>
        </w:rPr>
        <w:fldChar w:fldCharType="end"/>
      </w:r>
    </w:p>
    <w:bookmarkEnd w:i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notebook-cell-output-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1677057"/>
    </w:sdtPr>
    <w:sdtContent>
      <w:p>
        <w:pPr>
          <w:pStyle w:val="10"/>
          <w:jc w:val="right"/>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Cambria" w:hAnsi="Cambria"/>
        <w:b/>
        <w:bCs/>
        <w:u w:val="single"/>
        <w:lang w:val="en-US"/>
      </w:rPr>
    </w:pPr>
    <w:r>
      <w:rPr>
        <w:rFonts w:ascii="Cambria" w:hAnsi="Cambria"/>
        <w:b/>
        <w:bCs/>
        <w:u w:val="single"/>
      </w:rPr>
      <w:t>21CLC0</w:t>
    </w:r>
    <w:r>
      <w:rPr>
        <w:rFonts w:hint="default" w:ascii="Cambria" w:hAnsi="Cambria"/>
        <w:b/>
        <w:bCs/>
        <w:u w:val="single"/>
        <w:lang w:val="vi-VN"/>
      </w:rPr>
      <w:t>4</w:t>
    </w:r>
    <w:r>
      <w:rPr>
        <w:rFonts w:ascii="Cambria" w:hAnsi="Cambria"/>
        <w:b/>
        <w:bCs/>
        <w:u w:val="single"/>
      </w:rPr>
      <w:t xml:space="preserve"> – </w:t>
    </w:r>
    <w:r>
      <w:rPr>
        <w:rFonts w:hint="default" w:ascii="Cambria" w:hAnsi="Cambria"/>
        <w:b/>
        <w:bCs/>
        <w:u w:val="single"/>
        <w:lang w:val="vi-VN"/>
      </w:rPr>
      <w:t>Châu Tấn Kiệt</w:t>
    </w:r>
    <w:r>
      <w:rPr>
        <w:rFonts w:ascii="Cambria" w:hAnsi="Cambria"/>
        <w:b/>
        <w:bCs/>
        <w:u w:val="single"/>
      </w:rPr>
      <w:t xml:space="preserve"> – 21127</w:t>
    </w:r>
    <w:r>
      <w:rPr>
        <w:rFonts w:hint="default" w:ascii="Cambria" w:hAnsi="Cambria"/>
        <w:b/>
        <w:bCs/>
        <w:u w:val="single"/>
        <w:lang w:val="vi-VN"/>
      </w:rPr>
      <w:t>329</w:t>
    </w:r>
    <w:r>
      <w:rPr>
        <w:rFonts w:ascii="Cambria" w:hAnsi="Cambria"/>
        <w:b/>
        <w:bCs/>
        <w:u w:val="single"/>
      </w:rPr>
      <w:ptab w:relativeTo="margin" w:alignment="center" w:leader="none"/>
    </w:r>
    <w:r>
      <w:rPr>
        <w:rFonts w:ascii="Cambria" w:hAnsi="Cambria"/>
        <w:b/>
        <w:bCs/>
        <w:u w:val="single"/>
      </w:rPr>
      <w:ptab w:relativeTo="margin" w:alignment="right" w:leader="none"/>
    </w:r>
    <w:r>
      <w:rPr>
        <w:rFonts w:ascii="Cambria" w:hAnsi="Cambria"/>
        <w:b/>
        <w:bCs/>
        <w:u w:val="single"/>
      </w:rPr>
      <w:t xml:space="preserve">Toán ứng dụng và thống kê cho </w:t>
    </w:r>
    <w:r>
      <w:rPr>
        <w:rFonts w:ascii="Cambria" w:hAnsi="Cambria"/>
        <w:b/>
        <w:bCs/>
        <w:u w:val="single"/>
        <w:lang w:val="en-US"/>
      </w:rPr>
      <w:t>CNTT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6EE3D0"/>
    <w:multiLevelType w:val="multilevel"/>
    <w:tmpl w:val="E16EE3D0"/>
    <w:lvl w:ilvl="0" w:tentative="0">
      <w:start w:val="1"/>
      <w:numFmt w:val="upperRoman"/>
      <w:suff w:val="space"/>
      <w:lvlText w:val="%1."/>
      <w:lvlJc w:val="left"/>
      <w:pPr>
        <w:ind w:left="576" w:hanging="576"/>
      </w:pPr>
      <w:rPr>
        <w:rFonts w:hint="default"/>
      </w:rPr>
    </w:lvl>
    <w:lvl w:ilvl="1" w:tentative="0">
      <w:start w:val="1"/>
      <w:numFmt w:val="decimal"/>
      <w:lvlText w:val="%2."/>
      <w:lvlJc w:val="left"/>
      <w:pPr>
        <w:ind w:left="1656" w:hanging="576"/>
      </w:pPr>
      <w:rPr>
        <w:rFonts w:hint="default"/>
      </w:rPr>
    </w:lvl>
    <w:lvl w:ilvl="2" w:tentative="0">
      <w:start w:val="1"/>
      <w:numFmt w:val="lowerRoman"/>
      <w:lvlText w:val="%3."/>
      <w:lvlJc w:val="right"/>
      <w:pPr>
        <w:ind w:left="2736" w:hanging="576"/>
      </w:pPr>
      <w:rPr>
        <w:rFonts w:hint="default"/>
      </w:rPr>
    </w:lvl>
    <w:lvl w:ilvl="3" w:tentative="0">
      <w:start w:val="1"/>
      <w:numFmt w:val="decimal"/>
      <w:lvlText w:val="%4."/>
      <w:lvlJc w:val="left"/>
      <w:pPr>
        <w:ind w:left="3816" w:hanging="576"/>
      </w:pPr>
      <w:rPr>
        <w:rFonts w:hint="default"/>
      </w:rPr>
    </w:lvl>
    <w:lvl w:ilvl="4" w:tentative="0">
      <w:start w:val="1"/>
      <w:numFmt w:val="lowerLetter"/>
      <w:lvlText w:val="%5."/>
      <w:lvlJc w:val="left"/>
      <w:pPr>
        <w:ind w:left="4896" w:hanging="576"/>
      </w:pPr>
      <w:rPr>
        <w:rFonts w:hint="default"/>
      </w:rPr>
    </w:lvl>
    <w:lvl w:ilvl="5" w:tentative="0">
      <w:start w:val="1"/>
      <w:numFmt w:val="lowerRoman"/>
      <w:lvlText w:val="%6."/>
      <w:lvlJc w:val="right"/>
      <w:pPr>
        <w:ind w:left="5976" w:hanging="576"/>
      </w:pPr>
      <w:rPr>
        <w:rFonts w:hint="default"/>
      </w:rPr>
    </w:lvl>
    <w:lvl w:ilvl="6" w:tentative="0">
      <w:start w:val="1"/>
      <w:numFmt w:val="decimal"/>
      <w:lvlText w:val="%7."/>
      <w:lvlJc w:val="left"/>
      <w:pPr>
        <w:ind w:left="7056" w:hanging="576"/>
      </w:pPr>
      <w:rPr>
        <w:rFonts w:hint="default"/>
      </w:rPr>
    </w:lvl>
    <w:lvl w:ilvl="7" w:tentative="0">
      <w:start w:val="1"/>
      <w:numFmt w:val="lowerLetter"/>
      <w:lvlText w:val="%8."/>
      <w:lvlJc w:val="left"/>
      <w:pPr>
        <w:ind w:left="8136" w:hanging="576"/>
      </w:pPr>
      <w:rPr>
        <w:rFonts w:hint="default"/>
      </w:rPr>
    </w:lvl>
    <w:lvl w:ilvl="8" w:tentative="0">
      <w:start w:val="1"/>
      <w:numFmt w:val="lowerRoman"/>
      <w:lvlText w:val="%9."/>
      <w:lvlJc w:val="right"/>
      <w:pPr>
        <w:ind w:left="9216" w:hanging="576"/>
      </w:pPr>
      <w:rPr>
        <w:rFonts w:hint="default"/>
      </w:rPr>
    </w:lvl>
  </w:abstractNum>
  <w:abstractNum w:abstractNumId="1">
    <w:nsid w:val="FC53D091"/>
    <w:multiLevelType w:val="multilevel"/>
    <w:tmpl w:val="FC53D091"/>
    <w:lvl w:ilvl="0" w:tentative="0">
      <w:start w:val="1"/>
      <w:numFmt w:val="decimal"/>
      <w:suff w:val="space"/>
      <w:lvlText w:val="%1."/>
      <w:lvlJc w:val="left"/>
      <w:pPr>
        <w:ind w:left="720" w:hanging="360"/>
      </w:pPr>
      <w:rPr>
        <w:rFonts w:hint="default"/>
        <w:color w:val="2E75B6" w:themeColor="accent5" w:themeShade="BF"/>
        <w:sz w:val="28"/>
        <w:szCs w:val="28"/>
      </w:rPr>
    </w:lvl>
    <w:lvl w:ilvl="1" w:tentative="0">
      <w:start w:val="1"/>
      <w:numFmt w:val="lowerLetter"/>
      <w:lvlText w:val="%2)"/>
      <w:lvlJc w:val="left"/>
      <w:pPr>
        <w:ind w:left="1080" w:hanging="360"/>
      </w:pPr>
    </w:lvl>
    <w:lvl w:ilvl="2" w:tentative="0">
      <w:start w:val="1"/>
      <w:numFmt w:val="lowerRoman"/>
      <w:lvlText w:val="%3)"/>
      <w:lvlJc w:val="left"/>
      <w:pPr>
        <w:ind w:left="1440" w:hanging="360"/>
      </w:pPr>
    </w:lvl>
    <w:lvl w:ilvl="3" w:tentative="0">
      <w:start w:val="1"/>
      <w:numFmt w:val="decimal"/>
      <w:lvlText w:val="(%4)"/>
      <w:lvlJc w:val="left"/>
      <w:pPr>
        <w:ind w:left="1800" w:hanging="360"/>
      </w:pPr>
    </w:lvl>
    <w:lvl w:ilvl="4" w:tentative="0">
      <w:start w:val="1"/>
      <w:numFmt w:val="lowerLetter"/>
      <w:lvlText w:val="(%5)"/>
      <w:lvlJc w:val="left"/>
      <w:pPr>
        <w:ind w:left="2160" w:hanging="360"/>
      </w:pPr>
    </w:lvl>
    <w:lvl w:ilvl="5" w:tentative="0">
      <w:start w:val="1"/>
      <w:numFmt w:val="lowerRoman"/>
      <w:lvlText w:val="(%6)"/>
      <w:lvlJc w:val="left"/>
      <w:pPr>
        <w:ind w:left="2520" w:hanging="360"/>
      </w:pPr>
    </w:lvl>
    <w:lvl w:ilvl="6" w:tentative="0">
      <w:start w:val="1"/>
      <w:numFmt w:val="decimal"/>
      <w:lvlText w:val="%7."/>
      <w:lvlJc w:val="left"/>
      <w:pPr>
        <w:ind w:left="2880" w:hanging="360"/>
      </w:pPr>
    </w:lvl>
    <w:lvl w:ilvl="7" w:tentative="0">
      <w:start w:val="1"/>
      <w:numFmt w:val="lowerLetter"/>
      <w:lvlText w:val="%8."/>
      <w:lvlJc w:val="left"/>
      <w:pPr>
        <w:ind w:left="3240" w:hanging="360"/>
      </w:pPr>
    </w:lvl>
    <w:lvl w:ilvl="8" w:tentative="0">
      <w:start w:val="1"/>
      <w:numFmt w:val="lowerRoman"/>
      <w:lvlText w:val="%9."/>
      <w:lvlJc w:val="left"/>
      <w:pPr>
        <w:ind w:left="3600" w:hanging="360"/>
      </w:pPr>
    </w:lvl>
  </w:abstractNum>
  <w:abstractNum w:abstractNumId="2">
    <w:nsid w:val="0507F39B"/>
    <w:multiLevelType w:val="singleLevel"/>
    <w:tmpl w:val="0507F39B"/>
    <w:lvl w:ilvl="0" w:tentative="0">
      <w:start w:val="1"/>
      <w:numFmt w:val="bullet"/>
      <w:lvlText w:val=""/>
      <w:lvlJc w:val="left"/>
      <w:pPr>
        <w:tabs>
          <w:tab w:val="left" w:pos="420"/>
        </w:tabs>
        <w:ind w:left="420" w:hanging="420"/>
      </w:pPr>
      <w:rPr>
        <w:rFonts w:hint="default" w:ascii="Wingdings" w:hAnsi="Wingdings"/>
      </w:rPr>
    </w:lvl>
  </w:abstractNum>
  <w:abstractNum w:abstractNumId="3">
    <w:nsid w:val="172B5D20"/>
    <w:multiLevelType w:val="multilevel"/>
    <w:tmpl w:val="172B5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A87C8E"/>
    <w:multiLevelType w:val="multilevel"/>
    <w:tmpl w:val="33A87C8E"/>
    <w:lvl w:ilvl="0" w:tentative="0">
      <w:start w:val="1"/>
      <w:numFmt w:val="decimal"/>
      <w:pStyle w:val="3"/>
      <w:suff w:val="space"/>
      <w:lvlText w:val="%1."/>
      <w:lvlJc w:val="left"/>
      <w:pPr>
        <w:ind w:left="720" w:hanging="360"/>
      </w:pPr>
      <w:rPr>
        <w:rFonts w:hint="default"/>
        <w:color w:val="2E75B6" w:themeColor="accent5" w:themeShade="BF"/>
        <w:sz w:val="28"/>
        <w:szCs w:val="28"/>
      </w:rPr>
    </w:lvl>
    <w:lvl w:ilvl="1" w:tentative="0">
      <w:start w:val="1"/>
      <w:numFmt w:val="lowerLetter"/>
      <w:lvlText w:val="%2)"/>
      <w:lvlJc w:val="left"/>
      <w:pPr>
        <w:ind w:left="1080" w:hanging="360"/>
      </w:pPr>
    </w:lvl>
    <w:lvl w:ilvl="2" w:tentative="0">
      <w:start w:val="1"/>
      <w:numFmt w:val="lowerRoman"/>
      <w:lvlText w:val="%3)"/>
      <w:lvlJc w:val="left"/>
      <w:pPr>
        <w:ind w:left="1440" w:hanging="360"/>
      </w:pPr>
    </w:lvl>
    <w:lvl w:ilvl="3" w:tentative="0">
      <w:start w:val="1"/>
      <w:numFmt w:val="decimal"/>
      <w:lvlText w:val="(%4)"/>
      <w:lvlJc w:val="left"/>
      <w:pPr>
        <w:ind w:left="1800" w:hanging="360"/>
      </w:pPr>
    </w:lvl>
    <w:lvl w:ilvl="4" w:tentative="0">
      <w:start w:val="1"/>
      <w:numFmt w:val="lowerLetter"/>
      <w:lvlText w:val="(%5)"/>
      <w:lvlJc w:val="left"/>
      <w:pPr>
        <w:ind w:left="2160" w:hanging="360"/>
      </w:pPr>
    </w:lvl>
    <w:lvl w:ilvl="5" w:tentative="0">
      <w:start w:val="1"/>
      <w:numFmt w:val="lowerRoman"/>
      <w:lvlText w:val="(%6)"/>
      <w:lvlJc w:val="left"/>
      <w:pPr>
        <w:ind w:left="2520" w:hanging="360"/>
      </w:pPr>
    </w:lvl>
    <w:lvl w:ilvl="6" w:tentative="0">
      <w:start w:val="1"/>
      <w:numFmt w:val="decimal"/>
      <w:lvlText w:val="%7."/>
      <w:lvlJc w:val="left"/>
      <w:pPr>
        <w:ind w:left="2880" w:hanging="360"/>
      </w:pPr>
    </w:lvl>
    <w:lvl w:ilvl="7" w:tentative="0">
      <w:start w:val="1"/>
      <w:numFmt w:val="lowerLetter"/>
      <w:lvlText w:val="%8."/>
      <w:lvlJc w:val="left"/>
      <w:pPr>
        <w:ind w:left="3240" w:hanging="360"/>
      </w:pPr>
    </w:lvl>
    <w:lvl w:ilvl="8" w:tentative="0">
      <w:start w:val="1"/>
      <w:numFmt w:val="lowerRoman"/>
      <w:lvlText w:val="%9."/>
      <w:lvlJc w:val="left"/>
      <w:pPr>
        <w:ind w:left="3600" w:hanging="360"/>
      </w:pPr>
    </w:lvl>
  </w:abstractNum>
  <w:abstractNum w:abstractNumId="5">
    <w:nsid w:val="381A3544"/>
    <w:multiLevelType w:val="multilevel"/>
    <w:tmpl w:val="381A3544"/>
    <w:lvl w:ilvl="0" w:tentative="0">
      <w:start w:val="1"/>
      <w:numFmt w:val="decimal"/>
      <w:suff w:val="space"/>
      <w:lvlText w:val="%1."/>
      <w:lvlJc w:val="left"/>
      <w:pPr>
        <w:ind w:left="360"/>
      </w:p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230396A"/>
    <w:multiLevelType w:val="singleLevel"/>
    <w:tmpl w:val="5230396A"/>
    <w:lvl w:ilvl="0" w:tentative="0">
      <w:start w:val="1"/>
      <w:numFmt w:val="upperRoman"/>
      <w:pStyle w:val="2"/>
      <w:lvlText w:val="%1."/>
      <w:lvlJc w:val="left"/>
      <w:pPr>
        <w:tabs>
          <w:tab w:val="left" w:pos="425"/>
        </w:tabs>
        <w:ind w:left="425" w:hanging="425"/>
      </w:pPr>
      <w:rPr>
        <w:rFonts w:hint="default"/>
      </w:r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80"/>
  <w:displayHorizontalDrawingGridEvery w:val="1"/>
  <w:displayVerticalDrawingGridEvery w:val="1"/>
  <w:noPunctuationKerning w:val="1"/>
  <w:characterSpacingControl w:val="doNotCompress"/>
  <w:footnotePr>
    <w:footnote w:id="0"/>
    <w:footnote w:id="1"/>
  </w:footnotePr>
  <w:endnotePr>
    <w:numFmt w:val="decimal"/>
    <w:endnote w:id="2"/>
    <w:endnote w:id="3"/>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B6"/>
    <w:rsid w:val="000013D3"/>
    <w:rsid w:val="000057BE"/>
    <w:rsid w:val="000304F0"/>
    <w:rsid w:val="00035791"/>
    <w:rsid w:val="000469B1"/>
    <w:rsid w:val="00046AEB"/>
    <w:rsid w:val="000521BE"/>
    <w:rsid w:val="00054854"/>
    <w:rsid w:val="00094249"/>
    <w:rsid w:val="000A0123"/>
    <w:rsid w:val="000B18EF"/>
    <w:rsid w:val="000B6A2E"/>
    <w:rsid w:val="000D4770"/>
    <w:rsid w:val="000E3F95"/>
    <w:rsid w:val="001228B2"/>
    <w:rsid w:val="00124F51"/>
    <w:rsid w:val="00155160"/>
    <w:rsid w:val="00163DD8"/>
    <w:rsid w:val="001676C6"/>
    <w:rsid w:val="0017130E"/>
    <w:rsid w:val="00176A23"/>
    <w:rsid w:val="001B2805"/>
    <w:rsid w:val="001C58E8"/>
    <w:rsid w:val="001E31E4"/>
    <w:rsid w:val="001F6363"/>
    <w:rsid w:val="001F650D"/>
    <w:rsid w:val="002616A6"/>
    <w:rsid w:val="002841AE"/>
    <w:rsid w:val="00294A16"/>
    <w:rsid w:val="002B2D34"/>
    <w:rsid w:val="002C19D7"/>
    <w:rsid w:val="002E3272"/>
    <w:rsid w:val="00315475"/>
    <w:rsid w:val="00317747"/>
    <w:rsid w:val="0036327F"/>
    <w:rsid w:val="00370D80"/>
    <w:rsid w:val="00382D86"/>
    <w:rsid w:val="0039679E"/>
    <w:rsid w:val="003A726B"/>
    <w:rsid w:val="003B6117"/>
    <w:rsid w:val="003D0D56"/>
    <w:rsid w:val="003E300A"/>
    <w:rsid w:val="003F6B0E"/>
    <w:rsid w:val="003F7D4A"/>
    <w:rsid w:val="00443353"/>
    <w:rsid w:val="004473E9"/>
    <w:rsid w:val="00453FBA"/>
    <w:rsid w:val="00456104"/>
    <w:rsid w:val="004629A6"/>
    <w:rsid w:val="00472009"/>
    <w:rsid w:val="004A4DD5"/>
    <w:rsid w:val="004A7986"/>
    <w:rsid w:val="004C6D3B"/>
    <w:rsid w:val="005417B6"/>
    <w:rsid w:val="00577DB7"/>
    <w:rsid w:val="005B57D4"/>
    <w:rsid w:val="005E6AC3"/>
    <w:rsid w:val="005E7652"/>
    <w:rsid w:val="005F1C34"/>
    <w:rsid w:val="005F752D"/>
    <w:rsid w:val="0060714A"/>
    <w:rsid w:val="006303CE"/>
    <w:rsid w:val="0065132F"/>
    <w:rsid w:val="00653CF6"/>
    <w:rsid w:val="00655ECE"/>
    <w:rsid w:val="00657DA9"/>
    <w:rsid w:val="00687EF9"/>
    <w:rsid w:val="006A27A1"/>
    <w:rsid w:val="006A5996"/>
    <w:rsid w:val="006B3F7E"/>
    <w:rsid w:val="006C52AD"/>
    <w:rsid w:val="006C7B2B"/>
    <w:rsid w:val="006E7BD6"/>
    <w:rsid w:val="007056AC"/>
    <w:rsid w:val="00745643"/>
    <w:rsid w:val="00754EF9"/>
    <w:rsid w:val="007736D5"/>
    <w:rsid w:val="00786CB8"/>
    <w:rsid w:val="007A3369"/>
    <w:rsid w:val="007B1F3F"/>
    <w:rsid w:val="007B2530"/>
    <w:rsid w:val="007B509D"/>
    <w:rsid w:val="007B73BB"/>
    <w:rsid w:val="007E199C"/>
    <w:rsid w:val="00801CF8"/>
    <w:rsid w:val="00803C64"/>
    <w:rsid w:val="0083785F"/>
    <w:rsid w:val="00847684"/>
    <w:rsid w:val="00882A42"/>
    <w:rsid w:val="00890D8D"/>
    <w:rsid w:val="00896ACD"/>
    <w:rsid w:val="008974B4"/>
    <w:rsid w:val="008A480F"/>
    <w:rsid w:val="008B3A43"/>
    <w:rsid w:val="008C32A4"/>
    <w:rsid w:val="008E1442"/>
    <w:rsid w:val="008E726A"/>
    <w:rsid w:val="008E7897"/>
    <w:rsid w:val="008F2B52"/>
    <w:rsid w:val="00902D37"/>
    <w:rsid w:val="00907E64"/>
    <w:rsid w:val="00911899"/>
    <w:rsid w:val="009125D1"/>
    <w:rsid w:val="009146B7"/>
    <w:rsid w:val="00941CDA"/>
    <w:rsid w:val="00980B10"/>
    <w:rsid w:val="00992A44"/>
    <w:rsid w:val="00995628"/>
    <w:rsid w:val="009A03CA"/>
    <w:rsid w:val="009A276A"/>
    <w:rsid w:val="009A27E4"/>
    <w:rsid w:val="009A3A3B"/>
    <w:rsid w:val="009B5D1E"/>
    <w:rsid w:val="009C28D9"/>
    <w:rsid w:val="009E1CC6"/>
    <w:rsid w:val="009F37B5"/>
    <w:rsid w:val="009F59F2"/>
    <w:rsid w:val="00A075E9"/>
    <w:rsid w:val="00A11D28"/>
    <w:rsid w:val="00A45EB6"/>
    <w:rsid w:val="00A46EEB"/>
    <w:rsid w:val="00A541B0"/>
    <w:rsid w:val="00A633E4"/>
    <w:rsid w:val="00A65BA4"/>
    <w:rsid w:val="00A70AEC"/>
    <w:rsid w:val="00A85B19"/>
    <w:rsid w:val="00A9167B"/>
    <w:rsid w:val="00A96A5F"/>
    <w:rsid w:val="00AB20FB"/>
    <w:rsid w:val="00AB6CCF"/>
    <w:rsid w:val="00AE5C3E"/>
    <w:rsid w:val="00AF2B79"/>
    <w:rsid w:val="00AF333C"/>
    <w:rsid w:val="00B043DB"/>
    <w:rsid w:val="00B10CDA"/>
    <w:rsid w:val="00B94543"/>
    <w:rsid w:val="00B952DD"/>
    <w:rsid w:val="00B9563C"/>
    <w:rsid w:val="00BA41E1"/>
    <w:rsid w:val="00BD48EC"/>
    <w:rsid w:val="00BE71E4"/>
    <w:rsid w:val="00BF126F"/>
    <w:rsid w:val="00BF1A78"/>
    <w:rsid w:val="00BF39FE"/>
    <w:rsid w:val="00BF3E4E"/>
    <w:rsid w:val="00C03BD9"/>
    <w:rsid w:val="00C309C1"/>
    <w:rsid w:val="00C348AC"/>
    <w:rsid w:val="00C51851"/>
    <w:rsid w:val="00C62843"/>
    <w:rsid w:val="00C708BC"/>
    <w:rsid w:val="00C70DE5"/>
    <w:rsid w:val="00C840D2"/>
    <w:rsid w:val="00C9656A"/>
    <w:rsid w:val="00CB3584"/>
    <w:rsid w:val="00CD2AC7"/>
    <w:rsid w:val="00CD2D80"/>
    <w:rsid w:val="00CE5FC8"/>
    <w:rsid w:val="00D043FB"/>
    <w:rsid w:val="00D1542D"/>
    <w:rsid w:val="00D31CFC"/>
    <w:rsid w:val="00D5699F"/>
    <w:rsid w:val="00D77770"/>
    <w:rsid w:val="00D84734"/>
    <w:rsid w:val="00DA5168"/>
    <w:rsid w:val="00DA6CF0"/>
    <w:rsid w:val="00DC55D0"/>
    <w:rsid w:val="00E06F1D"/>
    <w:rsid w:val="00E35E02"/>
    <w:rsid w:val="00E568FF"/>
    <w:rsid w:val="00E61FFC"/>
    <w:rsid w:val="00E734CE"/>
    <w:rsid w:val="00EA25C8"/>
    <w:rsid w:val="00EC67C3"/>
    <w:rsid w:val="00EE4C3C"/>
    <w:rsid w:val="00EF3699"/>
    <w:rsid w:val="00F0384C"/>
    <w:rsid w:val="00F04677"/>
    <w:rsid w:val="00F07885"/>
    <w:rsid w:val="00F1640D"/>
    <w:rsid w:val="00F25FBD"/>
    <w:rsid w:val="00F26980"/>
    <w:rsid w:val="00F320C0"/>
    <w:rsid w:val="00F332EF"/>
    <w:rsid w:val="00F82B5F"/>
    <w:rsid w:val="00F85155"/>
    <w:rsid w:val="00F95397"/>
    <w:rsid w:val="011D2A69"/>
    <w:rsid w:val="04B036E4"/>
    <w:rsid w:val="06171E38"/>
    <w:rsid w:val="0B156DBB"/>
    <w:rsid w:val="1229497D"/>
    <w:rsid w:val="12F60E93"/>
    <w:rsid w:val="17E75277"/>
    <w:rsid w:val="1C0E63B7"/>
    <w:rsid w:val="20ED432A"/>
    <w:rsid w:val="252114E3"/>
    <w:rsid w:val="262B0647"/>
    <w:rsid w:val="29BF2D51"/>
    <w:rsid w:val="2A396057"/>
    <w:rsid w:val="2C7543D2"/>
    <w:rsid w:val="30527FD3"/>
    <w:rsid w:val="388D0295"/>
    <w:rsid w:val="3E421769"/>
    <w:rsid w:val="462654A6"/>
    <w:rsid w:val="487C605F"/>
    <w:rsid w:val="52F54E96"/>
    <w:rsid w:val="54316C94"/>
    <w:rsid w:val="577C3895"/>
    <w:rsid w:val="578B175A"/>
    <w:rsid w:val="5AF47A88"/>
    <w:rsid w:val="5E29259F"/>
    <w:rsid w:val="5EAF5E0C"/>
    <w:rsid w:val="605E109B"/>
    <w:rsid w:val="6552236D"/>
    <w:rsid w:val="6565696C"/>
    <w:rsid w:val="6E521896"/>
    <w:rsid w:val="6EA80D59"/>
    <w:rsid w:val="6F2E0DBA"/>
    <w:rsid w:val="70EF0842"/>
    <w:rsid w:val="7A3765D5"/>
    <w:rsid w:val="7AEE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4"/>
      <w:lang w:val="vi-VN" w:eastAsia="en-US" w:bidi="ar-SA"/>
    </w:rPr>
  </w:style>
  <w:style w:type="paragraph" w:styleId="2">
    <w:name w:val="heading 1"/>
    <w:basedOn w:val="1"/>
    <w:next w:val="1"/>
    <w:link w:val="25"/>
    <w:qFormat/>
    <w:uiPriority w:val="9"/>
    <w:pPr>
      <w:keepNext/>
      <w:keepLines/>
      <w:numPr>
        <w:ilvl w:val="0"/>
        <w:numId w:val="1"/>
      </w:numPr>
      <w:spacing w:before="240" w:after="50" w:afterLines="50" w:line="260" w:lineRule="auto"/>
      <w:outlineLvl w:val="0"/>
    </w:pPr>
    <w:rPr>
      <w:rFonts w:eastAsiaTheme="majorEastAsia" w:cstheme="majorBidi"/>
      <w:b/>
      <w:color w:val="2F5597" w:themeColor="accent1" w:themeShade="BF"/>
      <w:sz w:val="32"/>
      <w:szCs w:val="32"/>
    </w:rPr>
  </w:style>
  <w:style w:type="paragraph" w:styleId="3">
    <w:name w:val="heading 2"/>
    <w:basedOn w:val="4"/>
    <w:next w:val="1"/>
    <w:link w:val="26"/>
    <w:unhideWhenUsed/>
    <w:qFormat/>
    <w:uiPriority w:val="9"/>
    <w:pPr>
      <w:numPr>
        <w:ilvl w:val="0"/>
        <w:numId w:val="2"/>
      </w:numPr>
      <w:spacing w:before="120" w:after="120"/>
      <w:outlineLvl w:val="1"/>
    </w:pPr>
    <w:rPr>
      <w:rFonts w:cs="Times New Roman"/>
      <w:b/>
      <w:bCs/>
      <w:color w:val="2E75B6" w:themeColor="accent5" w:themeShade="BF"/>
      <w:sz w:val="28"/>
      <w:szCs w:val="28"/>
      <w:lang w:val="en-US"/>
    </w:rPr>
  </w:style>
  <w:style w:type="paragraph" w:styleId="5">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line="260" w:lineRule="auto"/>
      <w:ind w:left="720"/>
      <w:contextualSpacing/>
    </w:pPr>
  </w:style>
  <w:style w:type="character" w:styleId="8">
    <w:name w:val="endnote reference"/>
    <w:basedOn w:val="6"/>
    <w:semiHidden/>
    <w:unhideWhenUsed/>
    <w:qFormat/>
    <w:uiPriority w:val="99"/>
    <w:rPr>
      <w:vertAlign w:val="superscript"/>
    </w:rPr>
  </w:style>
  <w:style w:type="paragraph" w:styleId="9">
    <w:name w:val="endnote text"/>
    <w:basedOn w:val="1"/>
    <w:link w:val="35"/>
    <w:unhideWhenUsed/>
    <w:qFormat/>
    <w:uiPriority w:val="99"/>
    <w:pPr>
      <w:snapToGrid w:val="0"/>
    </w:pPr>
  </w:style>
  <w:style w:type="paragraph" w:styleId="10">
    <w:name w:val="footer"/>
    <w:basedOn w:val="1"/>
    <w:link w:val="22"/>
    <w:unhideWhenUsed/>
    <w:qFormat/>
    <w:uiPriority w:val="99"/>
    <w:pPr>
      <w:tabs>
        <w:tab w:val="center" w:pos="4680"/>
        <w:tab w:val="right" w:pos="9360"/>
      </w:tabs>
      <w:spacing w:after="0" w:line="240" w:lineRule="auto"/>
    </w:pPr>
  </w:style>
  <w:style w:type="character" w:styleId="11">
    <w:name w:val="footnote reference"/>
    <w:basedOn w:val="6"/>
    <w:semiHidden/>
    <w:unhideWhenUsed/>
    <w:qFormat/>
    <w:uiPriority w:val="99"/>
    <w:rPr>
      <w:vertAlign w:val="superscript"/>
    </w:rPr>
  </w:style>
  <w:style w:type="paragraph" w:styleId="12">
    <w:name w:val="footnote text"/>
    <w:basedOn w:val="1"/>
    <w:link w:val="31"/>
    <w:semiHidden/>
    <w:unhideWhenUsed/>
    <w:qFormat/>
    <w:uiPriority w:val="99"/>
    <w:pPr>
      <w:spacing w:after="0" w:line="240" w:lineRule="auto"/>
    </w:pPr>
    <w:rPr>
      <w:sz w:val="20"/>
      <w:szCs w:val="20"/>
    </w:rPr>
  </w:style>
  <w:style w:type="paragraph" w:styleId="13">
    <w:name w:val="header"/>
    <w:basedOn w:val="1"/>
    <w:link w:val="21"/>
    <w:unhideWhenUsed/>
    <w:qFormat/>
    <w:uiPriority w:val="99"/>
    <w:pPr>
      <w:tabs>
        <w:tab w:val="center" w:pos="4680"/>
        <w:tab w:val="right" w:pos="9360"/>
      </w:tabs>
      <w:spacing w:after="0" w:line="240" w:lineRule="auto"/>
    </w:pPr>
  </w:style>
  <w:style w:type="character" w:styleId="14">
    <w:name w:val="HTML Code"/>
    <w:basedOn w:val="6"/>
    <w:unhideWhenUsed/>
    <w:qFormat/>
    <w:uiPriority w:val="99"/>
    <w:rPr>
      <w:rFonts w:ascii="Courier New" w:hAnsi="Courier New" w:cs="Courier New"/>
      <w:sz w:val="20"/>
      <w:szCs w:val="20"/>
    </w:rPr>
  </w:style>
  <w:style w:type="paragraph" w:styleId="1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6">
    <w:name w:val="Hyperlink"/>
    <w:basedOn w:val="6"/>
    <w:unhideWhenUsed/>
    <w:qFormat/>
    <w:uiPriority w:val="99"/>
    <w:rPr>
      <w:color w:val="0563C1" w:themeColor="hyperlink"/>
      <w:u w:val="single"/>
      <w14:textFill>
        <w14:solidFill>
          <w14:schemeClr w14:val="hlink"/>
        </w14:solidFill>
      </w14:textFill>
    </w:rPr>
  </w:style>
  <w:style w:type="table" w:styleId="17">
    <w:name w:val="Table Grid"/>
    <w:basedOn w:val="7"/>
    <w:qFormat/>
    <w:uiPriority w:val="5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rPr>
      <w:b/>
    </w:r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character" w:customStyle="1" w:styleId="21">
    <w:name w:val="Header Char"/>
    <w:basedOn w:val="6"/>
    <w:link w:val="13"/>
    <w:qFormat/>
    <w:uiPriority w:val="99"/>
  </w:style>
  <w:style w:type="character" w:customStyle="1" w:styleId="22">
    <w:name w:val="Footer Char"/>
    <w:basedOn w:val="6"/>
    <w:link w:val="10"/>
    <w:qFormat/>
    <w:uiPriority w:val="99"/>
  </w:style>
  <w:style w:type="paragraph" w:styleId="23">
    <w:name w:val="No Spacing"/>
    <w:link w:val="24"/>
    <w:qFormat/>
    <w:uiPriority w:val="1"/>
    <w:rPr>
      <w:rFonts w:asciiTheme="minorHAnsi" w:hAnsiTheme="minorHAnsi" w:eastAsiaTheme="minorEastAsia" w:cstheme="minorBidi"/>
      <w:sz w:val="22"/>
      <w:szCs w:val="22"/>
      <w:lang w:val="en-US" w:eastAsia="en-US" w:bidi="ar-SA"/>
    </w:rPr>
  </w:style>
  <w:style w:type="character" w:customStyle="1" w:styleId="24">
    <w:name w:val="No Spacing Char"/>
    <w:basedOn w:val="6"/>
    <w:link w:val="23"/>
    <w:qFormat/>
    <w:uiPriority w:val="1"/>
    <w:rPr>
      <w:rFonts w:eastAsiaTheme="minorEastAsia"/>
    </w:rPr>
  </w:style>
  <w:style w:type="character" w:customStyle="1" w:styleId="25">
    <w:name w:val="Heading 1 Char"/>
    <w:basedOn w:val="6"/>
    <w:link w:val="2"/>
    <w:qFormat/>
    <w:uiPriority w:val="9"/>
    <w:rPr>
      <w:rFonts w:ascii="Times New Roman" w:hAnsi="Times New Roman" w:eastAsiaTheme="majorEastAsia" w:cstheme="majorBidi"/>
      <w:b/>
      <w:color w:val="2F5597" w:themeColor="accent1" w:themeShade="BF"/>
      <w:sz w:val="32"/>
      <w:szCs w:val="32"/>
    </w:rPr>
  </w:style>
  <w:style w:type="character" w:customStyle="1" w:styleId="26">
    <w:name w:val="Heading 2 Char"/>
    <w:basedOn w:val="6"/>
    <w:link w:val="3"/>
    <w:qFormat/>
    <w:uiPriority w:val="9"/>
    <w:rPr>
      <w:rFonts w:ascii="Times New Roman" w:hAnsi="Times New Roman" w:eastAsiaTheme="minorEastAsia"/>
      <w:b/>
      <w:bCs/>
      <w:color w:val="2E75B6" w:themeColor="accent5" w:themeShade="BF"/>
      <w:sz w:val="28"/>
      <w:szCs w:val="28"/>
      <w:lang w:val="en-US" w:eastAsia="en-US"/>
    </w:rPr>
  </w:style>
  <w:style w:type="character" w:customStyle="1" w:styleId="27">
    <w:name w:val="Heading 3 Char"/>
    <w:basedOn w:val="6"/>
    <w:link w:val="5"/>
    <w:qFormat/>
    <w:uiPriority w:val="9"/>
    <w:rPr>
      <w:rFonts w:asciiTheme="majorHAnsi" w:hAnsiTheme="majorHAnsi" w:eastAsiaTheme="majorEastAsia" w:cstheme="majorBidi"/>
      <w:color w:val="203864" w:themeColor="accent1" w:themeShade="80"/>
      <w:sz w:val="24"/>
      <w:szCs w:val="24"/>
    </w:rPr>
  </w:style>
  <w:style w:type="paragraph" w:customStyle="1" w:styleId="28">
    <w:name w:val="TOC Heading1"/>
    <w:basedOn w:val="2"/>
    <w:next w:val="1"/>
    <w:unhideWhenUsed/>
    <w:qFormat/>
    <w:uiPriority w:val="39"/>
    <w:pPr>
      <w:outlineLvl w:val="9"/>
    </w:pPr>
  </w:style>
  <w:style w:type="paragraph" w:customStyle="1" w:styleId="29">
    <w:name w:val="TOC Heading2"/>
    <w:basedOn w:val="2"/>
    <w:next w:val="1"/>
    <w:unhideWhenUsed/>
    <w:qFormat/>
    <w:uiPriority w:val="39"/>
    <w:pPr>
      <w:outlineLvl w:val="9"/>
    </w:pPr>
    <w:rPr>
      <w:lang w:val="en-US"/>
    </w:rPr>
  </w:style>
  <w:style w:type="paragraph" w:customStyle="1" w:styleId="30">
    <w:name w:val="TOC Heading3"/>
    <w:basedOn w:val="2"/>
    <w:next w:val="1"/>
    <w:unhideWhenUsed/>
    <w:qFormat/>
    <w:uiPriority w:val="39"/>
    <w:pPr>
      <w:outlineLvl w:val="9"/>
    </w:pPr>
    <w:rPr>
      <w:lang w:val="en-US"/>
    </w:rPr>
  </w:style>
  <w:style w:type="character" w:customStyle="1" w:styleId="31">
    <w:name w:val="Footnote Text Char"/>
    <w:basedOn w:val="6"/>
    <w:link w:val="12"/>
    <w:semiHidden/>
    <w:qFormat/>
    <w:uiPriority w:val="99"/>
    <w:rPr>
      <w:rFonts w:asciiTheme="minorHAnsi" w:hAnsiTheme="minorHAnsi" w:eastAsiaTheme="minorHAnsi" w:cstheme="minorBidi"/>
      <w:lang w:eastAsia="en-US"/>
    </w:rPr>
  </w:style>
  <w:style w:type="character" w:styleId="32">
    <w:name w:val="Placeholder Text"/>
    <w:basedOn w:val="6"/>
    <w:unhideWhenUsed/>
    <w:qFormat/>
    <w:uiPriority w:val="99"/>
    <w:rPr>
      <w:color w:val="808080"/>
    </w:rPr>
  </w:style>
  <w:style w:type="paragraph" w:customStyle="1" w:styleId="33">
    <w:name w:val="Table Item"/>
    <w:basedOn w:val="1"/>
    <w:link w:val="34"/>
    <w:qFormat/>
    <w:uiPriority w:val="0"/>
    <w:pPr>
      <w:spacing w:after="0" w:line="240" w:lineRule="auto"/>
      <w:jc w:val="center"/>
    </w:pPr>
    <w:rPr>
      <w:kern w:val="2"/>
      <w:szCs w:val="28"/>
      <w:lang w:val="en-US"/>
      <w14:ligatures w14:val="standardContextual"/>
    </w:rPr>
  </w:style>
  <w:style w:type="character" w:customStyle="1" w:styleId="34">
    <w:name w:val="Table Item Char"/>
    <w:basedOn w:val="6"/>
    <w:link w:val="33"/>
    <w:qFormat/>
    <w:uiPriority w:val="0"/>
    <w:rPr>
      <w:rFonts w:eastAsiaTheme="minorEastAsia" w:cstheme="minorBidi"/>
      <w:kern w:val="2"/>
      <w:sz w:val="24"/>
      <w:szCs w:val="28"/>
      <w:lang w:val="en-US" w:eastAsia="en-US"/>
      <w14:ligatures w14:val="standardContextual"/>
    </w:rPr>
  </w:style>
  <w:style w:type="character" w:customStyle="1" w:styleId="35">
    <w:name w:val="Endnote Text Char"/>
    <w:basedOn w:val="6"/>
    <w:link w:val="9"/>
    <w:uiPriority w:val="99"/>
    <w:rPr>
      <w:rFonts w:eastAsiaTheme="minorEastAsia" w:cstheme="minorBidi"/>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1.sv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kRB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1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NQzFVUlZndFRpMHlNakV5SWlCa1BTSk5PRFFnTWpNM1ZEZzBJREkxTUZRNU9DQXlOekJJTmpjNVVUWTVOQ0F5TmpJZ05qazBJREkxTUZRMk56a2dNak13U0RrNFVUZzBJREl6TnlBNE5DQXlOVEJhSWk4K1BIQmhkR2dnYVdROUlrMUtXQzAwTU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"/>
    </extobj>
  </extobj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35df3d06-16f1-4548-affb-863d107f20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47649739240240AB8FE265ACE5D561" ma:contentTypeVersion="15" ma:contentTypeDescription="Create a new document." ma:contentTypeScope="" ma:versionID="be7a221e3061a1ac1da4a3e5a1bd9136">
  <xsd:schema xmlns:xsd="http://www.w3.org/2001/XMLSchema" xmlns:xs="http://www.w3.org/2001/XMLSchema" xmlns:p="http://schemas.microsoft.com/office/2006/metadata/properties" xmlns:ns3="35df3d06-16f1-4548-affb-863d107f2001" xmlns:ns4="2d91456e-c050-4d04-a092-92e6fb1786be" targetNamespace="http://schemas.microsoft.com/office/2006/metadata/properties" ma:root="true" ma:fieldsID="9d87143c6634ce7efa7bd9380dde2fe5" ns3:_="" ns4:_="">
    <xsd:import namespace="35df3d06-16f1-4548-affb-863d107f2001"/>
    <xsd:import namespace="2d91456e-c050-4d04-a092-92e6fb1786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f3d06-16f1-4548-affb-863d107f2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91456e-c050-4d04-a092-92e6fb1786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A5022-1B5F-497C-9D60-E826CF84F160}">
  <ds:schemaRefs/>
</ds:datastoreItem>
</file>

<file path=customXml/itemProps3.xml><?xml version="1.0" encoding="utf-8"?>
<ds:datastoreItem xmlns:ds="http://schemas.openxmlformats.org/officeDocument/2006/customXml" ds:itemID="{F40A8F7B-4AC0-4BC0-8479-E3FF428FAC3C}">
  <ds:schemaRefs/>
</ds:datastoreItem>
</file>

<file path=customXml/itemProps4.xml><?xml version="1.0" encoding="utf-8"?>
<ds:datastoreItem xmlns:ds="http://schemas.openxmlformats.org/officeDocument/2006/customXml" ds:itemID="{B73059AF-ACCA-4660-9C37-091F095DA7DB}">
  <ds:schemaRefs/>
</ds:datastoreItem>
</file>

<file path=customXml/itemProps5.xml><?xml version="1.0" encoding="utf-8"?>
<ds:datastoreItem xmlns:ds="http://schemas.openxmlformats.org/officeDocument/2006/customXml" ds:itemID="{3FAE3385-7CAC-4C30-99ED-EC5356D592CF}">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2330</Words>
  <Characters>13286</Characters>
  <Lines>1</Lines>
  <Paragraphs>1</Paragraphs>
  <TotalTime>9</TotalTime>
  <ScaleCrop>false</ScaleCrop>
  <LinksUpToDate>false</LinksUpToDate>
  <CharactersWithSpaces>15585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2023-06-15T04:05:00Z</dcterms:created>
  <dc:creator>ĐẶNG HÀ HUY</dc:creator>
  <cp:lastModifiedBy>Kiet Chau</cp:lastModifiedBy>
  <dcterms:modified xsi:type="dcterms:W3CDTF">2023-08-23T11:51:09Z</dcterms:modified>
  <dc:subject>Image Processing</dc:subject>
  <dc:title>Báo cáo đồ án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0228969D00674B3EA38706595FECA77A</vt:lpwstr>
  </property>
  <property fmtid="{D5CDD505-2E9C-101B-9397-08002B2CF9AE}" pid="4" name="ContentTypeId">
    <vt:lpwstr>0x0101005047649739240240AB8FE265ACE5D561</vt:lpwstr>
  </property>
</Properties>
</file>