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CBE128" w14:textId="2E054E7F" w:rsidR="00F4181F" w:rsidRPr="00334070" w:rsidRDefault="00F4181F" w:rsidP="00F4181F">
      <w:pPr>
        <w:rPr>
          <w:rFonts w:hint="eastAsia"/>
          <w:b/>
          <w:bCs/>
          <w:sz w:val="32"/>
          <w:szCs w:val="32"/>
          <w:lang w:eastAsia="zh-TW"/>
        </w:rPr>
      </w:pPr>
      <w:r w:rsidRPr="00334070">
        <w:rPr>
          <w:b/>
          <w:bCs/>
          <w:sz w:val="32"/>
          <w:szCs w:val="32"/>
        </w:rPr>
        <w:t>Project Title:</w:t>
      </w:r>
    </w:p>
    <w:p w14:paraId="15C6F41A" w14:textId="4FB4B428" w:rsidR="00F4181F" w:rsidRDefault="00F4181F" w:rsidP="00DC2824">
      <w:pPr>
        <w:pStyle w:val="Heading2"/>
      </w:pPr>
      <w:r>
        <w:t xml:space="preserve">Health Trends Analytics for </w:t>
      </w:r>
      <w:r w:rsidR="00DC2824">
        <w:t>Older People</w:t>
      </w:r>
      <w:r>
        <w:t>: AI-Powered Visuali</w:t>
      </w:r>
      <w:r w:rsidR="00DC2824">
        <w:t>s</w:t>
      </w:r>
      <w:r>
        <w:t xml:space="preserve">ation </w:t>
      </w:r>
    </w:p>
    <w:p w14:paraId="0C8F3FA0" w14:textId="2863D849" w:rsidR="00F4181F" w:rsidRDefault="00F4181F" w:rsidP="00DC2824">
      <w:pPr>
        <w:pStyle w:val="Heading3"/>
      </w:pPr>
      <w:r>
        <w:t xml:space="preserve"> Project Description:</w:t>
      </w:r>
    </w:p>
    <w:p w14:paraId="05F9BE63" w14:textId="4B0B79AD" w:rsidR="00F4181F" w:rsidRDefault="00F4181F" w:rsidP="00F4181F">
      <w:bookmarkStart w:id="0" w:name="OLE_LINK1"/>
      <w:r>
        <w:t>This project aims to develop an AI-driven data visuali</w:t>
      </w:r>
      <w:r w:rsidR="00DC2824">
        <w:t>s</w:t>
      </w:r>
      <w:r>
        <w:t xml:space="preserve">ation tool that tracks and displays health trends of </w:t>
      </w:r>
      <w:r w:rsidR="00DC2824">
        <w:t>older</w:t>
      </w:r>
      <w:r>
        <w:t xml:space="preserve"> individuals in </w:t>
      </w:r>
      <w:r w:rsidR="00DC2824">
        <w:t>residential aged care facilities</w:t>
      </w:r>
      <w:r>
        <w:t>. The tool will utili</w:t>
      </w:r>
      <w:r w:rsidR="00DC2824">
        <w:t>s</w:t>
      </w:r>
      <w:r>
        <w:t xml:space="preserve">e population-level data to show patterns and trends in symptoms of agitation and depression in </w:t>
      </w:r>
      <w:r w:rsidR="00DC2824">
        <w:t xml:space="preserve">people with </w:t>
      </w:r>
      <w:r>
        <w:t>dementia, along with nursing interventions over time. The long-term goal is to enable individuali</w:t>
      </w:r>
      <w:r w:rsidR="00DC2824">
        <w:t>s</w:t>
      </w:r>
      <w:r>
        <w:t>ed health status visuali</w:t>
      </w:r>
      <w:r w:rsidR="00DC2824">
        <w:t>s</w:t>
      </w:r>
      <w:r>
        <w:t xml:space="preserve">ation for specific </w:t>
      </w:r>
      <w:r w:rsidR="00DC2824">
        <w:t>individual</w:t>
      </w:r>
      <w:r>
        <w:t xml:space="preserve"> based on their entered data.</w:t>
      </w:r>
    </w:p>
    <w:p w14:paraId="5058D619" w14:textId="17FAA531" w:rsidR="00F4181F" w:rsidRDefault="00F4181F" w:rsidP="00F4181F">
      <w:r>
        <w:t>The project will leverage Microsoft Azure AI services to build a scalable, cloud-based solution. Students will work in teams, combining expertise in health informatics, computer science, and IT to design, develop, and deploy the tool.</w:t>
      </w:r>
    </w:p>
    <w:bookmarkEnd w:id="0"/>
    <w:p w14:paraId="7B1A574B" w14:textId="77777777" w:rsidR="00F4181F" w:rsidRDefault="00F4181F" w:rsidP="00F4181F"/>
    <w:p w14:paraId="3C93CCC3" w14:textId="3F73A692" w:rsidR="00F4181F" w:rsidRDefault="00F4181F" w:rsidP="00DC2824">
      <w:pPr>
        <w:pStyle w:val="Heading3"/>
      </w:pPr>
      <w:r>
        <w:t xml:space="preserve"> Project Objectives</w:t>
      </w:r>
    </w:p>
    <w:p w14:paraId="0D2319B4" w14:textId="0FE21034" w:rsidR="00F4181F" w:rsidRDefault="00F4181F" w:rsidP="00DC2824">
      <w:pPr>
        <w:pStyle w:val="Heading4"/>
      </w:pPr>
      <w:r>
        <w:t>1. Data Integration and Preparation</w:t>
      </w:r>
    </w:p>
    <w:p w14:paraId="169DBF19" w14:textId="3BCEB7DC" w:rsidR="00F4181F" w:rsidRDefault="00F4181F" w:rsidP="00DC2824">
      <w:pPr>
        <w:pStyle w:val="ListParagraph"/>
        <w:numPr>
          <w:ilvl w:val="0"/>
          <w:numId w:val="1"/>
        </w:numPr>
      </w:pPr>
      <w:r>
        <w:t>Ingest and preprocess population-level data from various sources (e.g., symptoms, nursing actions, patient demographics).</w:t>
      </w:r>
    </w:p>
    <w:p w14:paraId="1A475C3A" w14:textId="7942504B" w:rsidR="00F4181F" w:rsidRDefault="00F4181F" w:rsidP="00F4181F">
      <w:pPr>
        <w:pStyle w:val="ListParagraph"/>
        <w:numPr>
          <w:ilvl w:val="0"/>
          <w:numId w:val="1"/>
        </w:numPr>
      </w:pPr>
      <w:r>
        <w:t>Clean and normali</w:t>
      </w:r>
      <w:r w:rsidR="00DC2824">
        <w:t>s</w:t>
      </w:r>
      <w:r>
        <w:t>e data for analysis.</w:t>
      </w:r>
    </w:p>
    <w:p w14:paraId="3EA9DD6F" w14:textId="6E944A78" w:rsidR="00F4181F" w:rsidRDefault="00F4181F" w:rsidP="00DC2824">
      <w:pPr>
        <w:pStyle w:val="Heading4"/>
      </w:pPr>
      <w:r>
        <w:t>2. Trend Analysis and Visuali</w:t>
      </w:r>
      <w:r w:rsidR="00DC2824">
        <w:t>s</w:t>
      </w:r>
      <w:r>
        <w:t>ation</w:t>
      </w:r>
    </w:p>
    <w:p w14:paraId="15A0C64A" w14:textId="1E209FB0" w:rsidR="00F4181F" w:rsidRDefault="00F4181F" w:rsidP="00DC2824">
      <w:pPr>
        <w:pStyle w:val="ListParagraph"/>
        <w:numPr>
          <w:ilvl w:val="0"/>
          <w:numId w:val="2"/>
        </w:numPr>
      </w:pPr>
      <w:r>
        <w:t>Create dashboards to visuali</w:t>
      </w:r>
      <w:r w:rsidR="00DC2824">
        <w:t>s</w:t>
      </w:r>
      <w:r>
        <w:t>e trends at the population level (e.g., prevalence of agitation, depression, and nursing interventions over time).</w:t>
      </w:r>
    </w:p>
    <w:p w14:paraId="53E3CBFD" w14:textId="3F68305D" w:rsidR="00F4181F" w:rsidRDefault="00F4181F" w:rsidP="00DC2824">
      <w:pPr>
        <w:pStyle w:val="ListParagraph"/>
        <w:numPr>
          <w:ilvl w:val="0"/>
          <w:numId w:val="2"/>
        </w:numPr>
      </w:pPr>
      <w:r>
        <w:t>Highlight correlations between symptoms and nursing actions.</w:t>
      </w:r>
    </w:p>
    <w:p w14:paraId="55D02BC3" w14:textId="77777777" w:rsidR="00DC2824" w:rsidRDefault="00F4181F" w:rsidP="00DC2824">
      <w:pPr>
        <w:pStyle w:val="Heading4"/>
      </w:pPr>
      <w:r>
        <w:t>3. AI-Powered Insights</w:t>
      </w:r>
    </w:p>
    <w:p w14:paraId="05C1ABAB" w14:textId="4C2F30B0" w:rsidR="00F4181F" w:rsidRDefault="00F4181F" w:rsidP="00F4181F">
      <w:pPr>
        <w:pStyle w:val="ListParagraph"/>
        <w:numPr>
          <w:ilvl w:val="0"/>
          <w:numId w:val="2"/>
        </w:numPr>
      </w:pPr>
      <w:r>
        <w:t>Use machine learning models to predict future health trends and recommend optimal nursing interventions.</w:t>
      </w:r>
    </w:p>
    <w:p w14:paraId="71E371B2" w14:textId="27E05ABA" w:rsidR="00F4181F" w:rsidRDefault="00F4181F" w:rsidP="00DC2824">
      <w:pPr>
        <w:pStyle w:val="Heading4"/>
      </w:pPr>
      <w:r>
        <w:t>4. Individual-Level Health Monitoring</w:t>
      </w:r>
    </w:p>
    <w:p w14:paraId="3D8DAACE" w14:textId="565B5B78" w:rsidR="00F4181F" w:rsidRDefault="00F4181F" w:rsidP="00DC2824">
      <w:pPr>
        <w:pStyle w:val="ListParagraph"/>
        <w:numPr>
          <w:ilvl w:val="0"/>
          <w:numId w:val="2"/>
        </w:numPr>
      </w:pPr>
      <w:r>
        <w:t>Develop a feature to input individual patient data and generate personali</w:t>
      </w:r>
      <w:r w:rsidR="00DC2824">
        <w:t>s</w:t>
      </w:r>
      <w:r>
        <w:t>ed health status diagrams.</w:t>
      </w:r>
    </w:p>
    <w:p w14:paraId="39B2FDE6" w14:textId="11FCF52E" w:rsidR="00F4181F" w:rsidRDefault="00F4181F" w:rsidP="00F4181F">
      <w:pPr>
        <w:pStyle w:val="ListParagraph"/>
        <w:numPr>
          <w:ilvl w:val="0"/>
          <w:numId w:val="2"/>
        </w:numPr>
      </w:pPr>
      <w:r>
        <w:t>Create a user-friendly interface for nursing home staff to interact with the tool.</w:t>
      </w:r>
    </w:p>
    <w:p w14:paraId="22C3281D" w14:textId="7EA7FCD3" w:rsidR="00F4181F" w:rsidRDefault="00F4181F" w:rsidP="00DC2824">
      <w:pPr>
        <w:pStyle w:val="Heading4"/>
      </w:pPr>
      <w:r>
        <w:t>5. Deployment and Scalability</w:t>
      </w:r>
    </w:p>
    <w:p w14:paraId="33E6A5EB" w14:textId="23B14222" w:rsidR="00F4181F" w:rsidRDefault="00F4181F" w:rsidP="00DC2824">
      <w:pPr>
        <w:pStyle w:val="ListParagraph"/>
        <w:numPr>
          <w:ilvl w:val="0"/>
          <w:numId w:val="2"/>
        </w:numPr>
      </w:pPr>
      <w:r>
        <w:t>Deploy the solution on Microsoft Azure Cloud for scalability and reliability.</w:t>
      </w:r>
    </w:p>
    <w:p w14:paraId="3408581F" w14:textId="1610319D" w:rsidR="00F4181F" w:rsidRDefault="00F4181F" w:rsidP="00F4181F">
      <w:pPr>
        <w:pStyle w:val="ListParagraph"/>
        <w:numPr>
          <w:ilvl w:val="0"/>
          <w:numId w:val="2"/>
        </w:numPr>
      </w:pPr>
      <w:r>
        <w:t>Ensure compliance with health data privacy regulations (e.g., GDPR, HIPAA).</w:t>
      </w:r>
    </w:p>
    <w:p w14:paraId="3307A66C" w14:textId="38CEC8A0" w:rsidR="00F4181F" w:rsidRDefault="00F4181F" w:rsidP="00DC2824">
      <w:pPr>
        <w:pStyle w:val="Heading3"/>
      </w:pPr>
      <w:r>
        <w:lastRenderedPageBreak/>
        <w:t>Recommended Microsoft Azure Services:</w:t>
      </w:r>
    </w:p>
    <w:p w14:paraId="47885174" w14:textId="535C900E" w:rsidR="00F4181F" w:rsidRDefault="00F4181F" w:rsidP="00DC2824">
      <w:pPr>
        <w:pStyle w:val="Heading4"/>
      </w:pPr>
      <w:r>
        <w:t>1. Azure Synapse Analytics (formerly Azure SQL Data Warehouse)</w:t>
      </w:r>
    </w:p>
    <w:p w14:paraId="53A9AF46" w14:textId="2CBC28F6" w:rsidR="00F4181F" w:rsidRDefault="00F4181F" w:rsidP="00DC2824">
      <w:pPr>
        <w:pStyle w:val="ListParagraph"/>
        <w:numPr>
          <w:ilvl w:val="0"/>
          <w:numId w:val="2"/>
        </w:numPr>
      </w:pPr>
      <w:r>
        <w:t>For data integration, warehousing, and big data analytics.</w:t>
      </w:r>
    </w:p>
    <w:p w14:paraId="712B47C3" w14:textId="3588922D" w:rsidR="00F4181F" w:rsidRDefault="00F4181F" w:rsidP="00F4181F">
      <w:pPr>
        <w:pStyle w:val="ListParagraph"/>
        <w:numPr>
          <w:ilvl w:val="0"/>
          <w:numId w:val="2"/>
        </w:numPr>
      </w:pPr>
      <w:r>
        <w:t>Use cases: Data ingestion, transformation, and storage.</w:t>
      </w:r>
    </w:p>
    <w:p w14:paraId="246CF189" w14:textId="519E9376" w:rsidR="00F4181F" w:rsidRDefault="00F4181F" w:rsidP="00DC2824">
      <w:pPr>
        <w:pStyle w:val="Heading4"/>
      </w:pPr>
      <w:r>
        <w:t>2. Azure Machine Learning</w:t>
      </w:r>
    </w:p>
    <w:p w14:paraId="027AEB9E" w14:textId="7EEB84C9" w:rsidR="00F4181F" w:rsidRDefault="00F4181F" w:rsidP="00DC2824">
      <w:pPr>
        <w:pStyle w:val="ListParagraph"/>
        <w:numPr>
          <w:ilvl w:val="0"/>
          <w:numId w:val="2"/>
        </w:numPr>
      </w:pPr>
      <w:r>
        <w:t xml:space="preserve">   For building, training, and deploying predictive models.</w:t>
      </w:r>
    </w:p>
    <w:p w14:paraId="4C053D8D" w14:textId="614668FE" w:rsidR="00F4181F" w:rsidRDefault="00F4181F" w:rsidP="00F4181F">
      <w:pPr>
        <w:pStyle w:val="ListParagraph"/>
        <w:numPr>
          <w:ilvl w:val="0"/>
          <w:numId w:val="2"/>
        </w:numPr>
      </w:pPr>
      <w:r>
        <w:t xml:space="preserve">   Use cases: Trend forecasting, anomaly detection, and recommendation systems.</w:t>
      </w:r>
    </w:p>
    <w:p w14:paraId="00172591" w14:textId="226780D4" w:rsidR="00F4181F" w:rsidRDefault="00DC2824" w:rsidP="00DC2824">
      <w:pPr>
        <w:pStyle w:val="Heading4"/>
      </w:pPr>
      <w:r>
        <w:t>3</w:t>
      </w:r>
      <w:r w:rsidR="00F4181F">
        <w:t>. Azure Power BI</w:t>
      </w:r>
    </w:p>
    <w:p w14:paraId="1308C8E7" w14:textId="7DB29F05" w:rsidR="00F4181F" w:rsidRDefault="00F4181F" w:rsidP="00DC2824">
      <w:pPr>
        <w:pStyle w:val="ListParagraph"/>
        <w:numPr>
          <w:ilvl w:val="0"/>
          <w:numId w:val="2"/>
        </w:numPr>
      </w:pPr>
      <w:r>
        <w:t>For creating interactive dashboards and visualizations.</w:t>
      </w:r>
    </w:p>
    <w:p w14:paraId="25F3C1A0" w14:textId="0AB8409E" w:rsidR="00F4181F" w:rsidRDefault="00F4181F" w:rsidP="00F4181F">
      <w:pPr>
        <w:pStyle w:val="ListParagraph"/>
        <w:numPr>
          <w:ilvl w:val="0"/>
          <w:numId w:val="2"/>
        </w:numPr>
      </w:pPr>
      <w:r>
        <w:t>Use cases: Population-level trend analysis and real-time monitoring.</w:t>
      </w:r>
    </w:p>
    <w:p w14:paraId="1357E38E" w14:textId="2571B693" w:rsidR="00F4181F" w:rsidRDefault="00DC2824" w:rsidP="00F4181F">
      <w:r>
        <w:t>4</w:t>
      </w:r>
      <w:r w:rsidR="00F4181F">
        <w:t xml:space="preserve">. </w:t>
      </w:r>
      <w:r w:rsidR="00F4181F" w:rsidRPr="00DC2824">
        <w:rPr>
          <w:rFonts w:eastAsiaTheme="majorEastAsia" w:cstheme="majorBidi"/>
          <w:i/>
          <w:iCs/>
          <w:color w:val="0F4761" w:themeColor="accent1" w:themeShade="BF"/>
        </w:rPr>
        <w:t>Azure Functions</w:t>
      </w:r>
    </w:p>
    <w:p w14:paraId="2DC17C8E" w14:textId="7C8B5351" w:rsidR="00F4181F" w:rsidRDefault="00F4181F" w:rsidP="00DC2824">
      <w:pPr>
        <w:pStyle w:val="ListParagraph"/>
        <w:numPr>
          <w:ilvl w:val="0"/>
          <w:numId w:val="2"/>
        </w:numPr>
      </w:pPr>
      <w:r>
        <w:t>For creating APIs or microservices to handle data input and processing.</w:t>
      </w:r>
    </w:p>
    <w:p w14:paraId="4C5ED421" w14:textId="70B09DC4" w:rsidR="00F4181F" w:rsidRDefault="00F4181F" w:rsidP="00F4181F">
      <w:pPr>
        <w:pStyle w:val="ListParagraph"/>
        <w:numPr>
          <w:ilvl w:val="0"/>
          <w:numId w:val="2"/>
        </w:numPr>
      </w:pPr>
      <w:r>
        <w:t>Use cases: Enabling real-time data entry for individual patient visualization.</w:t>
      </w:r>
    </w:p>
    <w:p w14:paraId="6CFCD25F" w14:textId="35E7E89B" w:rsidR="00F4181F" w:rsidRPr="00DC2824" w:rsidRDefault="00DC2824" w:rsidP="00F4181F">
      <w:pPr>
        <w:rPr>
          <w:rFonts w:eastAsiaTheme="majorEastAsia" w:cstheme="majorBidi"/>
          <w:i/>
          <w:iCs/>
          <w:color w:val="0F4761" w:themeColor="accent1" w:themeShade="BF"/>
        </w:rPr>
      </w:pPr>
      <w:r w:rsidRPr="00DC2824">
        <w:rPr>
          <w:rFonts w:eastAsiaTheme="majorEastAsia" w:cstheme="majorBidi"/>
          <w:i/>
          <w:iCs/>
          <w:color w:val="0F4761" w:themeColor="accent1" w:themeShade="BF"/>
        </w:rPr>
        <w:t>5</w:t>
      </w:r>
      <w:r w:rsidR="00F4181F" w:rsidRPr="00DC2824">
        <w:rPr>
          <w:rFonts w:eastAsiaTheme="majorEastAsia" w:cstheme="majorBidi"/>
          <w:i/>
          <w:iCs/>
          <w:color w:val="0F4761" w:themeColor="accent1" w:themeShade="BF"/>
        </w:rPr>
        <w:t>. Azure Static Web Apps</w:t>
      </w:r>
    </w:p>
    <w:p w14:paraId="3A1F854B" w14:textId="1933B57B" w:rsidR="00F4181F" w:rsidRDefault="00F4181F" w:rsidP="00DC2824">
      <w:pPr>
        <w:pStyle w:val="ListParagraph"/>
        <w:numPr>
          <w:ilvl w:val="0"/>
          <w:numId w:val="2"/>
        </w:numPr>
      </w:pPr>
      <w:r>
        <w:t xml:space="preserve"> For deploying a user-friendly web application.</w:t>
      </w:r>
    </w:p>
    <w:p w14:paraId="66494E9C" w14:textId="6248AD78" w:rsidR="00F4181F" w:rsidRDefault="00F4181F" w:rsidP="00DC2824">
      <w:pPr>
        <w:pStyle w:val="ListParagraph"/>
        <w:numPr>
          <w:ilvl w:val="0"/>
          <w:numId w:val="2"/>
        </w:numPr>
      </w:pPr>
      <w:r>
        <w:t xml:space="preserve"> Use cases: Hosting the visualization tool and providing access to nursing home staff.</w:t>
      </w:r>
    </w:p>
    <w:p w14:paraId="7B451932" w14:textId="6FC5DDD6" w:rsidR="00F4181F" w:rsidRDefault="00F4181F" w:rsidP="00DC2824">
      <w:pPr>
        <w:pStyle w:val="Heading2"/>
      </w:pPr>
      <w:r>
        <w:t>Project Phases:</w:t>
      </w:r>
    </w:p>
    <w:p w14:paraId="24E49D2F" w14:textId="1E58D25D" w:rsidR="00F4181F" w:rsidRDefault="00F4181F" w:rsidP="00DC2824">
      <w:pPr>
        <w:pStyle w:val="Heading3"/>
      </w:pPr>
      <w:r>
        <w:t>1. Data Preparation Phase</w:t>
      </w:r>
    </w:p>
    <w:p w14:paraId="716EDE07" w14:textId="3D4CFC50" w:rsidR="00F4181F" w:rsidRDefault="00F4181F" w:rsidP="00DC2824">
      <w:pPr>
        <w:pStyle w:val="ListParagraph"/>
        <w:numPr>
          <w:ilvl w:val="0"/>
          <w:numId w:val="2"/>
        </w:numPr>
      </w:pPr>
      <w:r>
        <w:t>Ingest and preprocess data using Azure Synapse Analytics.</w:t>
      </w:r>
    </w:p>
    <w:p w14:paraId="0CD96AEF" w14:textId="19352594" w:rsidR="00F4181F" w:rsidRDefault="00F4181F" w:rsidP="00F4181F">
      <w:pPr>
        <w:pStyle w:val="ListParagraph"/>
        <w:numPr>
          <w:ilvl w:val="0"/>
          <w:numId w:val="2"/>
        </w:numPr>
      </w:pPr>
      <w:r>
        <w:t>Clean and normalize the dataset for analysis.</w:t>
      </w:r>
    </w:p>
    <w:p w14:paraId="0BE805EE" w14:textId="508AEC5C" w:rsidR="00F4181F" w:rsidRDefault="00F4181F" w:rsidP="00DC2824">
      <w:pPr>
        <w:pStyle w:val="Heading3"/>
      </w:pPr>
      <w:r>
        <w:t>2. Model Development Phase</w:t>
      </w:r>
    </w:p>
    <w:p w14:paraId="139AF218" w14:textId="4D94D468" w:rsidR="00F4181F" w:rsidRDefault="00F4181F" w:rsidP="00F4181F">
      <w:pPr>
        <w:pStyle w:val="ListParagraph"/>
        <w:numPr>
          <w:ilvl w:val="0"/>
          <w:numId w:val="2"/>
        </w:numPr>
      </w:pPr>
      <w:r>
        <w:t xml:space="preserve">   Train machine learning models using Azure Machine Learning to predict trends.</w:t>
      </w:r>
    </w:p>
    <w:p w14:paraId="3A4639B7" w14:textId="754B7246" w:rsidR="00F4181F" w:rsidRDefault="00F4181F" w:rsidP="00DC2824">
      <w:pPr>
        <w:pStyle w:val="Heading3"/>
      </w:pPr>
      <w:r>
        <w:t>3. Population-Level Visuali</w:t>
      </w:r>
      <w:r w:rsidR="00DC2824">
        <w:t>s</w:t>
      </w:r>
      <w:r>
        <w:t>ation Phase</w:t>
      </w:r>
    </w:p>
    <w:p w14:paraId="332107C2" w14:textId="547B9E5C" w:rsidR="00F4181F" w:rsidRDefault="00F4181F" w:rsidP="00DC2824">
      <w:pPr>
        <w:pStyle w:val="ListParagraph"/>
        <w:numPr>
          <w:ilvl w:val="0"/>
          <w:numId w:val="2"/>
        </w:numPr>
      </w:pPr>
      <w:r>
        <w:t>Develop dashboards using Azure Power BI to show population trends.</w:t>
      </w:r>
    </w:p>
    <w:p w14:paraId="721C141B" w14:textId="780040E7" w:rsidR="00F4181F" w:rsidRDefault="00F4181F" w:rsidP="00DC2824">
      <w:pPr>
        <w:pStyle w:val="ListParagraph"/>
        <w:numPr>
          <w:ilvl w:val="0"/>
          <w:numId w:val="2"/>
        </w:numPr>
      </w:pPr>
      <w:r>
        <w:t>Highlight key insights like symptom progression and nursing intervention effectiveness.</w:t>
      </w:r>
    </w:p>
    <w:p w14:paraId="3A3C35DD" w14:textId="1BC6F72A" w:rsidR="00F4181F" w:rsidRDefault="00F4181F" w:rsidP="00DC2824">
      <w:pPr>
        <w:pStyle w:val="Heading3"/>
      </w:pPr>
      <w:r>
        <w:t>4. Individual-Level Visuali</w:t>
      </w:r>
      <w:r w:rsidR="00DC2824">
        <w:t>s</w:t>
      </w:r>
      <w:r>
        <w:t>ation Phase</w:t>
      </w:r>
    </w:p>
    <w:p w14:paraId="32EB220C" w14:textId="5F3285A6" w:rsidR="00F4181F" w:rsidRDefault="00F4181F" w:rsidP="00DC2824">
      <w:pPr>
        <w:pStyle w:val="ListParagraph"/>
        <w:numPr>
          <w:ilvl w:val="0"/>
          <w:numId w:val="2"/>
        </w:numPr>
      </w:pPr>
      <w:r>
        <w:t xml:space="preserve">   Create APIs using Azure Functions to handle individual patient data.</w:t>
      </w:r>
    </w:p>
    <w:p w14:paraId="0BD9A0AE" w14:textId="7CFB4AFD" w:rsidR="00F4181F" w:rsidRDefault="00F4181F" w:rsidP="00F4181F">
      <w:pPr>
        <w:pStyle w:val="ListParagraph"/>
        <w:numPr>
          <w:ilvl w:val="0"/>
          <w:numId w:val="2"/>
        </w:numPr>
      </w:pPr>
      <w:r>
        <w:t xml:space="preserve">   Develop a web interface using Azure Static Web Apps for personalized visualizations.</w:t>
      </w:r>
    </w:p>
    <w:p w14:paraId="36F5DAC6" w14:textId="4F78C212" w:rsidR="00F4181F" w:rsidRDefault="00F4181F" w:rsidP="00DC2824">
      <w:pPr>
        <w:pStyle w:val="Heading3"/>
      </w:pPr>
      <w:r>
        <w:lastRenderedPageBreak/>
        <w:t>5. Deployment and Testing Phase</w:t>
      </w:r>
    </w:p>
    <w:p w14:paraId="10D6BFAD" w14:textId="1097CA01" w:rsidR="00F4181F" w:rsidRDefault="00F4181F" w:rsidP="00DC2824">
      <w:pPr>
        <w:pStyle w:val="ListParagraph"/>
        <w:numPr>
          <w:ilvl w:val="0"/>
          <w:numId w:val="2"/>
        </w:numPr>
      </w:pPr>
      <w:r>
        <w:t>Deploy the solution on Azure.</w:t>
      </w:r>
    </w:p>
    <w:p w14:paraId="198414A2" w14:textId="69D90DF1" w:rsidR="00F4181F" w:rsidRDefault="00F4181F" w:rsidP="00DC2824">
      <w:pPr>
        <w:pStyle w:val="ListParagraph"/>
        <w:numPr>
          <w:ilvl w:val="0"/>
          <w:numId w:val="2"/>
        </w:numPr>
      </w:pPr>
      <w:r>
        <w:t>Test the tool with sample data and gather feedback from end-users.</w:t>
      </w:r>
    </w:p>
    <w:p w14:paraId="139F8310" w14:textId="77777777" w:rsidR="00F4181F" w:rsidRDefault="00F4181F" w:rsidP="00F4181F"/>
    <w:p w14:paraId="6973C0C5" w14:textId="44495037" w:rsidR="00F4181F" w:rsidRDefault="00F4181F" w:rsidP="00334070">
      <w:pPr>
        <w:pStyle w:val="Heading2"/>
      </w:pPr>
      <w:r>
        <w:t xml:space="preserve"> Evaluation and Impact</w:t>
      </w:r>
    </w:p>
    <w:p w14:paraId="18B73C1B" w14:textId="3FAD6827" w:rsidR="00F4181F" w:rsidRDefault="00F4181F" w:rsidP="00334070">
      <w:pPr>
        <w:pStyle w:val="ListParagraph"/>
        <w:numPr>
          <w:ilvl w:val="0"/>
          <w:numId w:val="2"/>
        </w:numPr>
      </w:pPr>
      <w:r>
        <w:t xml:space="preserve">Clinical </w:t>
      </w:r>
      <w:r w:rsidR="00334070">
        <w:t>i</w:t>
      </w:r>
      <w:r>
        <w:t xml:space="preserve">mpact: The tool will enable staff </w:t>
      </w:r>
      <w:r w:rsidR="00334070">
        <w:t xml:space="preserve">in residential aged care facilities </w:t>
      </w:r>
      <w:r>
        <w:t>to identify trends and provide data-driven care.</w:t>
      </w:r>
    </w:p>
    <w:p w14:paraId="488998EC" w14:textId="521048F8" w:rsidR="00F4181F" w:rsidRDefault="00F4181F" w:rsidP="00334070">
      <w:pPr>
        <w:pStyle w:val="ListParagraph"/>
        <w:numPr>
          <w:ilvl w:val="0"/>
          <w:numId w:val="2"/>
        </w:numPr>
      </w:pPr>
      <w:r>
        <w:t xml:space="preserve">Technical </w:t>
      </w:r>
      <w:r w:rsidR="00334070">
        <w:t>e</w:t>
      </w:r>
      <w:r>
        <w:t>valuation: Assess scalability, accuracy of predictions, and ease of use.</w:t>
      </w:r>
    </w:p>
    <w:p w14:paraId="61BC69A7" w14:textId="1708A71E" w:rsidR="00F4181F" w:rsidRDefault="00F4181F" w:rsidP="00334070">
      <w:pPr>
        <w:pStyle w:val="ListParagraph"/>
        <w:numPr>
          <w:ilvl w:val="0"/>
          <w:numId w:val="2"/>
        </w:numPr>
      </w:pPr>
      <w:r>
        <w:t xml:space="preserve">Ethical </w:t>
      </w:r>
      <w:r w:rsidR="00334070">
        <w:t>c</w:t>
      </w:r>
      <w:r>
        <w:t>onsiderations: Ensure patient data privacy and compliance with health regulations.</w:t>
      </w:r>
    </w:p>
    <w:p w14:paraId="46C67383" w14:textId="77777777" w:rsidR="00334070" w:rsidRDefault="00334070" w:rsidP="00334070">
      <w:pPr>
        <w:pStyle w:val="ListParagraph"/>
      </w:pPr>
    </w:p>
    <w:p w14:paraId="44548FF5" w14:textId="53BB2C1E" w:rsidR="00F4181F" w:rsidRDefault="00F4181F" w:rsidP="00334070">
      <w:pPr>
        <w:pStyle w:val="ListParagraph"/>
        <w:ind w:left="0"/>
      </w:pPr>
      <w:r>
        <w:t>This project will provide students with hands-on experience in AI, data visuali</w:t>
      </w:r>
      <w:r w:rsidR="00334070">
        <w:t>s</w:t>
      </w:r>
      <w:r>
        <w:t xml:space="preserve">ation, and cloud computing while addressing a critical need in </w:t>
      </w:r>
      <w:r w:rsidR="00334070">
        <w:t>aged care</w:t>
      </w:r>
      <w:r>
        <w:t>.</w:t>
      </w:r>
    </w:p>
    <w:sectPr w:rsidR="00F418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8B656E"/>
    <w:multiLevelType w:val="hybridMultilevel"/>
    <w:tmpl w:val="F4DE953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EB0475"/>
    <w:multiLevelType w:val="hybridMultilevel"/>
    <w:tmpl w:val="4A760DE2"/>
    <w:lvl w:ilvl="0" w:tplc="6E0C32CC">
      <w:numFmt w:val="bullet"/>
      <w:lvlText w:val="-"/>
      <w:lvlJc w:val="left"/>
      <w:pPr>
        <w:ind w:left="510" w:hanging="360"/>
      </w:pPr>
      <w:rPr>
        <w:rFonts w:ascii="Aptos" w:eastAsiaTheme="minorHAnsi" w:hAnsi="Aptos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AA41742"/>
    <w:multiLevelType w:val="hybridMultilevel"/>
    <w:tmpl w:val="EAB85BF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D747CE8"/>
    <w:multiLevelType w:val="hybridMultilevel"/>
    <w:tmpl w:val="6A48C1B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E441F84"/>
    <w:multiLevelType w:val="hybridMultilevel"/>
    <w:tmpl w:val="6598EBF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16B18B2"/>
    <w:multiLevelType w:val="hybridMultilevel"/>
    <w:tmpl w:val="E6D4EA4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D64EC42">
      <w:numFmt w:val="bullet"/>
      <w:lvlText w:val="-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5FA6EEE"/>
    <w:multiLevelType w:val="hybridMultilevel"/>
    <w:tmpl w:val="C5FE2A3C"/>
    <w:lvl w:ilvl="0" w:tplc="7ABC1ADC">
      <w:numFmt w:val="bullet"/>
      <w:lvlText w:val="-"/>
      <w:lvlJc w:val="left"/>
      <w:pPr>
        <w:ind w:left="360" w:hanging="360"/>
      </w:pPr>
      <w:rPr>
        <w:rFonts w:ascii="Aptos" w:eastAsiaTheme="minorHAnsi" w:hAnsi="Aptos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389E4E05"/>
    <w:multiLevelType w:val="hybridMultilevel"/>
    <w:tmpl w:val="C040C8D2"/>
    <w:lvl w:ilvl="0" w:tplc="7ABC1ADC">
      <w:numFmt w:val="bullet"/>
      <w:lvlText w:val="-"/>
      <w:lvlJc w:val="left"/>
      <w:pPr>
        <w:ind w:left="360" w:hanging="360"/>
      </w:pPr>
      <w:rPr>
        <w:rFonts w:ascii="Aptos" w:eastAsiaTheme="minorHAnsi" w:hAnsi="Aptos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BA778FF"/>
    <w:multiLevelType w:val="hybridMultilevel"/>
    <w:tmpl w:val="4F2CD3E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C334F99"/>
    <w:multiLevelType w:val="hybridMultilevel"/>
    <w:tmpl w:val="B4ACC68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3F83967"/>
    <w:multiLevelType w:val="hybridMultilevel"/>
    <w:tmpl w:val="2E8C039E"/>
    <w:lvl w:ilvl="0" w:tplc="6E0C32CC">
      <w:numFmt w:val="bullet"/>
      <w:lvlText w:val="-"/>
      <w:lvlJc w:val="left"/>
      <w:pPr>
        <w:ind w:left="510" w:hanging="360"/>
      </w:pPr>
      <w:rPr>
        <w:rFonts w:ascii="Aptos" w:eastAsiaTheme="minorHAnsi" w:hAnsi="Aptos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23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95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67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39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11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83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55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270" w:hanging="360"/>
      </w:pPr>
      <w:rPr>
        <w:rFonts w:ascii="Wingdings" w:hAnsi="Wingdings" w:hint="default"/>
      </w:rPr>
    </w:lvl>
  </w:abstractNum>
  <w:num w:numId="1" w16cid:durableId="1384210389">
    <w:abstractNumId w:val="2"/>
  </w:num>
  <w:num w:numId="2" w16cid:durableId="1772894489">
    <w:abstractNumId w:val="5"/>
  </w:num>
  <w:num w:numId="3" w16cid:durableId="2066561402">
    <w:abstractNumId w:val="3"/>
  </w:num>
  <w:num w:numId="4" w16cid:durableId="20979562">
    <w:abstractNumId w:val="8"/>
  </w:num>
  <w:num w:numId="5" w16cid:durableId="1178929717">
    <w:abstractNumId w:val="6"/>
  </w:num>
  <w:num w:numId="6" w16cid:durableId="896432457">
    <w:abstractNumId w:val="7"/>
  </w:num>
  <w:num w:numId="7" w16cid:durableId="1969775630">
    <w:abstractNumId w:val="4"/>
  </w:num>
  <w:num w:numId="8" w16cid:durableId="627517821">
    <w:abstractNumId w:val="9"/>
  </w:num>
  <w:num w:numId="9" w16cid:durableId="217133857">
    <w:abstractNumId w:val="10"/>
  </w:num>
  <w:num w:numId="10" w16cid:durableId="509681195">
    <w:abstractNumId w:val="1"/>
  </w:num>
  <w:num w:numId="11" w16cid:durableId="14768732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181F"/>
    <w:rsid w:val="0000007D"/>
    <w:rsid w:val="00334070"/>
    <w:rsid w:val="003C2C18"/>
    <w:rsid w:val="004E7F6C"/>
    <w:rsid w:val="006F5B9D"/>
    <w:rsid w:val="00D131F4"/>
    <w:rsid w:val="00DC2824"/>
    <w:rsid w:val="00E84656"/>
    <w:rsid w:val="00F418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80A35B7"/>
  <w15:chartTrackingRefBased/>
  <w15:docId w15:val="{7B82A4A7-D1ED-4746-845E-19B9002A6F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18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418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418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418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18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18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18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18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18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18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418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418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F418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18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18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18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18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18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18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18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18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18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18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18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18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18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18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18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18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585</Words>
  <Characters>3337</Characters>
  <Application>Microsoft Office Word</Application>
  <DocSecurity>0</DocSecurity>
  <Lines>27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10</vt:i4>
      </vt:variant>
    </vt:vector>
  </HeadingPairs>
  <TitlesOfParts>
    <vt:vector size="11" baseType="lpstr">
      <vt:lpstr/>
      <vt:lpstr>    Health Trends Analytics for Older People: AI-Powered Visualisation </vt:lpstr>
      <vt:lpstr>        Project Description:</vt:lpstr>
      <vt:lpstr>        Project Objectives:</vt:lpstr>
      <vt:lpstr>        Recommended Microsoft Azure Services:</vt:lpstr>
      <vt:lpstr>    Project Phases:</vt:lpstr>
      <vt:lpstr>        1. Data Preparation Phase</vt:lpstr>
      <vt:lpstr>        2. Model Development Phase</vt:lpstr>
      <vt:lpstr>        3. Population-Level Visualisation Phase</vt:lpstr>
      <vt:lpstr>        4. Individual-Level Visualisation Phase</vt:lpstr>
      <vt:lpstr>        5. Deployment and Testing Phase</vt:lpstr>
    </vt:vector>
  </TitlesOfParts>
  <Company/>
  <LinksUpToDate>false</LinksUpToDate>
  <CharactersWithSpaces>3915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Ping Yu</dc:creator>
  <cp:keywords/>
  <dc:description/>
  <cp:lastModifiedBy>Jerry Li</cp:lastModifiedBy>
  <cp:revision>4</cp:revision>
  <dcterms:created xsi:type="dcterms:W3CDTF">2025-03-12T02:50:00Z</dcterms:created>
  <dcterms:modified xsi:type="dcterms:W3CDTF">2025-08-18T09:04:00Z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53664ddc-0c2e-4bb4-adc8-799f32bab7d9</vt:lpwstr>
  </property>
</Properties>
</file>