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jc w:val="center"/>
        <w:rPr>
          <w:b/>
          <w:b/>
          <w:sz w:val="72"/>
        </w:rPr>
      </w:pPr>
      <w:r>
        <w:rPr>
          <w:b/>
          <w:sz w:val="72"/>
        </w:rPr>
        <w:t>R-Type Documentation</w:t>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r>
        <w:br w:type="page"/>
      </w:r>
    </w:p>
    <w:p>
      <w:pPr>
        <w:pStyle w:val="Normal"/>
        <w:rPr>
          <w:rFonts w:ascii="Tahoma" w:hAnsi="Tahoma" w:cs="Tahoma"/>
          <w:b/>
          <w:b/>
          <w:sz w:val="40"/>
        </w:rPr>
      </w:pPr>
      <w:r>
        <w:rPr>
          <w:rFonts w:cs="Tahoma" w:ascii="Tahoma" w:hAnsi="Tahoma"/>
          <w:b/>
          <w:sz w:val="40"/>
        </w:rPr>
        <w:t>Sommaire</w:t>
      </w:r>
    </w:p>
    <w:p>
      <w:pPr>
        <w:pStyle w:val="Normal"/>
        <w:rPr>
          <w:rFonts w:ascii="Tahoma" w:hAnsi="Tahoma" w:cs="Tahoma"/>
          <w:sz w:val="36"/>
        </w:rPr>
      </w:pPr>
      <w:r>
        <w:rPr>
          <w:rFonts w:cs="Tahoma" w:ascii="Tahoma" w:hAnsi="Tahoma"/>
          <w:sz w:val="36"/>
        </w:rPr>
      </w:r>
    </w:p>
    <w:p>
      <w:pPr>
        <w:pStyle w:val="Normal"/>
        <w:rPr>
          <w:rFonts w:ascii="Tahoma" w:hAnsi="Tahoma" w:cs="Tahoma"/>
          <w:sz w:val="36"/>
        </w:rPr>
      </w:pPr>
      <w:r>
        <w:rPr>
          <w:rFonts w:cs="Tahoma" w:ascii="Tahoma" w:hAnsi="Tahoma"/>
          <w:sz w:val="36"/>
        </w:rPr>
        <w:t>I. Engine</w:t>
      </w:r>
      <w:bookmarkStart w:id="0" w:name="_GoBack"/>
      <w:bookmarkEnd w:id="0"/>
    </w:p>
    <w:p>
      <w:pPr>
        <w:pStyle w:val="Normal"/>
        <w:rPr>
          <w:rFonts w:ascii="Tahoma" w:hAnsi="Tahoma" w:cs="Tahoma"/>
          <w:sz w:val="36"/>
        </w:rPr>
      </w:pPr>
      <w:r>
        <w:rPr>
          <w:rFonts w:cs="Tahoma" w:ascii="Tahoma" w:hAnsi="Tahoma"/>
          <w:sz w:val="36"/>
        </w:rPr>
        <w:tab/>
        <w:t>1. Composants et entités</w:t>
      </w:r>
    </w:p>
    <w:p>
      <w:pPr>
        <w:pStyle w:val="Normal"/>
        <w:rPr>
          <w:rFonts w:ascii="Tahoma" w:hAnsi="Tahoma" w:cs="Tahoma"/>
          <w:sz w:val="36"/>
        </w:rPr>
      </w:pPr>
      <w:r>
        <w:rPr>
          <w:rFonts w:cs="Tahoma" w:ascii="Tahoma" w:hAnsi="Tahoma"/>
          <w:sz w:val="36"/>
        </w:rPr>
        <w:tab/>
        <w:t>2. GameEngine</w:t>
      </w:r>
    </w:p>
    <w:p>
      <w:pPr>
        <w:pStyle w:val="Normal"/>
        <w:rPr>
          <w:rFonts w:ascii="Tahoma" w:hAnsi="Tahoma" w:cs="Tahoma"/>
          <w:sz w:val="36"/>
        </w:rPr>
      </w:pPr>
      <w:r>
        <w:rPr>
          <w:rFonts w:cs="Tahoma" w:ascii="Tahoma" w:hAnsi="Tahoma"/>
          <w:sz w:val="36"/>
        </w:rPr>
        <w:tab/>
        <w:t>3. Scène</w:t>
      </w:r>
    </w:p>
    <w:p>
      <w:pPr>
        <w:pStyle w:val="Normal"/>
        <w:rPr>
          <w:rFonts w:ascii="Tahoma" w:hAnsi="Tahoma" w:cs="Tahoma"/>
          <w:sz w:val="36"/>
        </w:rPr>
      </w:pPr>
      <w:r>
        <w:rPr>
          <w:rFonts w:cs="Tahoma" w:ascii="Tahoma" w:hAnsi="Tahoma"/>
          <w:sz w:val="36"/>
        </w:rPr>
        <w:t>II. Network</w:t>
      </w:r>
    </w:p>
    <w:p>
      <w:pPr>
        <w:pStyle w:val="Normal"/>
        <w:rPr>
          <w:rFonts w:ascii="Tahoma" w:hAnsi="Tahoma" w:cs="Tahoma"/>
          <w:sz w:val="36"/>
        </w:rPr>
      </w:pPr>
      <w:r>
        <w:rPr>
          <w:rFonts w:cs="Tahoma" w:ascii="Tahoma" w:hAnsi="Tahoma"/>
          <w:sz w:val="36"/>
        </w:rPr>
        <w:tab/>
        <w:t>1. Communication</w:t>
      </w:r>
    </w:p>
    <w:p>
      <w:pPr>
        <w:pStyle w:val="Normal"/>
        <w:rPr/>
      </w:pPr>
      <w:r>
        <w:rPr>
          <w:rFonts w:cs="Tahoma" w:ascii="Tahoma" w:hAnsi="Tahoma"/>
          <w:sz w:val="36"/>
        </w:rPr>
        <w:tab/>
        <w:t>2. Traducteur</w:t>
      </w:r>
    </w:p>
    <w:p>
      <w:pPr>
        <w:pStyle w:val="Normal"/>
        <w:rPr/>
      </w:pPr>
      <w:r>
        <w:rPr>
          <w:rFonts w:cs="Tahoma" w:ascii="Tahoma" w:hAnsi="Tahoma"/>
          <w:sz w:val="36"/>
        </w:rPr>
        <w:tab/>
        <w:t>3. Protocole</w:t>
      </w:r>
    </w:p>
    <w:p>
      <w:pPr>
        <w:pStyle w:val="Normal"/>
        <w:rPr>
          <w:rFonts w:ascii="Tahoma" w:hAnsi="Tahoma" w:cs="Tahoma"/>
          <w:sz w:val="36"/>
        </w:rPr>
      </w:pPr>
      <w:r>
        <w:rPr>
          <w:rFonts w:cs="Tahoma" w:ascii="Tahoma" w:hAnsi="Tahoma"/>
          <w:sz w:val="36"/>
        </w:rPr>
      </w:r>
    </w:p>
    <w:p>
      <w:pPr>
        <w:pStyle w:val="Normal"/>
        <w:rPr>
          <w:rFonts w:ascii="Tahoma" w:hAnsi="Tahoma" w:cs="Tahoma"/>
          <w:sz w:val="36"/>
        </w:rPr>
      </w:pPr>
      <w:r>
        <w:rPr>
          <w:rFonts w:cs="Tahoma" w:ascii="Tahoma" w:hAnsi="Tahoma"/>
          <w:sz w:val="36"/>
        </w:rPr>
      </w:r>
      <w:r>
        <w:br w:type="page"/>
      </w:r>
    </w:p>
    <w:p>
      <w:pPr>
        <w:pStyle w:val="Normal"/>
        <w:rPr>
          <w:rFonts w:ascii="Tahoma" w:hAnsi="Tahoma" w:cs="Tahoma"/>
          <w:sz w:val="24"/>
        </w:rPr>
      </w:pPr>
      <w:r>
        <w:rPr>
          <w:rFonts w:cs="Tahoma" w:ascii="Tahoma" w:hAnsi="Tahoma"/>
          <w:sz w:val="24"/>
        </w:rPr>
      </w:r>
    </w:p>
    <w:p>
      <w:pPr>
        <w:pStyle w:val="Normal"/>
        <w:rPr>
          <w:rFonts w:ascii="Tahoma" w:hAnsi="Tahoma" w:cs="Tahoma"/>
          <w:sz w:val="24"/>
        </w:rPr>
      </w:pPr>
      <w:r>
        <w:rPr>
          <w:rFonts w:cs="Tahoma" w:ascii="Tahoma" w:hAnsi="Tahoma"/>
          <w:sz w:val="24"/>
        </w:rPr>
      </w:r>
    </w:p>
    <w:p>
      <w:pPr>
        <w:pStyle w:val="Normal"/>
        <w:rPr>
          <w:rFonts w:ascii="Tahoma" w:hAnsi="Tahoma" w:cs="Tahoma"/>
          <w:sz w:val="24"/>
        </w:rPr>
      </w:pPr>
      <w:r>
        <w:rPr>
          <w:rFonts w:cs="Tahoma" w:ascii="Tahoma" w:hAnsi="Tahoma"/>
          <w:sz w:val="24"/>
        </w:rPr>
      </w:r>
    </w:p>
    <w:p>
      <w:pPr>
        <w:pStyle w:val="Normal"/>
        <w:jc w:val="center"/>
        <w:rPr>
          <w:rFonts w:ascii="Tahoma" w:hAnsi="Tahoma" w:cs="Tahoma"/>
          <w:b/>
          <w:b/>
          <w:sz w:val="96"/>
          <w:u w:val="single"/>
        </w:rPr>
      </w:pPr>
      <w:r>
        <w:rPr>
          <w:rFonts w:cs="Tahoma" w:ascii="Tahoma" w:hAnsi="Tahoma"/>
          <w:b/>
          <w:sz w:val="96"/>
          <w:u w:val="single"/>
        </w:rPr>
        <w:t>I. Engine</w:t>
      </w:r>
    </w:p>
    <w:p>
      <w:pPr>
        <w:pStyle w:val="Normal"/>
        <w:jc w:val="center"/>
        <w:rPr>
          <w:rFonts w:ascii="Tahoma" w:hAnsi="Tahoma" w:cs="Tahoma"/>
          <w:sz w:val="72"/>
        </w:rPr>
      </w:pPr>
      <w:r>
        <w:rPr>
          <w:rFonts w:cs="Tahoma" w:ascii="Tahoma" w:hAnsi="Tahoma"/>
          <w:sz w:val="72"/>
        </w:rPr>
        <w:t>1. Composants et entités</w:t>
      </w:r>
    </w:p>
    <w:p>
      <w:pPr>
        <w:pStyle w:val="Normal"/>
        <w:rPr>
          <w:rFonts w:ascii="Tahoma" w:hAnsi="Tahoma" w:cs="Tahoma"/>
          <w:sz w:val="36"/>
        </w:rPr>
      </w:pPr>
      <w:r>
        <w:rPr>
          <w:rFonts w:cs="Tahoma" w:ascii="Tahoma" w:hAnsi="Tahoma"/>
          <w:sz w:val="36"/>
        </w:rPr>
      </w:r>
    </w:p>
    <w:p>
      <w:pPr>
        <w:pStyle w:val="Normal"/>
        <w:rPr>
          <w:rFonts w:ascii="Tahoma" w:hAnsi="Tahoma" w:cs="Tahoma"/>
          <w:sz w:val="36"/>
        </w:rPr>
      </w:pPr>
      <w:r>
        <w:rPr>
          <w:rFonts w:cs="Tahoma" w:ascii="Tahoma" w:hAnsi="Tahoma"/>
          <w:sz w:val="36"/>
        </w:rPr>
      </w:r>
      <w:r>
        <w:br w:type="page"/>
      </w:r>
    </w:p>
    <w:p>
      <w:pPr>
        <w:pStyle w:val="Normal"/>
        <w:rPr>
          <w:rFonts w:ascii="Tahoma" w:hAnsi="Tahoma" w:cs="Tahoma"/>
          <w:sz w:val="36"/>
        </w:rPr>
      </w:pPr>
      <w:r>
        <w:rPr>
          <w:rFonts w:cs="Tahoma" w:ascii="Tahoma" w:hAnsi="Tahoma"/>
          <w:sz w:val="36"/>
        </w:rPr>
      </w:r>
    </w:p>
    <w:p>
      <w:pPr>
        <w:pStyle w:val="Normal"/>
        <w:rPr>
          <w:rFonts w:ascii="Tahoma" w:hAnsi="Tahoma" w:cs="Tahoma"/>
          <w:sz w:val="24"/>
        </w:rPr>
      </w:pPr>
      <w:r>
        <w:rPr>
          <w:rFonts w:cs="Tahoma" w:ascii="Tahoma" w:hAnsi="Tahoma"/>
          <w:sz w:val="24"/>
        </w:rPr>
        <w:t xml:space="preserve">Deux types de </w:t>
      </w:r>
      <w:r>
        <w:rPr>
          <w:rFonts w:cs="Tahoma" w:ascii="Tahoma" w:hAnsi="Tahoma"/>
          <w:color w:val="C45911" w:themeColor="accent2" w:themeShade="bf"/>
          <w:sz w:val="24"/>
        </w:rPr>
        <w:t xml:space="preserve">IComponent </w:t>
      </w:r>
      <w:r>
        <w:rPr>
          <w:rFonts w:cs="Tahoma" w:ascii="Tahoma" w:hAnsi="Tahoma"/>
          <w:sz w:val="24"/>
        </w:rPr>
        <w:t xml:space="preserve">existe, le </w:t>
      </w:r>
      <w:r>
        <w:rPr>
          <w:rFonts w:cs="Tahoma" w:ascii="Tahoma" w:hAnsi="Tahoma"/>
          <w:color w:val="C45911" w:themeColor="accent2" w:themeShade="bf"/>
          <w:sz w:val="24"/>
        </w:rPr>
        <w:t xml:space="preserve">Component </w:t>
      </w:r>
      <w:r>
        <w:rPr>
          <w:rFonts w:cs="Tahoma" w:ascii="Tahoma" w:hAnsi="Tahoma"/>
          <w:sz w:val="24"/>
        </w:rPr>
        <w:t xml:space="preserve">et les </w:t>
      </w:r>
      <w:r>
        <w:rPr>
          <w:rFonts w:cs="Tahoma" w:ascii="Tahoma" w:hAnsi="Tahoma"/>
          <w:color w:val="C45911" w:themeColor="accent2" w:themeShade="bf"/>
          <w:sz w:val="24"/>
        </w:rPr>
        <w:t>ScriptedComponent</w:t>
      </w:r>
      <w:r>
        <w:rPr>
          <w:rFonts w:cs="Tahoma" w:ascii="Tahoma" w:hAnsi="Tahoma"/>
          <w:sz w:val="24"/>
        </w:rPr>
        <w:t>.</w:t>
      </w:r>
    </w:p>
    <w:p>
      <w:pPr>
        <w:pStyle w:val="Normal"/>
        <w:rPr>
          <w:rFonts w:ascii="Tahoma" w:hAnsi="Tahoma" w:cs="Tahoma"/>
          <w:sz w:val="36"/>
        </w:rPr>
      </w:pPr>
      <w:r>
        <w:rPr>
          <w:rFonts w:cs="Tahoma" w:ascii="Tahoma" w:hAnsi="Tahoma"/>
          <w:sz w:val="36"/>
        </w:rPr>
      </w:r>
    </w:p>
    <w:p>
      <w:pPr>
        <w:pStyle w:val="Normal"/>
        <w:jc w:val="both"/>
        <w:rPr>
          <w:rFonts w:ascii="Tahoma" w:hAnsi="Tahoma" w:cs="Tahoma"/>
          <w:b/>
          <w:b/>
          <w:sz w:val="32"/>
          <w:u w:val="single"/>
        </w:rPr>
      </w:pPr>
      <w:r>
        <w:rPr>
          <w:rFonts w:cs="Tahoma" w:ascii="Tahoma" w:hAnsi="Tahoma"/>
          <w:b/>
          <w:sz w:val="32"/>
          <w:u w:val="single"/>
        </w:rPr>
        <w:t>Composant de base (Component)</w:t>
      </w:r>
    </w:p>
    <w:p>
      <w:pPr>
        <w:pStyle w:val="Normal"/>
        <w:jc w:val="both"/>
        <w:rPr>
          <w:rFonts w:ascii="Tahoma" w:hAnsi="Tahoma" w:cs="Tahoma"/>
          <w:sz w:val="24"/>
        </w:rPr>
      </w:pPr>
      <w:r>
        <w:rPr>
          <w:rFonts w:cs="Tahoma" w:ascii="Tahoma" w:hAnsi="Tahoma"/>
          <w:sz w:val="24"/>
        </w:rPr>
        <w:tab/>
        <w:t xml:space="preserve">Pour créer un composant il faut fournir le </w:t>
      </w:r>
      <w:r>
        <w:rPr>
          <w:rFonts w:cs="Tahoma" w:ascii="Tahoma" w:hAnsi="Tahoma"/>
          <w:color w:val="BF8F00" w:themeColor="accent4" w:themeShade="bf"/>
          <w:sz w:val="24"/>
        </w:rPr>
        <w:t xml:space="preserve">GameEngine </w:t>
      </w:r>
      <w:r>
        <w:rPr>
          <w:rFonts w:cs="Tahoma" w:ascii="Tahoma" w:hAnsi="Tahoma"/>
          <w:sz w:val="24"/>
        </w:rPr>
        <w:t xml:space="preserve">auquel il sera rattaché tout au long de sa vie ainsi que l’équipe à laquelle il appartiendra. Un </w:t>
      </w:r>
      <w:r>
        <w:rPr>
          <w:rFonts w:cs="Tahoma" w:ascii="Tahoma" w:hAnsi="Tahoma"/>
          <w:color w:val="C45911" w:themeColor="accent2" w:themeShade="bf"/>
          <w:sz w:val="24"/>
        </w:rPr>
        <w:t xml:space="preserve">IComponent </w:t>
      </w:r>
      <w:r>
        <w:rPr>
          <w:rFonts w:cs="Tahoma" w:ascii="Tahoma" w:hAnsi="Tahoma"/>
          <w:sz w:val="24"/>
        </w:rPr>
        <w:t xml:space="preserve">est composé de 5 parties majeures, toutes accessibles via des getters : </w:t>
      </w:r>
      <w:r>
        <w:rPr>
          <w:rFonts w:cs="Tahoma" w:ascii="Tahoma" w:hAnsi="Tahoma"/>
          <w:color w:val="2F5496" w:themeColor="accent1" w:themeShade="bf"/>
          <w:sz w:val="24"/>
        </w:rPr>
        <w:t>ARenderer</w:t>
      </w:r>
      <w:r>
        <w:rPr>
          <w:rFonts w:cs="Tahoma" w:ascii="Tahoma" w:hAnsi="Tahoma"/>
          <w:sz w:val="24"/>
        </w:rPr>
        <w:t>, ICollider, Feature, Transform, IBrain.</w:t>
      </w:r>
    </w:p>
    <w:p>
      <w:pPr>
        <w:pStyle w:val="Normal"/>
        <w:jc w:val="both"/>
        <w:rPr>
          <w:rFonts w:ascii="Tahoma" w:hAnsi="Tahoma" w:cs="Tahoma"/>
          <w:sz w:val="24"/>
        </w:rPr>
      </w:pPr>
      <w:r>
        <w:rPr>
          <w:rFonts w:cs="Tahoma" w:ascii="Tahoma" w:hAnsi="Tahoma"/>
          <w:sz w:val="24"/>
        </w:rPr>
        <w:tab/>
        <w:t xml:space="preserve">La partie </w:t>
      </w:r>
      <w:r>
        <w:rPr>
          <w:rFonts w:cs="Tahoma" w:ascii="Tahoma" w:hAnsi="Tahoma"/>
          <w:color w:val="2F5496" w:themeColor="accent1" w:themeShade="bf"/>
          <w:sz w:val="24"/>
        </w:rPr>
        <w:t>ARenderer</w:t>
      </w:r>
      <w:r>
        <w:rPr>
          <w:rFonts w:cs="Tahoma" w:ascii="Tahoma" w:hAnsi="Tahoma"/>
          <w:sz w:val="24"/>
        </w:rPr>
        <w:t xml:space="preserve">, n’est pas une partie essentielle. Elle intervient uniquement lors de l’affichage d’un </w:t>
      </w:r>
      <w:r>
        <w:rPr>
          <w:rFonts w:cs="Tahoma" w:ascii="Tahoma" w:hAnsi="Tahoma"/>
          <w:color w:val="C45911" w:themeColor="accent2" w:themeShade="bf"/>
          <w:sz w:val="24"/>
        </w:rPr>
        <w:t>IComponent</w:t>
      </w:r>
      <w:r>
        <w:rPr>
          <w:rFonts w:cs="Tahoma" w:ascii="Tahoma" w:hAnsi="Tahoma"/>
          <w:sz w:val="24"/>
        </w:rPr>
        <w:t>, cette partie n’est donc pas existante lorsque qu’il n’y a pas de rendu graphique.</w:t>
      </w:r>
    </w:p>
    <w:p>
      <w:pPr>
        <w:pStyle w:val="Normal"/>
        <w:jc w:val="both"/>
        <w:rPr>
          <w:rFonts w:ascii="Tahoma" w:hAnsi="Tahoma" w:cs="Tahoma"/>
          <w:sz w:val="24"/>
        </w:rPr>
      </w:pPr>
      <w:r>
        <w:rPr>
          <w:rFonts w:cs="Tahoma" w:ascii="Tahoma" w:hAnsi="Tahoma"/>
          <w:sz w:val="24"/>
        </w:rPr>
        <w:tab/>
        <w:t xml:space="preserve">Le ICollider représente l’emplacement occupé par un </w:t>
      </w:r>
      <w:r>
        <w:rPr>
          <w:rFonts w:cs="Tahoma" w:ascii="Tahoma" w:hAnsi="Tahoma"/>
          <w:color w:val="C45911" w:themeColor="accent2" w:themeShade="bf"/>
          <w:sz w:val="24"/>
        </w:rPr>
        <w:t>IComponent</w:t>
      </w:r>
      <w:r>
        <w:rPr>
          <w:rFonts w:cs="Tahoma" w:ascii="Tahoma" w:hAnsi="Tahoma"/>
          <w:sz w:val="24"/>
        </w:rPr>
        <w:t xml:space="preserve"> dans l’espace virtuel du </w:t>
      </w:r>
      <w:r>
        <w:rPr>
          <w:rFonts w:cs="Tahoma" w:ascii="Tahoma" w:hAnsi="Tahoma"/>
          <w:color w:val="BF8F00" w:themeColor="accent4" w:themeShade="bf"/>
          <w:sz w:val="24"/>
        </w:rPr>
        <w:t>GameEngine</w:t>
      </w:r>
      <w:r>
        <w:rPr>
          <w:rFonts w:cs="Tahoma" w:ascii="Tahoma" w:hAnsi="Tahoma"/>
          <w:sz w:val="24"/>
        </w:rPr>
        <w:t xml:space="preserve">, cet objet permet la détection de collision entre les composent. Si deux </w:t>
      </w:r>
      <w:r>
        <w:rPr>
          <w:rFonts w:cs="Tahoma" w:ascii="Tahoma" w:hAnsi="Tahoma"/>
          <w:color w:val="C45911" w:themeColor="accent2" w:themeShade="bf"/>
          <w:sz w:val="24"/>
        </w:rPr>
        <w:t>IComponent</w:t>
      </w:r>
      <w:r>
        <w:rPr>
          <w:rFonts w:cs="Tahoma" w:ascii="Tahoma" w:hAnsi="Tahoma"/>
          <w:sz w:val="24"/>
        </w:rPr>
        <w:t xml:space="preserve"> d’équipe différente entres en collision, ils s’endommageront. Un ICollider est généralement représentatif de la texture de son </w:t>
      </w:r>
      <w:r>
        <w:rPr>
          <w:rFonts w:cs="Tahoma" w:ascii="Tahoma" w:hAnsi="Tahoma"/>
          <w:color w:val="2F5496" w:themeColor="accent1" w:themeShade="bf"/>
          <w:sz w:val="24"/>
        </w:rPr>
        <w:t xml:space="preserve">ARenderer </w:t>
      </w:r>
      <w:r>
        <w:rPr>
          <w:rFonts w:cs="Tahoma" w:ascii="Tahoma" w:hAnsi="Tahoma"/>
          <w:sz w:val="24"/>
        </w:rPr>
        <w:t>lorsqu’il y en a un.</w:t>
      </w:r>
    </w:p>
    <w:p>
      <w:pPr>
        <w:pStyle w:val="Normal"/>
        <w:jc w:val="both"/>
        <w:rPr>
          <w:rFonts w:ascii="Tahoma" w:hAnsi="Tahoma" w:cs="Tahoma"/>
          <w:sz w:val="24"/>
        </w:rPr>
      </w:pPr>
      <w:r>
        <w:rPr>
          <w:rFonts w:cs="Tahoma" w:ascii="Tahoma" w:hAnsi="Tahoma"/>
          <w:sz w:val="24"/>
        </w:rPr>
        <w:tab/>
        <w:t>Toutes les informations relatives à ses caractéristiques, sont stockées dans la partie Feature. Elles sont accessibles via des getters et certaines sont modifiables via des méthodes propres à l’objet Feature.</w:t>
      </w:r>
    </w:p>
    <w:p>
      <w:pPr>
        <w:pStyle w:val="Normal"/>
        <w:jc w:val="both"/>
        <w:rPr>
          <w:rFonts w:ascii="Tahoma" w:hAnsi="Tahoma" w:cs="Tahoma"/>
          <w:sz w:val="24"/>
        </w:rPr>
      </w:pPr>
      <w:r>
        <w:rPr>
          <w:rFonts w:cs="Tahoma" w:ascii="Tahoma" w:hAnsi="Tahoma"/>
          <w:sz w:val="24"/>
        </w:rPr>
        <w:tab/>
        <w:t xml:space="preserve">Tous les </w:t>
      </w:r>
      <w:r>
        <w:rPr>
          <w:rFonts w:cs="Tahoma" w:ascii="Tahoma" w:hAnsi="Tahoma"/>
          <w:color w:val="C45911" w:themeColor="accent2" w:themeShade="bf"/>
          <w:sz w:val="24"/>
        </w:rPr>
        <w:t>IComponents</w:t>
      </w:r>
      <w:r>
        <w:rPr>
          <w:rFonts w:cs="Tahoma" w:ascii="Tahoma" w:hAnsi="Tahoma"/>
          <w:sz w:val="24"/>
        </w:rPr>
        <w:t>, sont localisés grâce au Transform, il contient des informations sur sa position, sa rotation et ses variations de taille et ceux, pour chacun des 3 axes (x, y, z).</w:t>
      </w:r>
    </w:p>
    <w:p>
      <w:pPr>
        <w:pStyle w:val="Normal"/>
        <w:jc w:val="both"/>
        <w:rPr>
          <w:rFonts w:ascii="Tahoma" w:hAnsi="Tahoma" w:cs="Tahoma"/>
          <w:sz w:val="24"/>
        </w:rPr>
      </w:pPr>
      <w:r>
        <w:rPr>
          <w:rFonts w:cs="Tahoma" w:ascii="Tahoma" w:hAnsi="Tahoma"/>
          <w:sz w:val="24"/>
        </w:rPr>
        <w:tab/>
        <w:t xml:space="preserve">La partie IBrain est utilisé pour construire des </w:t>
      </w:r>
      <w:r>
        <w:rPr>
          <w:rFonts w:cs="Tahoma" w:ascii="Tahoma" w:hAnsi="Tahoma"/>
          <w:color w:val="C45911" w:themeColor="accent2" w:themeShade="bf"/>
          <w:sz w:val="24"/>
        </w:rPr>
        <w:t>IComponents</w:t>
      </w:r>
      <w:r>
        <w:rPr>
          <w:rFonts w:cs="Tahoma" w:ascii="Tahoma" w:hAnsi="Tahoma"/>
          <w:sz w:val="24"/>
        </w:rPr>
        <w:t xml:space="preserve"> doté d’intelligence supérieur à un script établie. Le IBrain, lorsqu’il est présent, est appelé à différent moment clef de la vie d’un </w:t>
      </w:r>
      <w:r>
        <w:rPr>
          <w:rFonts w:cs="Tahoma" w:ascii="Tahoma" w:hAnsi="Tahoma"/>
          <w:color w:val="C45911" w:themeColor="accent2" w:themeShade="bf"/>
          <w:sz w:val="24"/>
        </w:rPr>
        <w:t>IComponent</w:t>
      </w:r>
      <w:r>
        <w:rPr>
          <w:rFonts w:cs="Tahoma" w:ascii="Tahoma" w:hAnsi="Tahoma"/>
          <w:sz w:val="24"/>
        </w:rPr>
        <w:t>, et peut agir sur le composant.</w:t>
      </w:r>
    </w:p>
    <w:p>
      <w:pPr>
        <w:pStyle w:val="Normal"/>
        <w:jc w:val="both"/>
        <w:rPr>
          <w:rFonts w:ascii="Tahoma" w:hAnsi="Tahoma" w:cs="Tahoma"/>
          <w:sz w:val="24"/>
        </w:rPr>
      </w:pPr>
      <w:r>
        <w:rPr>
          <w:rFonts w:cs="Tahoma" w:ascii="Tahoma" w:hAnsi="Tahoma"/>
          <w:sz w:val="24"/>
        </w:rPr>
        <w:tab/>
        <w:t xml:space="preserve">Au de-là de ses différentes parties, un </w:t>
      </w:r>
      <w:r>
        <w:rPr>
          <w:rFonts w:cs="Tahoma" w:ascii="Tahoma" w:hAnsi="Tahoma"/>
          <w:color w:val="C45911" w:themeColor="accent2" w:themeShade="bf"/>
          <w:sz w:val="24"/>
        </w:rPr>
        <w:t>IComponent</w:t>
      </w:r>
      <w:r>
        <w:rPr>
          <w:rFonts w:cs="Tahoma" w:ascii="Tahoma" w:hAnsi="Tahoma"/>
          <w:sz w:val="24"/>
        </w:rPr>
        <w:t xml:space="preserve"> possède 3 méthodes pour agir dans le </w:t>
      </w:r>
      <w:r>
        <w:rPr>
          <w:rFonts w:cs="Tahoma" w:ascii="Tahoma" w:hAnsi="Tahoma"/>
          <w:color w:val="BF8F00" w:themeColor="accent4" w:themeShade="bf"/>
          <w:sz w:val="24"/>
        </w:rPr>
        <w:t>GameEngine </w:t>
      </w:r>
      <w:r>
        <w:rPr>
          <w:rFonts w:cs="Tahoma" w:ascii="Tahoma" w:hAnsi="Tahoma"/>
          <w:sz w:val="24"/>
        </w:rPr>
        <w:t>:</w:t>
      </w:r>
    </w:p>
    <w:p>
      <w:pPr>
        <w:pStyle w:val="ListParagraph"/>
        <w:numPr>
          <w:ilvl w:val="0"/>
          <w:numId w:val="2"/>
        </w:numPr>
        <w:jc w:val="both"/>
        <w:rPr>
          <w:rFonts w:ascii="Tahoma" w:hAnsi="Tahoma" w:cs="Tahoma"/>
          <w:sz w:val="24"/>
        </w:rPr>
      </w:pPr>
      <w:r>
        <w:rPr>
          <w:rFonts w:cs="Tahoma" w:ascii="Tahoma" w:hAnsi="Tahoma"/>
          <w:sz w:val="24"/>
        </w:rPr>
        <w:t>doTick() : qui doit être appelé une fois par tour d’action pour permettre au composant d’effectuer des opérations tel qu’un déplacement ou une attaque.</w:t>
      </w:r>
    </w:p>
    <w:p>
      <w:pPr>
        <w:pStyle w:val="ListParagraph"/>
        <w:numPr>
          <w:ilvl w:val="0"/>
          <w:numId w:val="2"/>
        </w:numPr>
        <w:jc w:val="both"/>
        <w:rPr>
          <w:rFonts w:ascii="Tahoma" w:hAnsi="Tahoma" w:cs="Tahoma"/>
          <w:sz w:val="24"/>
        </w:rPr>
      </w:pPr>
      <w:r>
        <w:rPr>
          <w:rFonts w:cs="Tahoma" w:ascii="Tahoma" w:hAnsi="Tahoma"/>
          <w:sz w:val="24"/>
        </w:rPr>
        <w:t xml:space="preserve">onColliding() : cette méthode doit être appelé lors d’une collision avec un autre </w:t>
      </w:r>
      <w:r>
        <w:rPr>
          <w:rFonts w:cs="Tahoma" w:ascii="Tahoma" w:hAnsi="Tahoma"/>
          <w:color w:val="C45911" w:themeColor="accent2" w:themeShade="bf"/>
          <w:sz w:val="24"/>
        </w:rPr>
        <w:t>IComponent</w:t>
      </w:r>
      <w:r>
        <w:rPr>
          <w:rFonts w:cs="Tahoma" w:ascii="Tahoma" w:hAnsi="Tahoma"/>
          <w:sz w:val="24"/>
        </w:rPr>
        <w:t>.</w:t>
      </w:r>
    </w:p>
    <w:p>
      <w:pPr>
        <w:pStyle w:val="ListParagraph"/>
        <w:numPr>
          <w:ilvl w:val="0"/>
          <w:numId w:val="2"/>
        </w:numPr>
        <w:jc w:val="both"/>
        <w:rPr>
          <w:rFonts w:ascii="Tahoma" w:hAnsi="Tahoma" w:cs="Tahoma"/>
          <w:sz w:val="24"/>
        </w:rPr>
      </w:pPr>
      <w:r>
        <w:rPr>
          <w:rFonts w:cs="Tahoma" w:ascii="Tahoma" w:hAnsi="Tahoma"/>
          <w:sz w:val="24"/>
        </w:rPr>
        <w:t xml:space="preserve">shoot() : lorsqu’un </w:t>
      </w:r>
      <w:r>
        <w:rPr>
          <w:rFonts w:cs="Tahoma" w:ascii="Tahoma" w:hAnsi="Tahoma"/>
          <w:color w:val="C45911" w:themeColor="accent2" w:themeShade="bf"/>
          <w:sz w:val="24"/>
        </w:rPr>
        <w:t>IComponent</w:t>
      </w:r>
      <w:r>
        <w:rPr>
          <w:rFonts w:cs="Tahoma" w:ascii="Tahoma" w:hAnsi="Tahoma"/>
          <w:sz w:val="24"/>
        </w:rPr>
        <w:t xml:space="preserve"> « tir », c’est cette méthode qui est appelé, elle créée un nouveau </w:t>
      </w:r>
      <w:r>
        <w:rPr>
          <w:rFonts w:cs="Tahoma" w:ascii="Tahoma" w:hAnsi="Tahoma"/>
          <w:color w:val="C45911" w:themeColor="accent2" w:themeShade="bf"/>
          <w:sz w:val="24"/>
        </w:rPr>
        <w:t>IComponent</w:t>
      </w:r>
      <w:r>
        <w:rPr>
          <w:rFonts w:cs="Tahoma" w:ascii="Tahoma" w:hAnsi="Tahoma"/>
          <w:sz w:val="24"/>
        </w:rPr>
        <w:t xml:space="preserve"> et l’ajoute à son </w:t>
      </w:r>
      <w:r>
        <w:rPr>
          <w:rFonts w:cs="Tahoma" w:ascii="Tahoma" w:hAnsi="Tahoma"/>
          <w:color w:val="BF8F00" w:themeColor="accent4" w:themeShade="bf"/>
          <w:sz w:val="24"/>
        </w:rPr>
        <w:t>GameEngine</w:t>
      </w:r>
      <w:r>
        <w:rPr>
          <w:rFonts w:cs="Tahoma" w:ascii="Tahoma" w:hAnsi="Tahoma"/>
          <w:sz w:val="24"/>
        </w:rPr>
        <w:t>.</w:t>
      </w:r>
    </w:p>
    <w:p>
      <w:pPr>
        <w:pStyle w:val="Normal"/>
        <w:jc w:val="both"/>
        <w:rPr>
          <w:rFonts w:ascii="Tahoma" w:hAnsi="Tahoma" w:cs="Tahoma"/>
          <w:sz w:val="24"/>
        </w:rPr>
      </w:pPr>
      <w:r>
        <w:rPr>
          <w:rFonts w:cs="Tahoma" w:ascii="Tahoma" w:hAnsi="Tahoma"/>
          <w:sz w:val="24"/>
        </w:rPr>
      </w:r>
    </w:p>
    <w:p>
      <w:pPr>
        <w:pStyle w:val="Normal"/>
        <w:jc w:val="both"/>
        <w:rPr>
          <w:rFonts w:ascii="Tahoma" w:hAnsi="Tahoma" w:cs="Tahoma"/>
          <w:sz w:val="24"/>
        </w:rPr>
      </w:pPr>
      <w:r>
        <w:rPr>
          <w:rFonts w:cs="Tahoma" w:ascii="Tahoma" w:hAnsi="Tahoma"/>
          <w:sz w:val="24"/>
        </w:rPr>
      </w:r>
    </w:p>
    <w:p>
      <w:pPr>
        <w:pStyle w:val="Normal"/>
        <w:jc w:val="both"/>
        <w:rPr>
          <w:rFonts w:ascii="Tahoma" w:hAnsi="Tahoma" w:cs="Tahoma"/>
          <w:sz w:val="24"/>
        </w:rPr>
      </w:pPr>
      <w:r>
        <w:rPr>
          <w:rFonts w:cs="Tahoma" w:ascii="Tahoma" w:hAnsi="Tahoma"/>
          <w:sz w:val="24"/>
        </w:rPr>
      </w:r>
    </w:p>
    <w:p>
      <w:pPr>
        <w:pStyle w:val="Normal"/>
        <w:jc w:val="both"/>
        <w:rPr>
          <w:rFonts w:ascii="Tahoma" w:hAnsi="Tahoma" w:cs="Tahoma"/>
          <w:sz w:val="24"/>
        </w:rPr>
      </w:pPr>
      <w:r>
        <w:rPr>
          <w:rFonts w:cs="Tahoma" w:ascii="Tahoma" w:hAnsi="Tahoma"/>
          <w:sz w:val="24"/>
        </w:rPr>
      </w:r>
    </w:p>
    <w:p>
      <w:pPr>
        <w:pStyle w:val="Normal"/>
        <w:jc w:val="both"/>
        <w:rPr>
          <w:rFonts w:ascii="Tahoma" w:hAnsi="Tahoma" w:cs="Tahoma"/>
          <w:b/>
          <w:b/>
          <w:sz w:val="32"/>
          <w:u w:val="single"/>
        </w:rPr>
      </w:pPr>
      <w:r>
        <w:rPr>
          <w:rFonts w:cs="Tahoma" w:ascii="Tahoma" w:hAnsi="Tahoma"/>
          <w:b/>
          <w:sz w:val="32"/>
          <w:u w:val="single"/>
        </w:rPr>
        <w:t>Composant Scripté (ScriptedComponent)</w:t>
      </w:r>
    </w:p>
    <w:p>
      <w:pPr>
        <w:pStyle w:val="Normal"/>
        <w:jc w:val="both"/>
        <w:rPr>
          <w:rFonts w:ascii="Tahoma" w:hAnsi="Tahoma" w:cs="Tahoma"/>
          <w:sz w:val="24"/>
        </w:rPr>
      </w:pPr>
      <w:r>
        <w:rPr>
          <w:rFonts w:cs="Tahoma" w:ascii="Tahoma" w:hAnsi="Tahoma"/>
          <w:sz w:val="24"/>
        </w:rPr>
        <w:tab/>
        <w:t xml:space="preserve">Les composants scripté héritent des </w:t>
      </w:r>
      <w:r>
        <w:rPr>
          <w:rFonts w:cs="Tahoma" w:ascii="Tahoma" w:hAnsi="Tahoma"/>
          <w:color w:val="C45911" w:themeColor="accent2" w:themeShade="bf"/>
          <w:sz w:val="24"/>
        </w:rPr>
        <w:t>Components</w:t>
      </w:r>
      <w:r>
        <w:rPr>
          <w:rFonts w:cs="Tahoma" w:ascii="Tahoma" w:hAnsi="Tahoma"/>
          <w:sz w:val="24"/>
        </w:rPr>
        <w:t xml:space="preserve"> et sont traités comme des </w:t>
      </w:r>
      <w:r>
        <w:rPr>
          <w:rFonts w:cs="Tahoma" w:ascii="Tahoma" w:hAnsi="Tahoma"/>
          <w:color w:val="C45911" w:themeColor="accent2" w:themeShade="bf"/>
          <w:sz w:val="24"/>
        </w:rPr>
        <w:t>IComponent</w:t>
      </w:r>
      <w:r>
        <w:rPr>
          <w:rFonts w:cs="Tahoma" w:ascii="Tahoma" w:hAnsi="Tahoma"/>
          <w:sz w:val="24"/>
        </w:rPr>
        <w:t xml:space="preserve"> dans le </w:t>
      </w:r>
      <w:r>
        <w:rPr>
          <w:rFonts w:cs="Tahoma" w:ascii="Tahoma" w:hAnsi="Tahoma"/>
          <w:color w:val="BF8F00" w:themeColor="accent4" w:themeShade="bf"/>
          <w:sz w:val="24"/>
        </w:rPr>
        <w:t>GameEngine</w:t>
      </w:r>
      <w:r>
        <w:rPr>
          <w:rFonts w:cs="Tahoma" w:ascii="Tahoma" w:hAnsi="Tahoma"/>
          <w:sz w:val="24"/>
        </w:rPr>
        <w:t>. Leur particularité est qu’ils possèdent une liste d’action qu’ils effectueront lors de leur phase d’action (avec la méthode « doTick() »).</w:t>
      </w:r>
    </w:p>
    <w:p>
      <w:pPr>
        <w:pStyle w:val="Normal"/>
        <w:jc w:val="both"/>
        <w:rPr>
          <w:rFonts w:ascii="Tahoma" w:hAnsi="Tahoma" w:cs="Tahoma"/>
          <w:sz w:val="24"/>
        </w:rPr>
      </w:pPr>
      <w:r>
        <w:rPr>
          <w:rFonts w:cs="Tahoma" w:ascii="Tahoma" w:hAnsi="Tahoma"/>
          <w:sz w:val="24"/>
        </w:rPr>
        <w:tab/>
        <w:t>Il existe plusieurs types d’action tel que le déplacement ou encore le tir. Ces actions sont gérées par une gestionnaire de tâche qui s’assure qu’elles sont correctement executer et dans le bon ordre. Lorsqu’une tâche est terminée elle est supprimée du fil d’exécution.</w:t>
      </w:r>
    </w:p>
    <w:p>
      <w:pPr>
        <w:pStyle w:val="Normal"/>
        <w:spacing w:before="12132" w:after="160"/>
        <w:jc w:val="both"/>
        <w:rPr>
          <w:rFonts w:ascii="Tahoma" w:hAnsi="Tahoma" w:cs="Tahoma"/>
          <w:sz w:val="24"/>
        </w:rPr>
      </w:pPr>
      <w:r>
        <mc:AlternateContent>
          <mc:Choice Requires="wps">
            <w:drawing>
              <wp:anchor behindDoc="0" distT="0" distB="0" distL="114300" distR="114300" simplePos="0" locked="0" layoutInCell="1" allowOverlap="1" relativeHeight="2" wp14:anchorId="48B83125">
                <wp:simplePos x="0" y="0"/>
                <wp:positionH relativeFrom="column">
                  <wp:posOffset>52705</wp:posOffset>
                </wp:positionH>
                <wp:positionV relativeFrom="paragraph">
                  <wp:posOffset>584200</wp:posOffset>
                </wp:positionV>
                <wp:extent cx="5782945" cy="2449195"/>
                <wp:effectExtent l="0" t="0" r="28575" b="28575"/>
                <wp:wrapSquare wrapText="bothSides"/>
                <wp:docPr id="1" name="Rectangle 1"/>
                <a:graphic xmlns:a="http://schemas.openxmlformats.org/drawingml/2006/main">
                  <a:graphicData uri="http://schemas.microsoft.com/office/word/2010/wordprocessingShape">
                    <wps:wsp>
                      <wps:cNvSpPr/>
                      <wps:spPr>
                        <a:xfrm>
                          <a:off x="0" y="0"/>
                          <a:ext cx="5782320" cy="244872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stroked="t" style="position:absolute;margin-left:4.15pt;margin-top:46pt;width:455.25pt;height:192.75pt" wp14:anchorId="48B83125">
                <w10:wrap type="none"/>
                <v:fill o:detectmouseclick="t" on="false"/>
                <v:stroke color="#325490" weight="12600" joinstyle="miter" endcap="flat"/>
              </v:rect>
            </w:pict>
          </mc:Fallback>
        </mc:AlternateContent>
        <mc:AlternateContent>
          <mc:Choice Requires="wps">
            <w:drawing>
              <wp:anchor behindDoc="0" distT="0" distB="0" distL="114300" distR="114300" simplePos="0" locked="0" layoutInCell="1" allowOverlap="1" relativeHeight="3" wp14:anchorId="0D907E7D">
                <wp:simplePos x="0" y="0"/>
                <wp:positionH relativeFrom="column">
                  <wp:posOffset>252730</wp:posOffset>
                </wp:positionH>
                <wp:positionV relativeFrom="paragraph">
                  <wp:posOffset>688975</wp:posOffset>
                </wp:positionV>
                <wp:extent cx="1229995" cy="1306195"/>
                <wp:effectExtent l="0" t="0" r="28575" b="28575"/>
                <wp:wrapNone/>
                <wp:docPr id="2" name="Rectangle 2"/>
                <a:graphic xmlns:a="http://schemas.openxmlformats.org/drawingml/2006/main">
                  <a:graphicData uri="http://schemas.microsoft.com/office/word/2010/wordprocessingShape">
                    <wps:wsp>
                      <wps:cNvSpPr/>
                      <wps:spPr>
                        <a:xfrm>
                          <a:off x="0" y="0"/>
                          <a:ext cx="1229400" cy="1305720"/>
                        </a:xfrm>
                        <a:prstGeom prst="rect">
                          <a:avLst/>
                        </a:prstGeom>
                        <a:solidFill>
                          <a:schemeClr val="accent2">
                            <a:lumMod val="40000"/>
                            <a:lumOff val="60000"/>
                          </a:schemeClr>
                        </a:solidFill>
                        <a:ln>
                          <a:solidFill>
                            <a:schemeClr val="tx1"/>
                          </a:solidFill>
                        </a:ln>
                      </wps:spPr>
                      <wps:style>
                        <a:lnRef idx="1">
                          <a:schemeClr val="accent2"/>
                        </a:lnRef>
                        <a:fillRef idx="2">
                          <a:schemeClr val="accent2"/>
                        </a:fillRef>
                        <a:effectRef idx="1">
                          <a:schemeClr val="accent2"/>
                        </a:effectRef>
                        <a:fontRef idx="minor"/>
                      </wps:style>
                      <wps:txbx>
                        <w:txbxContent>
                          <w:p>
                            <w:pPr>
                              <w:pStyle w:val="NoSpacing"/>
                              <w:rPr>
                                <w:color w:val="000000"/>
                                <w:sz w:val="20"/>
                              </w:rPr>
                            </w:pPr>
                            <w:r>
                              <w:rPr>
                                <w:color w:val="000000"/>
                                <w:sz w:val="20"/>
                              </w:rPr>
                            </w:r>
                          </w:p>
                          <w:p>
                            <w:pPr>
                              <w:pStyle w:val="NoSpacing"/>
                              <w:rPr>
                                <w:color w:val="000000"/>
                                <w:sz w:val="21"/>
                              </w:rPr>
                            </w:pPr>
                            <w:r>
                              <w:rPr>
                                <w:color w:val="000000"/>
                                <w:sz w:val="21"/>
                              </w:rPr>
                            </w:r>
                          </w:p>
                          <w:p>
                            <w:pPr>
                              <w:pStyle w:val="NoSpacing"/>
                              <w:rPr>
                                <w:i/>
                                <w:i/>
                                <w:sz w:val="21"/>
                              </w:rPr>
                            </w:pPr>
                            <w:r>
                              <w:rPr>
                                <w:i/>
                                <w:color w:val="000000"/>
                                <w:sz w:val="21"/>
                              </w:rPr>
                              <w:t>set*() = 0;</w:t>
                            </w:r>
                          </w:p>
                          <w:p>
                            <w:pPr>
                              <w:pStyle w:val="NoSpacing"/>
                              <w:rPr>
                                <w:i/>
                                <w:i/>
                                <w:sz w:val="21"/>
                              </w:rPr>
                            </w:pPr>
                            <w:r>
                              <w:rPr>
                                <w:i/>
                                <w:color w:val="000000"/>
                                <w:sz w:val="21"/>
                              </w:rPr>
                              <w:t>get*() = 0;</w:t>
                            </w:r>
                          </w:p>
                          <w:p>
                            <w:pPr>
                              <w:pStyle w:val="NoSpacing"/>
                              <w:rPr>
                                <w:i/>
                                <w:i/>
                                <w:sz w:val="21"/>
                              </w:rPr>
                            </w:pPr>
                            <w:r>
                              <w:rPr>
                                <w:i/>
                                <w:color w:val="000000"/>
                                <w:sz w:val="21"/>
                              </w:rPr>
                              <w:t>doTick() = 0;</w:t>
                            </w:r>
                          </w:p>
                          <w:p>
                            <w:pPr>
                              <w:pStyle w:val="NoSpacing"/>
                              <w:rPr>
                                <w:i/>
                                <w:i/>
                                <w:sz w:val="21"/>
                              </w:rPr>
                            </w:pPr>
                            <w:r>
                              <w:rPr>
                                <w:i/>
                                <w:color w:val="000000"/>
                                <w:sz w:val="21"/>
                              </w:rPr>
                              <w:t>onColliding() = 0;</w:t>
                            </w:r>
                          </w:p>
                          <w:p>
                            <w:pPr>
                              <w:pStyle w:val="NoSpacing"/>
                              <w:rPr/>
                            </w:pPr>
                            <w:r>
                              <w:rPr>
                                <w:i/>
                                <w:color w:val="000000"/>
                                <w:sz w:val="21"/>
                              </w:rPr>
                              <w:t>shoot() = 0;</w:t>
                            </w:r>
                          </w:p>
                        </w:txbxContent>
                      </wps:txbx>
                      <wps:bodyPr>
                        <a:prstTxWarp prst="textNoShape"/>
                        <a:noAutofit/>
                      </wps:bodyPr>
                    </wps:wsp>
                  </a:graphicData>
                </a:graphic>
              </wp:anchor>
            </w:drawing>
          </mc:Choice>
          <mc:Fallback>
            <w:pict>
              <v:rect id="shape_0" ID="Rectangle 2" fillcolor="#f8cbad" stroked="t" style="position:absolute;margin-left:19.9pt;margin-top:54.25pt;width:96.75pt;height:102.75pt" wp14:anchorId="0D907E7D">
                <w10:wrap type="square"/>
                <v:fill o:detectmouseclick="t" type="solid" color2="#073452"/>
                <v:stroke color="black" weight="6480" joinstyle="miter" endcap="flat"/>
                <v:textbox>
                  <w:txbxContent>
                    <w:p>
                      <w:pPr>
                        <w:pStyle w:val="NoSpacing"/>
                        <w:rPr>
                          <w:color w:val="000000"/>
                          <w:sz w:val="20"/>
                        </w:rPr>
                      </w:pPr>
                      <w:r>
                        <w:rPr>
                          <w:color w:val="000000"/>
                          <w:sz w:val="20"/>
                        </w:rPr>
                      </w:r>
                    </w:p>
                    <w:p>
                      <w:pPr>
                        <w:pStyle w:val="NoSpacing"/>
                        <w:rPr>
                          <w:color w:val="000000"/>
                          <w:sz w:val="21"/>
                        </w:rPr>
                      </w:pPr>
                      <w:r>
                        <w:rPr>
                          <w:color w:val="000000"/>
                          <w:sz w:val="21"/>
                        </w:rPr>
                      </w:r>
                    </w:p>
                    <w:p>
                      <w:pPr>
                        <w:pStyle w:val="NoSpacing"/>
                        <w:rPr>
                          <w:i/>
                          <w:i/>
                          <w:sz w:val="21"/>
                        </w:rPr>
                      </w:pPr>
                      <w:r>
                        <w:rPr>
                          <w:i/>
                          <w:color w:val="000000"/>
                          <w:sz w:val="21"/>
                        </w:rPr>
                        <w:t>set*() = 0;</w:t>
                      </w:r>
                    </w:p>
                    <w:p>
                      <w:pPr>
                        <w:pStyle w:val="NoSpacing"/>
                        <w:rPr>
                          <w:i/>
                          <w:i/>
                          <w:sz w:val="21"/>
                        </w:rPr>
                      </w:pPr>
                      <w:r>
                        <w:rPr>
                          <w:i/>
                          <w:color w:val="000000"/>
                          <w:sz w:val="21"/>
                        </w:rPr>
                        <w:t>get*() = 0;</w:t>
                      </w:r>
                    </w:p>
                    <w:p>
                      <w:pPr>
                        <w:pStyle w:val="NoSpacing"/>
                        <w:rPr>
                          <w:i/>
                          <w:i/>
                          <w:sz w:val="21"/>
                        </w:rPr>
                      </w:pPr>
                      <w:r>
                        <w:rPr>
                          <w:i/>
                          <w:color w:val="000000"/>
                          <w:sz w:val="21"/>
                        </w:rPr>
                        <w:t>doTick() = 0;</w:t>
                      </w:r>
                    </w:p>
                    <w:p>
                      <w:pPr>
                        <w:pStyle w:val="NoSpacing"/>
                        <w:rPr>
                          <w:i/>
                          <w:i/>
                          <w:sz w:val="21"/>
                        </w:rPr>
                      </w:pPr>
                      <w:r>
                        <w:rPr>
                          <w:i/>
                          <w:color w:val="000000"/>
                          <w:sz w:val="21"/>
                        </w:rPr>
                        <w:t>onColliding() = 0;</w:t>
                      </w:r>
                    </w:p>
                    <w:p>
                      <w:pPr>
                        <w:pStyle w:val="NoSpacing"/>
                        <w:rPr/>
                      </w:pPr>
                      <w:r>
                        <w:rPr>
                          <w:i/>
                          <w:color w:val="000000"/>
                          <w:sz w:val="21"/>
                        </w:rPr>
                        <w:t>shoot() = 0;</w:t>
                      </w:r>
                    </w:p>
                  </w:txbxContent>
                </v:textbox>
              </v:rect>
            </w:pict>
          </mc:Fallback>
        </mc:AlternateContent>
        <mc:AlternateContent>
          <mc:Choice Requires="wps">
            <w:drawing>
              <wp:anchor behindDoc="0" distT="0" distB="0" distL="114300" distR="114300" simplePos="0" locked="0" layoutInCell="1" allowOverlap="1" relativeHeight="4" wp14:anchorId="47543F7A">
                <wp:simplePos x="0" y="0"/>
                <wp:positionH relativeFrom="margin">
                  <wp:posOffset>252730</wp:posOffset>
                </wp:positionH>
                <wp:positionV relativeFrom="paragraph">
                  <wp:posOffset>688975</wp:posOffset>
                </wp:positionV>
                <wp:extent cx="1229995" cy="267970"/>
                <wp:effectExtent l="0" t="0" r="28575" b="19050"/>
                <wp:wrapNone/>
                <wp:docPr id="4" name="Text Box 3"/>
                <a:graphic xmlns:a="http://schemas.openxmlformats.org/drawingml/2006/main">
                  <a:graphicData uri="http://schemas.microsoft.com/office/word/2010/wordprocessingShape">
                    <wps:wsp>
                      <wps:cNvSpPr/>
                      <wps:spPr>
                        <a:xfrm>
                          <a:off x="0" y="0"/>
                          <a:ext cx="1229400" cy="267480"/>
                        </a:xfrm>
                        <a:prstGeom prst="rect">
                          <a:avLst/>
                        </a:prstGeom>
                        <a:noFill/>
                        <a:ln w="6480">
                          <a:solidFill>
                            <a:srgbClr val="000000"/>
                          </a:solidFill>
                          <a:round/>
                        </a:ln>
                      </wps:spPr>
                      <wps:style>
                        <a:lnRef idx="0"/>
                        <a:fillRef idx="0"/>
                        <a:effectRef idx="0"/>
                        <a:fontRef idx="minor"/>
                      </wps:style>
                      <wps:txbx>
                        <w:txbxContent>
                          <w:p>
                            <w:pPr>
                              <w:pStyle w:val="Contenudecadre"/>
                              <w:spacing w:before="0" w:after="160"/>
                              <w:rPr/>
                            </w:pPr>
                            <w:r>
                              <w:rPr>
                                <w:color w:val="auto"/>
                              </w:rPr>
                              <w:t>IComponent</w:t>
                            </w:r>
                          </w:p>
                        </w:txbxContent>
                      </wps:txbx>
                      <wps:bodyPr>
                        <a:prstTxWarp prst="textNoShape"/>
                        <a:noAutofit/>
                      </wps:bodyPr>
                    </wps:wsp>
                  </a:graphicData>
                </a:graphic>
              </wp:anchor>
            </w:drawing>
          </mc:Choice>
          <mc:Fallback>
            <w:pict>
              <v:rect id="shape_0" ID="Text Box 3" stroked="t" style="position:absolute;margin-left:19.9pt;margin-top:54.25pt;width:96.75pt;height:21pt;mso-position-horizontal-relative:margin" wp14:anchorId="47543F7A">
                <w10:wrap type="square"/>
                <v:fill o:detectmouseclick="t" on="false"/>
                <v:stroke color="black" weight="6480" joinstyle="round" endcap="flat"/>
                <v:textbox>
                  <w:txbxContent>
                    <w:p>
                      <w:pPr>
                        <w:pStyle w:val="Contenudecadre"/>
                        <w:spacing w:before="0" w:after="160"/>
                        <w:rPr/>
                      </w:pPr>
                      <w:r>
                        <w:rPr>
                          <w:color w:val="auto"/>
                        </w:rPr>
                        <w:t>IComponent</w:t>
                      </w:r>
                    </w:p>
                  </w:txbxContent>
                </v:textbox>
              </v:rect>
            </w:pict>
          </mc:Fallback>
        </mc:AlternateContent>
        <mc:AlternateContent>
          <mc:Choice Requires="wps">
            <w:drawing>
              <wp:anchor behindDoc="0" distT="0" distB="0" distL="114300" distR="114300" simplePos="0" locked="0" layoutInCell="1" allowOverlap="1" relativeHeight="5" wp14:anchorId="29C17096">
                <wp:simplePos x="0" y="0"/>
                <wp:positionH relativeFrom="column">
                  <wp:posOffset>2072005</wp:posOffset>
                </wp:positionH>
                <wp:positionV relativeFrom="paragraph">
                  <wp:posOffset>688975</wp:posOffset>
                </wp:positionV>
                <wp:extent cx="1458595" cy="2153920"/>
                <wp:effectExtent l="0" t="0" r="28575" b="19050"/>
                <wp:wrapNone/>
                <wp:docPr id="6" name="Rectangle 5"/>
                <a:graphic xmlns:a="http://schemas.openxmlformats.org/drawingml/2006/main">
                  <a:graphicData uri="http://schemas.microsoft.com/office/word/2010/wordprocessingShape">
                    <wps:wsp>
                      <wps:cNvSpPr/>
                      <wps:spPr>
                        <a:xfrm>
                          <a:off x="0" y="0"/>
                          <a:ext cx="1458000" cy="2153160"/>
                        </a:xfrm>
                        <a:prstGeom prst="rect">
                          <a:avLst/>
                        </a:prstGeom>
                        <a:solidFill>
                          <a:schemeClr val="accent2">
                            <a:lumMod val="40000"/>
                            <a:lumOff val="60000"/>
                          </a:schemeClr>
                        </a:solidFill>
                        <a:ln>
                          <a:solidFill>
                            <a:schemeClr val="tx1"/>
                          </a:solidFill>
                        </a:ln>
                      </wps:spPr>
                      <wps:style>
                        <a:lnRef idx="1">
                          <a:schemeClr val="accent2"/>
                        </a:lnRef>
                        <a:fillRef idx="2">
                          <a:schemeClr val="accent2"/>
                        </a:fillRef>
                        <a:effectRef idx="1">
                          <a:schemeClr val="accent2"/>
                        </a:effectRef>
                        <a:fontRef idx="minor"/>
                      </wps:style>
                      <wps:txbx>
                        <w:txbxContent>
                          <w:p>
                            <w:pPr>
                              <w:pStyle w:val="NoSpacing"/>
                              <w:rPr>
                                <w:color w:val="000000"/>
                                <w:sz w:val="18"/>
                              </w:rPr>
                            </w:pPr>
                            <w:r>
                              <w:rPr>
                                <w:color w:val="000000"/>
                                <w:sz w:val="18"/>
                              </w:rPr>
                            </w:r>
                          </w:p>
                          <w:p>
                            <w:pPr>
                              <w:pStyle w:val="NoSpacing"/>
                              <w:rPr>
                                <w:color w:val="000000"/>
                                <w:sz w:val="21"/>
                              </w:rPr>
                            </w:pPr>
                            <w:r>
                              <w:rPr>
                                <w:color w:val="000000"/>
                                <w:sz w:val="21"/>
                              </w:rPr>
                            </w:r>
                          </w:p>
                          <w:p>
                            <w:pPr>
                              <w:pStyle w:val="NoSpacing"/>
                              <w:rPr>
                                <w:sz w:val="21"/>
                                <w:lang w:val="en-US"/>
                              </w:rPr>
                            </w:pPr>
                            <w:r>
                              <w:rPr>
                                <w:color w:val="000000"/>
                                <w:sz w:val="21"/>
                                <w:lang w:val="en-US"/>
                              </w:rPr>
                              <w:t>set*();</w:t>
                            </w:r>
                          </w:p>
                          <w:p>
                            <w:pPr>
                              <w:pStyle w:val="NoSpacing"/>
                              <w:rPr>
                                <w:sz w:val="21"/>
                                <w:lang w:val="en-US"/>
                              </w:rPr>
                            </w:pPr>
                            <w:r>
                              <w:rPr>
                                <w:color w:val="000000"/>
                                <w:sz w:val="21"/>
                                <w:lang w:val="en-US"/>
                              </w:rPr>
                              <w:t>get*();</w:t>
                            </w:r>
                          </w:p>
                          <w:p>
                            <w:pPr>
                              <w:pStyle w:val="NoSpacing"/>
                              <w:rPr>
                                <w:sz w:val="21"/>
                                <w:lang w:val="en-US"/>
                              </w:rPr>
                            </w:pPr>
                            <w:r>
                              <w:rPr>
                                <w:color w:val="000000"/>
                                <w:sz w:val="21"/>
                                <w:lang w:val="en-US"/>
                              </w:rPr>
                              <w:t>doTick();</w:t>
                            </w:r>
                          </w:p>
                          <w:p>
                            <w:pPr>
                              <w:pStyle w:val="NoSpacing"/>
                              <w:rPr>
                                <w:sz w:val="21"/>
                                <w:lang w:val="en-US"/>
                              </w:rPr>
                            </w:pPr>
                            <w:r>
                              <w:rPr>
                                <w:color w:val="000000"/>
                                <w:sz w:val="21"/>
                                <w:lang w:val="en-US"/>
                              </w:rPr>
                              <w:t>onColliding();</w:t>
                            </w:r>
                          </w:p>
                          <w:p>
                            <w:pPr>
                              <w:pStyle w:val="NoSpacing"/>
                              <w:pBdr>
                                <w:bottom w:val="single" w:sz="6" w:space="1" w:color="000000"/>
                              </w:pBdr>
                              <w:rPr>
                                <w:sz w:val="21"/>
                                <w:lang w:val="en-US"/>
                              </w:rPr>
                            </w:pPr>
                            <w:r>
                              <w:rPr>
                                <w:color w:val="000000"/>
                                <w:sz w:val="21"/>
                                <w:lang w:val="en-US"/>
                              </w:rPr>
                              <w:t>shoot();</w:t>
                            </w:r>
                          </w:p>
                          <w:p>
                            <w:pPr>
                              <w:pStyle w:val="NoSpacing"/>
                              <w:rPr>
                                <w:sz w:val="21"/>
                                <w:lang w:val="en-US"/>
                              </w:rPr>
                            </w:pPr>
                            <w:r>
                              <w:rPr>
                                <w:color w:val="000000"/>
                                <w:sz w:val="21"/>
                                <w:lang w:val="en-US"/>
                              </w:rPr>
                              <w:t>ARender * _renderer;</w:t>
                            </w:r>
                          </w:p>
                          <w:p>
                            <w:pPr>
                              <w:pStyle w:val="NoSpacing"/>
                              <w:rPr>
                                <w:sz w:val="21"/>
                                <w:lang w:val="en-US"/>
                              </w:rPr>
                            </w:pPr>
                            <w:r>
                              <w:rPr>
                                <w:color w:val="000000"/>
                                <w:sz w:val="21"/>
                                <w:lang w:val="en-US"/>
                              </w:rPr>
                              <w:t>ICollider *_collider;</w:t>
                            </w:r>
                          </w:p>
                          <w:p>
                            <w:pPr>
                              <w:pStyle w:val="NoSpacing"/>
                              <w:rPr>
                                <w:sz w:val="21"/>
                                <w:lang w:val="en-US"/>
                              </w:rPr>
                            </w:pPr>
                            <w:r>
                              <w:rPr>
                                <w:color w:val="000000"/>
                                <w:sz w:val="21"/>
                                <w:lang w:val="en-US"/>
                              </w:rPr>
                              <w:t>Feature _feature;</w:t>
                            </w:r>
                          </w:p>
                          <w:p>
                            <w:pPr>
                              <w:pStyle w:val="NoSpacing"/>
                              <w:rPr>
                                <w:sz w:val="21"/>
                                <w:lang w:val="en-US"/>
                              </w:rPr>
                            </w:pPr>
                            <w:r>
                              <w:rPr>
                                <w:color w:val="000000"/>
                                <w:sz w:val="21"/>
                                <w:lang w:val="en-US"/>
                              </w:rPr>
                              <w:t>Transform _transform;</w:t>
                            </w:r>
                          </w:p>
                          <w:p>
                            <w:pPr>
                              <w:pStyle w:val="NoSpacing"/>
                              <w:rPr/>
                            </w:pPr>
                            <w:r>
                              <w:rPr>
                                <w:color w:val="000000"/>
                                <w:sz w:val="21"/>
                                <w:lang w:val="en-US"/>
                              </w:rPr>
                              <w:t>IBrain *_brain;</w:t>
                            </w:r>
                          </w:p>
                        </w:txbxContent>
                      </wps:txbx>
                      <wps:bodyPr>
                        <a:prstTxWarp prst="textNoShape"/>
                        <a:noAutofit/>
                      </wps:bodyPr>
                    </wps:wsp>
                  </a:graphicData>
                </a:graphic>
              </wp:anchor>
            </w:drawing>
          </mc:Choice>
          <mc:Fallback>
            <w:pict>
              <v:rect id="shape_0" ID="Rectangle 5" fillcolor="#f8cbad" stroked="t" style="position:absolute;margin-left:163.15pt;margin-top:54.25pt;width:114.75pt;height:169.5pt" wp14:anchorId="29C17096">
                <w10:wrap type="square"/>
                <v:fill o:detectmouseclick="t" type="solid" color2="#073452"/>
                <v:stroke color="black" weight="6480" joinstyle="miter" endcap="flat"/>
                <v:textbox>
                  <w:txbxContent>
                    <w:p>
                      <w:pPr>
                        <w:pStyle w:val="NoSpacing"/>
                        <w:rPr>
                          <w:color w:val="000000"/>
                          <w:sz w:val="18"/>
                        </w:rPr>
                      </w:pPr>
                      <w:r>
                        <w:rPr>
                          <w:color w:val="000000"/>
                          <w:sz w:val="18"/>
                        </w:rPr>
                      </w:r>
                    </w:p>
                    <w:p>
                      <w:pPr>
                        <w:pStyle w:val="NoSpacing"/>
                        <w:rPr>
                          <w:color w:val="000000"/>
                          <w:sz w:val="21"/>
                        </w:rPr>
                      </w:pPr>
                      <w:r>
                        <w:rPr>
                          <w:color w:val="000000"/>
                          <w:sz w:val="21"/>
                        </w:rPr>
                      </w:r>
                    </w:p>
                    <w:p>
                      <w:pPr>
                        <w:pStyle w:val="NoSpacing"/>
                        <w:rPr>
                          <w:sz w:val="21"/>
                          <w:lang w:val="en-US"/>
                        </w:rPr>
                      </w:pPr>
                      <w:r>
                        <w:rPr>
                          <w:color w:val="000000"/>
                          <w:sz w:val="21"/>
                          <w:lang w:val="en-US"/>
                        </w:rPr>
                        <w:t>set*();</w:t>
                      </w:r>
                    </w:p>
                    <w:p>
                      <w:pPr>
                        <w:pStyle w:val="NoSpacing"/>
                        <w:rPr>
                          <w:sz w:val="21"/>
                          <w:lang w:val="en-US"/>
                        </w:rPr>
                      </w:pPr>
                      <w:r>
                        <w:rPr>
                          <w:color w:val="000000"/>
                          <w:sz w:val="21"/>
                          <w:lang w:val="en-US"/>
                        </w:rPr>
                        <w:t>get*();</w:t>
                      </w:r>
                    </w:p>
                    <w:p>
                      <w:pPr>
                        <w:pStyle w:val="NoSpacing"/>
                        <w:rPr>
                          <w:sz w:val="21"/>
                          <w:lang w:val="en-US"/>
                        </w:rPr>
                      </w:pPr>
                      <w:r>
                        <w:rPr>
                          <w:color w:val="000000"/>
                          <w:sz w:val="21"/>
                          <w:lang w:val="en-US"/>
                        </w:rPr>
                        <w:t>doTick();</w:t>
                      </w:r>
                    </w:p>
                    <w:p>
                      <w:pPr>
                        <w:pStyle w:val="NoSpacing"/>
                        <w:rPr>
                          <w:sz w:val="21"/>
                          <w:lang w:val="en-US"/>
                        </w:rPr>
                      </w:pPr>
                      <w:r>
                        <w:rPr>
                          <w:color w:val="000000"/>
                          <w:sz w:val="21"/>
                          <w:lang w:val="en-US"/>
                        </w:rPr>
                        <w:t>onColliding();</w:t>
                      </w:r>
                    </w:p>
                    <w:p>
                      <w:pPr>
                        <w:pStyle w:val="NoSpacing"/>
                        <w:pBdr>
                          <w:bottom w:val="single" w:sz="6" w:space="1" w:color="000000"/>
                        </w:pBdr>
                        <w:rPr>
                          <w:sz w:val="21"/>
                          <w:lang w:val="en-US"/>
                        </w:rPr>
                      </w:pPr>
                      <w:r>
                        <w:rPr>
                          <w:color w:val="000000"/>
                          <w:sz w:val="21"/>
                          <w:lang w:val="en-US"/>
                        </w:rPr>
                        <w:t>shoot();</w:t>
                      </w:r>
                    </w:p>
                    <w:p>
                      <w:pPr>
                        <w:pStyle w:val="NoSpacing"/>
                        <w:rPr>
                          <w:sz w:val="21"/>
                          <w:lang w:val="en-US"/>
                        </w:rPr>
                      </w:pPr>
                      <w:r>
                        <w:rPr>
                          <w:color w:val="000000"/>
                          <w:sz w:val="21"/>
                          <w:lang w:val="en-US"/>
                        </w:rPr>
                        <w:t>ARender * _renderer;</w:t>
                      </w:r>
                    </w:p>
                    <w:p>
                      <w:pPr>
                        <w:pStyle w:val="NoSpacing"/>
                        <w:rPr>
                          <w:sz w:val="21"/>
                          <w:lang w:val="en-US"/>
                        </w:rPr>
                      </w:pPr>
                      <w:r>
                        <w:rPr>
                          <w:color w:val="000000"/>
                          <w:sz w:val="21"/>
                          <w:lang w:val="en-US"/>
                        </w:rPr>
                        <w:t>ICollider *_collider;</w:t>
                      </w:r>
                    </w:p>
                    <w:p>
                      <w:pPr>
                        <w:pStyle w:val="NoSpacing"/>
                        <w:rPr>
                          <w:sz w:val="21"/>
                          <w:lang w:val="en-US"/>
                        </w:rPr>
                      </w:pPr>
                      <w:r>
                        <w:rPr>
                          <w:color w:val="000000"/>
                          <w:sz w:val="21"/>
                          <w:lang w:val="en-US"/>
                        </w:rPr>
                        <w:t>Feature _feature;</w:t>
                      </w:r>
                    </w:p>
                    <w:p>
                      <w:pPr>
                        <w:pStyle w:val="NoSpacing"/>
                        <w:rPr>
                          <w:sz w:val="21"/>
                          <w:lang w:val="en-US"/>
                        </w:rPr>
                      </w:pPr>
                      <w:r>
                        <w:rPr>
                          <w:color w:val="000000"/>
                          <w:sz w:val="21"/>
                          <w:lang w:val="en-US"/>
                        </w:rPr>
                        <w:t>Transform _transform;</w:t>
                      </w:r>
                    </w:p>
                    <w:p>
                      <w:pPr>
                        <w:pStyle w:val="NoSpacing"/>
                        <w:rPr/>
                      </w:pPr>
                      <w:r>
                        <w:rPr>
                          <w:color w:val="000000"/>
                          <w:sz w:val="21"/>
                          <w:lang w:val="en-US"/>
                        </w:rPr>
                        <w:t>IBrain *_brain;</w:t>
                      </w:r>
                    </w:p>
                  </w:txbxContent>
                </v:textbox>
              </v:rect>
            </w:pict>
          </mc:Fallback>
        </mc:AlternateContent>
        <mc:AlternateContent>
          <mc:Choice Requires="wps">
            <w:drawing>
              <wp:anchor behindDoc="0" distT="0" distB="0" distL="114300" distR="114300" simplePos="0" locked="0" layoutInCell="1" allowOverlap="1" relativeHeight="6" wp14:anchorId="5D234C1F">
                <wp:simplePos x="0" y="0"/>
                <wp:positionH relativeFrom="margin">
                  <wp:posOffset>2072005</wp:posOffset>
                </wp:positionH>
                <wp:positionV relativeFrom="paragraph">
                  <wp:posOffset>688975</wp:posOffset>
                </wp:positionV>
                <wp:extent cx="1458595" cy="258445"/>
                <wp:effectExtent l="0" t="0" r="28575" b="28575"/>
                <wp:wrapNone/>
                <wp:docPr id="8" name="Text Box 6"/>
                <a:graphic xmlns:a="http://schemas.openxmlformats.org/drawingml/2006/main">
                  <a:graphicData uri="http://schemas.microsoft.com/office/word/2010/wordprocessingShape">
                    <wps:wsp>
                      <wps:cNvSpPr/>
                      <wps:spPr>
                        <a:xfrm>
                          <a:off x="0" y="0"/>
                          <a:ext cx="1458000" cy="257760"/>
                        </a:xfrm>
                        <a:prstGeom prst="rect">
                          <a:avLst/>
                        </a:prstGeom>
                        <a:noFill/>
                        <a:ln w="6480">
                          <a:solidFill>
                            <a:srgbClr val="000000"/>
                          </a:solidFill>
                          <a:round/>
                        </a:ln>
                      </wps:spPr>
                      <wps:style>
                        <a:lnRef idx="0"/>
                        <a:fillRef idx="0"/>
                        <a:effectRef idx="0"/>
                        <a:fontRef idx="minor"/>
                      </wps:style>
                      <wps:txbx>
                        <w:txbxContent>
                          <w:p>
                            <w:pPr>
                              <w:pStyle w:val="Contenudecadre"/>
                              <w:spacing w:before="0" w:after="160"/>
                              <w:rPr/>
                            </w:pPr>
                            <w:r>
                              <w:rPr>
                                <w:color w:val="auto"/>
                              </w:rPr>
                              <w:t>Component</w:t>
                            </w:r>
                          </w:p>
                        </w:txbxContent>
                      </wps:txbx>
                      <wps:bodyPr>
                        <a:prstTxWarp prst="textNoShape"/>
                        <a:noAutofit/>
                      </wps:bodyPr>
                    </wps:wsp>
                  </a:graphicData>
                </a:graphic>
              </wp:anchor>
            </w:drawing>
          </mc:Choice>
          <mc:Fallback>
            <w:pict>
              <v:rect id="shape_0" ID="Text Box 6" stroked="t" style="position:absolute;margin-left:163.15pt;margin-top:54.25pt;width:114.75pt;height:20.25pt;mso-position-horizontal-relative:margin" wp14:anchorId="5D234C1F">
                <w10:wrap type="square"/>
                <v:fill o:detectmouseclick="t" on="false"/>
                <v:stroke color="black" weight="6480" joinstyle="round" endcap="flat"/>
                <v:textbox>
                  <w:txbxContent>
                    <w:p>
                      <w:pPr>
                        <w:pStyle w:val="Contenudecadre"/>
                        <w:spacing w:before="0" w:after="160"/>
                        <w:rPr/>
                      </w:pPr>
                      <w:r>
                        <w:rPr>
                          <w:color w:val="auto"/>
                        </w:rPr>
                        <w:t>Component</w:t>
                      </w:r>
                    </w:p>
                  </w:txbxContent>
                </v:textbox>
              </v:rect>
            </w:pict>
          </mc:Fallback>
        </mc:AlternateContent>
        <mc:AlternateContent>
          <mc:Choice Requires="wps">
            <w:drawing>
              <wp:anchor behindDoc="0" distT="0" distB="0" distL="114300" distR="114300" simplePos="0" locked="0" layoutInCell="1" allowOverlap="1" relativeHeight="7" wp14:anchorId="72504911">
                <wp:simplePos x="0" y="0"/>
                <wp:positionH relativeFrom="column">
                  <wp:posOffset>4119880</wp:posOffset>
                </wp:positionH>
                <wp:positionV relativeFrom="paragraph">
                  <wp:posOffset>688975</wp:posOffset>
                </wp:positionV>
                <wp:extent cx="1458595" cy="1010920"/>
                <wp:effectExtent l="0" t="0" r="28575" b="19050"/>
                <wp:wrapNone/>
                <wp:docPr id="10" name="Rectangle 7"/>
                <a:graphic xmlns:a="http://schemas.openxmlformats.org/drawingml/2006/main">
                  <a:graphicData uri="http://schemas.microsoft.com/office/word/2010/wordprocessingShape">
                    <wps:wsp>
                      <wps:cNvSpPr/>
                      <wps:spPr>
                        <a:xfrm>
                          <a:off x="0" y="0"/>
                          <a:ext cx="1458000" cy="1010160"/>
                        </a:xfrm>
                        <a:prstGeom prst="rect">
                          <a:avLst/>
                        </a:prstGeom>
                        <a:solidFill>
                          <a:schemeClr val="accent2">
                            <a:lumMod val="40000"/>
                            <a:lumOff val="60000"/>
                          </a:schemeClr>
                        </a:solidFill>
                        <a:ln>
                          <a:solidFill>
                            <a:schemeClr val="tx1"/>
                          </a:solidFill>
                        </a:ln>
                      </wps:spPr>
                      <wps:style>
                        <a:lnRef idx="1">
                          <a:schemeClr val="accent2"/>
                        </a:lnRef>
                        <a:fillRef idx="2">
                          <a:schemeClr val="accent2"/>
                        </a:fillRef>
                        <a:effectRef idx="1">
                          <a:schemeClr val="accent2"/>
                        </a:effectRef>
                        <a:fontRef idx="minor"/>
                      </wps:style>
                      <wps:txbx>
                        <w:txbxContent>
                          <w:p>
                            <w:pPr>
                              <w:pStyle w:val="NoSpacing"/>
                              <w:rPr>
                                <w:color w:val="000000"/>
                                <w:sz w:val="18"/>
                              </w:rPr>
                            </w:pPr>
                            <w:r>
                              <w:rPr>
                                <w:color w:val="000000"/>
                                <w:sz w:val="18"/>
                              </w:rPr>
                            </w:r>
                          </w:p>
                          <w:p>
                            <w:pPr>
                              <w:pStyle w:val="NoSpacing"/>
                              <w:rPr>
                                <w:color w:val="000000"/>
                                <w:sz w:val="21"/>
                                <w:lang w:val="en-US"/>
                              </w:rPr>
                            </w:pPr>
                            <w:r>
                              <w:rPr>
                                <w:color w:val="000000"/>
                                <w:sz w:val="21"/>
                                <w:lang w:val="en-US"/>
                              </w:rPr>
                            </w:r>
                          </w:p>
                          <w:p>
                            <w:pPr>
                              <w:pStyle w:val="NoSpacing"/>
                              <w:rPr>
                                <w:sz w:val="21"/>
                                <w:lang w:val="en-US"/>
                              </w:rPr>
                            </w:pPr>
                            <w:r>
                              <w:rPr>
                                <w:color w:val="000000"/>
                                <w:sz w:val="21"/>
                                <w:lang w:val="en-US"/>
                              </w:rPr>
                              <w:t>getScript();</w:t>
                            </w:r>
                          </w:p>
                          <w:p>
                            <w:pPr>
                              <w:pStyle w:val="NoSpacing"/>
                              <w:pBdr>
                                <w:bottom w:val="single" w:sz="6" w:space="1" w:color="000000"/>
                              </w:pBdr>
                              <w:rPr>
                                <w:sz w:val="21"/>
                                <w:lang w:val="en-US"/>
                              </w:rPr>
                            </w:pPr>
                            <w:r>
                              <w:rPr>
                                <w:color w:val="000000"/>
                                <w:sz w:val="21"/>
                                <w:lang w:val="en-US"/>
                              </w:rPr>
                              <w:t>doTick();</w:t>
                            </w:r>
                          </w:p>
                          <w:p>
                            <w:pPr>
                              <w:pStyle w:val="NoSpacing"/>
                              <w:rPr>
                                <w:sz w:val="21"/>
                                <w:lang w:val="en-US"/>
                              </w:rPr>
                            </w:pPr>
                            <w:r>
                              <w:rPr>
                                <w:color w:val="000000"/>
                                <w:sz w:val="21"/>
                                <w:lang w:val="en-US"/>
                              </w:rPr>
                              <w:t>ScriptObject _script;</w:t>
                            </w:r>
                          </w:p>
                          <w:p>
                            <w:pPr>
                              <w:pStyle w:val="NoSpacing"/>
                              <w:rPr/>
                            </w:pPr>
                            <w:r>
                              <w:rPr/>
                            </w:r>
                          </w:p>
                        </w:txbxContent>
                      </wps:txbx>
                      <wps:bodyPr>
                        <a:prstTxWarp prst="textNoShape"/>
                        <a:noAutofit/>
                      </wps:bodyPr>
                    </wps:wsp>
                  </a:graphicData>
                </a:graphic>
              </wp:anchor>
            </w:drawing>
          </mc:Choice>
          <mc:Fallback>
            <w:pict>
              <v:rect id="shape_0" ID="Rectangle 7" fillcolor="#f8cbad" stroked="t" style="position:absolute;margin-left:324.4pt;margin-top:54.25pt;width:114.75pt;height:79.5pt" wp14:anchorId="72504911">
                <w10:wrap type="square"/>
                <v:fill o:detectmouseclick="t" type="solid" color2="#073452"/>
                <v:stroke color="black" weight="6480" joinstyle="miter" endcap="flat"/>
                <v:textbox>
                  <w:txbxContent>
                    <w:p>
                      <w:pPr>
                        <w:pStyle w:val="NoSpacing"/>
                        <w:rPr>
                          <w:color w:val="000000"/>
                          <w:sz w:val="18"/>
                        </w:rPr>
                      </w:pPr>
                      <w:r>
                        <w:rPr>
                          <w:color w:val="000000"/>
                          <w:sz w:val="18"/>
                        </w:rPr>
                      </w:r>
                    </w:p>
                    <w:p>
                      <w:pPr>
                        <w:pStyle w:val="NoSpacing"/>
                        <w:rPr>
                          <w:color w:val="000000"/>
                          <w:sz w:val="21"/>
                          <w:lang w:val="en-US"/>
                        </w:rPr>
                      </w:pPr>
                      <w:r>
                        <w:rPr>
                          <w:color w:val="000000"/>
                          <w:sz w:val="21"/>
                          <w:lang w:val="en-US"/>
                        </w:rPr>
                      </w:r>
                    </w:p>
                    <w:p>
                      <w:pPr>
                        <w:pStyle w:val="NoSpacing"/>
                        <w:rPr>
                          <w:sz w:val="21"/>
                          <w:lang w:val="en-US"/>
                        </w:rPr>
                      </w:pPr>
                      <w:r>
                        <w:rPr>
                          <w:color w:val="000000"/>
                          <w:sz w:val="21"/>
                          <w:lang w:val="en-US"/>
                        </w:rPr>
                        <w:t>getScript();</w:t>
                      </w:r>
                    </w:p>
                    <w:p>
                      <w:pPr>
                        <w:pStyle w:val="NoSpacing"/>
                        <w:pBdr>
                          <w:bottom w:val="single" w:sz="6" w:space="1" w:color="000000"/>
                        </w:pBdr>
                        <w:rPr>
                          <w:sz w:val="21"/>
                          <w:lang w:val="en-US"/>
                        </w:rPr>
                      </w:pPr>
                      <w:r>
                        <w:rPr>
                          <w:color w:val="000000"/>
                          <w:sz w:val="21"/>
                          <w:lang w:val="en-US"/>
                        </w:rPr>
                        <w:t>doTick();</w:t>
                      </w:r>
                    </w:p>
                    <w:p>
                      <w:pPr>
                        <w:pStyle w:val="NoSpacing"/>
                        <w:rPr>
                          <w:sz w:val="21"/>
                          <w:lang w:val="en-US"/>
                        </w:rPr>
                      </w:pPr>
                      <w:r>
                        <w:rPr>
                          <w:color w:val="000000"/>
                          <w:sz w:val="21"/>
                          <w:lang w:val="en-US"/>
                        </w:rPr>
                        <w:t>ScriptObject _script;</w:t>
                      </w:r>
                    </w:p>
                    <w:p>
                      <w:pPr>
                        <w:pStyle w:val="NoSpacing"/>
                        <w:rPr/>
                      </w:pPr>
                      <w:r>
                        <w:rPr/>
                      </w:r>
                    </w:p>
                  </w:txbxContent>
                </v:textbox>
              </v:rect>
            </w:pict>
          </mc:Fallback>
        </mc:AlternateContent>
        <mc:AlternateContent>
          <mc:Choice Requires="wps">
            <w:drawing>
              <wp:anchor behindDoc="0" distT="0" distB="0" distL="114300" distR="114300" simplePos="0" locked="0" layoutInCell="1" allowOverlap="1" relativeHeight="8" wp14:anchorId="38F99022">
                <wp:simplePos x="0" y="0"/>
                <wp:positionH relativeFrom="margin">
                  <wp:posOffset>4119880</wp:posOffset>
                </wp:positionH>
                <wp:positionV relativeFrom="paragraph">
                  <wp:posOffset>688975</wp:posOffset>
                </wp:positionV>
                <wp:extent cx="1458595" cy="258445"/>
                <wp:effectExtent l="0" t="0" r="28575" b="28575"/>
                <wp:wrapNone/>
                <wp:docPr id="12" name="Text Box 8"/>
                <a:graphic xmlns:a="http://schemas.openxmlformats.org/drawingml/2006/main">
                  <a:graphicData uri="http://schemas.microsoft.com/office/word/2010/wordprocessingShape">
                    <wps:wsp>
                      <wps:cNvSpPr/>
                      <wps:spPr>
                        <a:xfrm>
                          <a:off x="0" y="0"/>
                          <a:ext cx="1458000" cy="257760"/>
                        </a:xfrm>
                        <a:prstGeom prst="rect">
                          <a:avLst/>
                        </a:prstGeom>
                        <a:noFill/>
                        <a:ln w="6480">
                          <a:solidFill>
                            <a:srgbClr val="000000"/>
                          </a:solidFill>
                          <a:round/>
                        </a:ln>
                      </wps:spPr>
                      <wps:style>
                        <a:lnRef idx="0"/>
                        <a:fillRef idx="0"/>
                        <a:effectRef idx="0"/>
                        <a:fontRef idx="minor"/>
                      </wps:style>
                      <wps:txbx>
                        <w:txbxContent>
                          <w:p>
                            <w:pPr>
                              <w:pStyle w:val="Contenudecadre"/>
                              <w:spacing w:before="0" w:after="160"/>
                              <w:rPr/>
                            </w:pPr>
                            <w:r>
                              <w:rPr>
                                <w:color w:val="auto"/>
                              </w:rPr>
                              <w:t>ScriptedComponent</w:t>
                            </w:r>
                          </w:p>
                        </w:txbxContent>
                      </wps:txbx>
                      <wps:bodyPr>
                        <a:prstTxWarp prst="textNoShape"/>
                        <a:noAutofit/>
                      </wps:bodyPr>
                    </wps:wsp>
                  </a:graphicData>
                </a:graphic>
              </wp:anchor>
            </w:drawing>
          </mc:Choice>
          <mc:Fallback>
            <w:pict>
              <v:rect id="shape_0" ID="Text Box 8" stroked="t" style="position:absolute;margin-left:324.4pt;margin-top:54.25pt;width:114.75pt;height:20.25pt;mso-position-horizontal-relative:margin" wp14:anchorId="38F99022">
                <w10:wrap type="square"/>
                <v:fill o:detectmouseclick="t" on="false"/>
                <v:stroke color="black" weight="6480" joinstyle="round" endcap="flat"/>
                <v:textbox>
                  <w:txbxContent>
                    <w:p>
                      <w:pPr>
                        <w:pStyle w:val="Contenudecadre"/>
                        <w:spacing w:before="0" w:after="160"/>
                        <w:rPr/>
                      </w:pPr>
                      <w:r>
                        <w:rPr>
                          <w:color w:val="auto"/>
                        </w:rPr>
                        <w:t>ScriptedComponent</w:t>
                      </w:r>
                    </w:p>
                  </w:txbxContent>
                </v:textbox>
              </v:rect>
            </w:pict>
          </mc:Fallback>
        </mc:AlternateContent>
        <mc:AlternateContent>
          <mc:Choice Requires="wps">
            <w:drawing>
              <wp:anchor behindDoc="0" distT="0" distB="0" distL="114300" distR="114300" simplePos="0" locked="0" layoutInCell="1" allowOverlap="1" relativeHeight="9" wp14:anchorId="784EFAD5">
                <wp:simplePos x="0" y="0"/>
                <wp:positionH relativeFrom="column">
                  <wp:posOffset>1471930</wp:posOffset>
                </wp:positionH>
                <wp:positionV relativeFrom="paragraph">
                  <wp:posOffset>955675</wp:posOffset>
                </wp:positionV>
                <wp:extent cx="601345" cy="1905"/>
                <wp:effectExtent l="0" t="152400" r="0" b="152400"/>
                <wp:wrapNone/>
                <wp:docPr id="14" name="Straight Arrow Connector 9"/>
                <a:graphic xmlns:a="http://schemas.openxmlformats.org/drawingml/2006/main">
                  <a:graphicData uri="http://schemas.microsoft.com/office/word/2010/wordprocessingShape">
                    <wps:wsp>
                      <wps:cNvSpPr/>
                      <wps:spPr>
                        <a:xfrm flipH="1">
                          <a:off x="0" y="0"/>
                          <a:ext cx="600840" cy="1440"/>
                        </a:xfrm>
                        <a:custGeom>
                          <a:avLst/>
                          <a:gdLst/>
                          <a:ahLst/>
                          <a:rect l="l" t="t" r="r" b="b"/>
                          <a:pathLst>
                            <a:path w="21600" h="21600">
                              <a:moveTo>
                                <a:pt x="0" y="0"/>
                              </a:moveTo>
                              <a:lnTo>
                                <a:pt x="21600" y="21600"/>
                              </a:lnTo>
                            </a:path>
                          </a:pathLst>
                        </a:custGeom>
                        <a:noFill/>
                        <a:ln w="76320">
                          <a:tailEnd len="med" type="triangle" w="med"/>
                        </a:ln>
                      </wps:spPr>
                      <wps:style>
                        <a:lnRef idx="3">
                          <a:schemeClr val="accent5"/>
                        </a:lnRef>
                        <a:fillRef idx="0">
                          <a:schemeClr val="accent5"/>
                        </a:fillRef>
                        <a:effectRef idx="2">
                          <a:schemeClr val="accent5"/>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0" wp14:anchorId="51FA4407">
                <wp:simplePos x="0" y="0"/>
                <wp:positionH relativeFrom="column">
                  <wp:posOffset>3519805</wp:posOffset>
                </wp:positionH>
                <wp:positionV relativeFrom="paragraph">
                  <wp:posOffset>946150</wp:posOffset>
                </wp:positionV>
                <wp:extent cx="601345" cy="1905"/>
                <wp:effectExtent l="0" t="152400" r="0" b="152400"/>
                <wp:wrapNone/>
                <wp:docPr id="15" name="Straight Arrow Connector 10"/>
                <a:graphic xmlns:a="http://schemas.openxmlformats.org/drawingml/2006/main">
                  <a:graphicData uri="http://schemas.microsoft.com/office/word/2010/wordprocessingShape">
                    <wps:wsp>
                      <wps:cNvSpPr/>
                      <wps:spPr>
                        <a:xfrm flipH="1">
                          <a:off x="0" y="0"/>
                          <a:ext cx="600840" cy="1440"/>
                        </a:xfrm>
                        <a:custGeom>
                          <a:avLst/>
                          <a:gdLst/>
                          <a:ahLst/>
                          <a:rect l="l" t="t" r="r" b="b"/>
                          <a:pathLst>
                            <a:path w="21600" h="21600">
                              <a:moveTo>
                                <a:pt x="0" y="0"/>
                              </a:moveTo>
                              <a:lnTo>
                                <a:pt x="21600" y="21600"/>
                              </a:lnTo>
                            </a:path>
                          </a:pathLst>
                        </a:custGeom>
                        <a:noFill/>
                        <a:ln w="76320">
                          <a:tailEnd len="med" type="triangle" w="med"/>
                        </a:ln>
                      </wps:spPr>
                      <wps:style>
                        <a:lnRef idx="3">
                          <a:schemeClr val="accent5"/>
                        </a:lnRef>
                        <a:fillRef idx="0">
                          <a:schemeClr val="accent5"/>
                        </a:fillRef>
                        <a:effectRef idx="2">
                          <a:schemeClr val="accent5"/>
                        </a:effectRef>
                        <a:fontRef idx="minor"/>
                      </wps:style>
                      <wps:bodyPr/>
                    </wps:wsp>
                  </a:graphicData>
                </a:graphic>
              </wp:anchor>
            </w:drawing>
          </mc:Choice>
          <mc:Fallback>
            <w:pict/>
          </mc:Fallback>
        </mc:AlternateContent>
      </w:r>
      <w:r>
        <w:rPr>
          <w:rFonts w:cs="Tahoma" w:ascii="Tahoma" w:hAnsi="Tahoma"/>
          <w:sz w:val="24"/>
        </w:rPr>
        <w:tab/>
        <w:t xml:space="preserve">Pour les différentes tâches de déplacement, elles dépendent toutes de la vitesse du </w:t>
      </w:r>
      <w:r>
        <w:rPr>
          <w:rFonts w:cs="Tahoma" w:ascii="Tahoma" w:hAnsi="Tahoma"/>
          <w:color w:val="C45911" w:themeColor="accent2" w:themeShade="bf"/>
          <w:sz w:val="24"/>
        </w:rPr>
        <w:t>IComponent</w:t>
      </w:r>
      <w:r>
        <w:rPr>
          <w:rFonts w:cs="Tahoma" w:ascii="Tahoma" w:hAnsi="Tahoma"/>
          <w:sz w:val="24"/>
        </w:rPr>
        <w:t>, contenu dans sa partie Feature.</w:t>
      </w:r>
    </w:p>
    <w:p>
      <w:pPr>
        <w:pStyle w:val="Normal"/>
        <w:jc w:val="both"/>
        <w:rPr>
          <w:rFonts w:ascii="Tahoma" w:hAnsi="Tahoma" w:cs="Tahoma"/>
          <w:sz w:val="24"/>
        </w:rPr>
      </w:pPr>
      <w:r>
        <w:rPr>
          <w:rFonts w:cs="Tahoma" w:ascii="Tahoma" w:hAnsi="Tahoma"/>
          <w:sz w:val="24"/>
        </w:rPr>
      </w:r>
    </w:p>
    <w:p>
      <w:pPr>
        <w:pStyle w:val="Normal"/>
        <w:jc w:val="both"/>
        <w:rPr>
          <w:rFonts w:ascii="Tahoma" w:hAnsi="Tahoma" w:cs="Tahoma"/>
          <w:b/>
          <w:b/>
          <w:sz w:val="32"/>
          <w:u w:val="single"/>
        </w:rPr>
      </w:pPr>
      <w:r>
        <w:rPr>
          <w:rFonts w:cs="Tahoma" w:ascii="Tahoma" w:hAnsi="Tahoma"/>
          <w:b/>
          <w:sz w:val="32"/>
          <w:u w:val="single"/>
        </w:rPr>
        <w:t>Entités</w:t>
      </w:r>
    </w:p>
    <w:p>
      <w:pPr>
        <w:pStyle w:val="Normal"/>
        <w:jc w:val="both"/>
        <w:rPr>
          <w:rFonts w:ascii="Tahoma" w:hAnsi="Tahoma" w:cs="Tahoma"/>
          <w:sz w:val="24"/>
        </w:rPr>
      </w:pPr>
      <w:r>
        <w:rPr>
          <w:rFonts w:cs="Tahoma" w:ascii="Tahoma" w:hAnsi="Tahoma"/>
          <w:sz w:val="24"/>
        </w:rPr>
        <w:tab/>
        <w:t xml:space="preserve">Pour le bon fonctionnement des scènes, plusieurs Entités peuvent être crées sont la forme de librairies dynamique implémentant une fonction précise. La fonction doit se nommer « build() » et elle doit renvoyer un </w:t>
      </w:r>
      <w:r>
        <w:rPr>
          <w:rFonts w:cs="Tahoma" w:ascii="Tahoma" w:hAnsi="Tahoma"/>
          <w:color w:val="833C0B" w:themeColor="accent2" w:themeShade="80"/>
          <w:sz w:val="24"/>
        </w:rPr>
        <w:t>PreComponent</w:t>
      </w:r>
      <w:r>
        <w:rPr>
          <w:rFonts w:cs="Tahoma" w:ascii="Tahoma" w:hAnsi="Tahoma"/>
          <w:sz w:val="24"/>
        </w:rPr>
        <w:t xml:space="preserve"> qui servira à la création d’un </w:t>
      </w:r>
      <w:r>
        <w:rPr>
          <w:rFonts w:cs="Tahoma" w:ascii="Tahoma" w:hAnsi="Tahoma"/>
          <w:color w:val="C45911" w:themeColor="accent2" w:themeShade="bf"/>
          <w:sz w:val="24"/>
        </w:rPr>
        <w:t>IComponent</w:t>
      </w:r>
      <w:r>
        <w:rPr>
          <w:rFonts w:cs="Tahoma" w:ascii="Tahoma" w:hAnsi="Tahoma"/>
          <w:sz w:val="24"/>
        </w:rPr>
        <w:t xml:space="preserve"> par la suite.</w:t>
      </w:r>
    </w:p>
    <w:p>
      <w:pPr>
        <w:pStyle w:val="Normal"/>
        <w:jc w:val="both"/>
        <w:rPr>
          <w:rFonts w:ascii="Tahoma" w:hAnsi="Tahoma" w:cs="Tahoma"/>
          <w:sz w:val="24"/>
        </w:rPr>
      </w:pPr>
      <w:r>
        <w:rPr>
          <w:rFonts w:cs="Tahoma" w:ascii="Tahoma" w:hAnsi="Tahoma"/>
          <w:sz w:val="24"/>
        </w:rPr>
        <w:tab/>
        <w:t xml:space="preserve">Un </w:t>
      </w:r>
      <w:r>
        <w:rPr>
          <w:rFonts w:cs="Tahoma" w:ascii="Tahoma" w:hAnsi="Tahoma"/>
          <w:color w:val="833C0B" w:themeColor="accent2" w:themeShade="80"/>
          <w:sz w:val="24"/>
        </w:rPr>
        <w:t>PreComponent</w:t>
      </w:r>
      <w:r>
        <w:rPr>
          <w:rFonts w:cs="Tahoma" w:ascii="Tahoma" w:hAnsi="Tahoma"/>
          <w:sz w:val="24"/>
        </w:rPr>
        <w:t xml:space="preserve"> apporte principalement des informations quant à la représentation graphique du composant et de ses entités produites lorsqu’il tir ainsi qu’un potentiel IBrain.</w:t>
      </w:r>
    </w:p>
    <w:p>
      <w:pPr>
        <w:pStyle w:val="Normal"/>
        <w:rPr>
          <w:rFonts w:ascii="Tahoma" w:hAnsi="Tahoma" w:cs="Tahoma"/>
          <w:b/>
          <w:b/>
          <w:sz w:val="32"/>
          <w:u w:val="single"/>
        </w:rPr>
      </w:pPr>
      <w:r>
        <w:rPr>
          <w:rFonts w:cs="Tahoma" w:ascii="Tahoma" w:hAnsi="Tahoma"/>
          <w:b/>
          <w:sz w:val="32"/>
          <w:u w:val="single"/>
        </w:rPr>
      </w:r>
      <w:r>
        <w:br w:type="page"/>
      </w:r>
    </w:p>
    <w:p>
      <w:pPr>
        <w:pStyle w:val="Normal"/>
        <w:rPr>
          <w:rFonts w:ascii="Tahoma" w:hAnsi="Tahoma" w:cs="Tahoma"/>
          <w:sz w:val="24"/>
        </w:rPr>
      </w:pPr>
      <w:r>
        <w:rPr>
          <w:rFonts w:cs="Tahoma" w:ascii="Tahoma" w:hAnsi="Tahoma"/>
          <w:sz w:val="24"/>
        </w:rPr>
      </w:r>
    </w:p>
    <w:p>
      <w:pPr>
        <w:pStyle w:val="Normal"/>
        <w:rPr>
          <w:rFonts w:ascii="Tahoma" w:hAnsi="Tahoma" w:cs="Tahoma"/>
          <w:b/>
          <w:b/>
          <w:sz w:val="32"/>
          <w:u w:val="single"/>
        </w:rPr>
      </w:pPr>
      <w:r>
        <w:rPr>
          <w:rFonts w:cs="Tahoma" w:ascii="Tahoma" w:hAnsi="Tahoma"/>
          <w:b/>
          <w:sz w:val="32"/>
          <w:u w:val="single"/>
        </w:rPr>
      </w:r>
    </w:p>
    <w:p>
      <w:pPr>
        <w:pStyle w:val="Normal"/>
        <w:rPr>
          <w:rFonts w:ascii="Tahoma" w:hAnsi="Tahoma" w:cs="Tahoma"/>
          <w:b/>
          <w:b/>
          <w:sz w:val="32"/>
          <w:u w:val="single"/>
        </w:rPr>
      </w:pPr>
      <w:r>
        <w:rPr>
          <w:rFonts w:cs="Tahoma" w:ascii="Tahoma" w:hAnsi="Tahoma"/>
          <w:b/>
          <w:sz w:val="32"/>
          <w:u w:val="single"/>
        </w:rPr>
      </w:r>
    </w:p>
    <w:p>
      <w:pPr>
        <w:pStyle w:val="Normal"/>
        <w:jc w:val="center"/>
        <w:rPr>
          <w:rFonts w:ascii="Tahoma" w:hAnsi="Tahoma" w:cs="Tahoma"/>
          <w:b/>
          <w:b/>
          <w:sz w:val="96"/>
          <w:u w:val="single"/>
        </w:rPr>
      </w:pPr>
      <w:r>
        <w:rPr>
          <w:rFonts w:cs="Tahoma" w:ascii="Tahoma" w:hAnsi="Tahoma"/>
          <w:b/>
          <w:sz w:val="96"/>
          <w:u w:val="single"/>
        </w:rPr>
        <w:t>I. Engine</w:t>
      </w:r>
    </w:p>
    <w:p>
      <w:pPr>
        <w:pStyle w:val="Normal"/>
        <w:jc w:val="center"/>
        <w:rPr>
          <w:rFonts w:ascii="Tahoma" w:hAnsi="Tahoma" w:cs="Tahoma"/>
          <w:sz w:val="56"/>
        </w:rPr>
      </w:pPr>
      <w:r>
        <w:rPr>
          <w:rFonts w:cs="Tahoma" w:ascii="Tahoma" w:hAnsi="Tahoma"/>
          <w:sz w:val="72"/>
        </w:rPr>
        <w:t>2. GameEngine</w:t>
      </w:r>
    </w:p>
    <w:p>
      <w:pPr>
        <w:pStyle w:val="Normal"/>
        <w:rPr>
          <w:rFonts w:ascii="Tahoma" w:hAnsi="Tahoma" w:cs="Tahoma"/>
          <w:sz w:val="32"/>
        </w:rPr>
      </w:pPr>
      <w:r>
        <w:rPr>
          <w:rFonts w:cs="Tahoma" w:ascii="Tahoma" w:hAnsi="Tahoma"/>
          <w:sz w:val="32"/>
        </w:rPr>
      </w:r>
      <w:r>
        <w:br w:type="page"/>
      </w:r>
    </w:p>
    <w:p>
      <w:pPr>
        <w:pStyle w:val="Normal"/>
        <w:rPr>
          <w:rFonts w:ascii="Tahoma" w:hAnsi="Tahoma" w:cs="Tahoma"/>
          <w:b/>
          <w:b/>
          <w:sz w:val="32"/>
          <w:u w:val="single"/>
        </w:rPr>
      </w:pPr>
      <w:r>
        <w:rPr>
          <w:rFonts w:cs="Tahoma" w:ascii="Tahoma" w:hAnsi="Tahoma"/>
          <w:b/>
          <w:sz w:val="32"/>
          <w:u w:val="single"/>
        </w:rPr>
      </w:r>
    </w:p>
    <w:p>
      <w:pPr>
        <w:pStyle w:val="Normal"/>
        <w:rPr>
          <w:rFonts w:ascii="Tahoma" w:hAnsi="Tahoma" w:cs="Tahoma"/>
          <w:b/>
          <w:b/>
          <w:sz w:val="32"/>
          <w:u w:val="single"/>
        </w:rPr>
      </w:pPr>
      <w:r>
        <w:rPr>
          <w:rFonts w:cs="Tahoma" w:ascii="Tahoma" w:hAnsi="Tahoma"/>
          <w:b/>
          <w:sz w:val="32"/>
          <w:u w:val="single"/>
        </w:rPr>
        <w:t>Mise en place</w:t>
      </w:r>
    </w:p>
    <w:p>
      <w:pPr>
        <w:pStyle w:val="Normal"/>
        <w:rPr>
          <w:rFonts w:ascii="Tahoma" w:hAnsi="Tahoma" w:cs="Tahoma"/>
          <w:sz w:val="24"/>
        </w:rPr>
      </w:pPr>
      <w:r>
        <w:rPr>
          <w:rFonts w:cs="Tahoma" w:ascii="Tahoma" w:hAnsi="Tahoma"/>
          <w:sz w:val="36"/>
        </w:rPr>
        <w:tab/>
      </w:r>
      <w:r>
        <w:rPr>
          <w:rFonts w:cs="Tahoma" w:ascii="Tahoma" w:hAnsi="Tahoma"/>
          <w:sz w:val="24"/>
        </w:rPr>
        <w:t xml:space="preserve">Le </w:t>
      </w:r>
      <w:r>
        <w:rPr>
          <w:rFonts w:cs="Tahoma" w:ascii="Tahoma" w:hAnsi="Tahoma"/>
          <w:color w:val="BF8F00" w:themeColor="accent4" w:themeShade="bf"/>
          <w:sz w:val="24"/>
        </w:rPr>
        <w:t xml:space="preserve">GameEngine </w:t>
      </w:r>
      <w:r>
        <w:rPr>
          <w:rFonts w:cs="Tahoma" w:ascii="Tahoma" w:hAnsi="Tahoma"/>
          <w:sz w:val="24"/>
        </w:rPr>
        <w:t xml:space="preserve">est l’objet au cœur, il s’occupe de lire la scène, gérer les composants, communiquer avec d’autre </w:t>
      </w:r>
      <w:r>
        <w:rPr>
          <w:rFonts w:cs="Tahoma" w:ascii="Tahoma" w:hAnsi="Tahoma"/>
          <w:color w:val="BF8F00" w:themeColor="accent4" w:themeShade="bf"/>
          <w:sz w:val="24"/>
        </w:rPr>
        <w:t xml:space="preserve">GameEngine </w:t>
      </w:r>
      <w:r>
        <w:rPr>
          <w:rFonts w:cs="Tahoma" w:ascii="Tahoma" w:hAnsi="Tahoma"/>
          <w:sz w:val="24"/>
        </w:rPr>
        <w:t xml:space="preserve">distant et aussi d’appeler un </w:t>
      </w:r>
      <w:r>
        <w:rPr>
          <w:rFonts w:cs="Tahoma" w:ascii="Tahoma" w:hAnsi="Tahoma"/>
          <w:color w:val="2F5496" w:themeColor="accent1" w:themeShade="bf"/>
          <w:sz w:val="24"/>
        </w:rPr>
        <w:t xml:space="preserve">IDisplay </w:t>
      </w:r>
      <w:r>
        <w:rPr>
          <w:rFonts w:cs="Tahoma" w:ascii="Tahoma" w:hAnsi="Tahoma"/>
          <w:sz w:val="24"/>
        </w:rPr>
        <w:t>quand il y en a un.</w:t>
      </w:r>
    </w:p>
    <w:p>
      <w:pPr>
        <w:pStyle w:val="Normal"/>
        <w:jc w:val="both"/>
        <w:rPr>
          <w:rFonts w:ascii="Tahoma" w:hAnsi="Tahoma" w:cs="Tahoma"/>
          <w:sz w:val="24"/>
        </w:rPr>
      </w:pPr>
      <w:r>
        <w:rPr>
          <w:rFonts w:cs="Tahoma" w:ascii="Tahoma" w:hAnsi="Tahoma"/>
          <w:sz w:val="24"/>
        </w:rPr>
        <w:tab/>
        <w:t xml:space="preserve">Pour commencer un </w:t>
      </w:r>
      <w:r>
        <w:rPr>
          <w:rFonts w:cs="Tahoma" w:ascii="Tahoma" w:hAnsi="Tahoma"/>
          <w:color w:val="BF8F00" w:themeColor="accent4" w:themeShade="bf"/>
          <w:sz w:val="24"/>
        </w:rPr>
        <w:t>GameEngine</w:t>
      </w:r>
      <w:r>
        <w:rPr>
          <w:rFonts w:cs="Tahoma" w:ascii="Tahoma" w:hAnsi="Tahoma"/>
          <w:sz w:val="24"/>
        </w:rPr>
        <w:t xml:space="preserve">, peut être instancié avec ou sans </w:t>
      </w:r>
      <w:r>
        <w:rPr>
          <w:rFonts w:cs="Tahoma" w:ascii="Tahoma" w:hAnsi="Tahoma"/>
          <w:color w:val="2F5496" w:themeColor="accent1" w:themeShade="bf"/>
          <w:sz w:val="24"/>
        </w:rPr>
        <w:t xml:space="preserve">IDisplay </w:t>
      </w:r>
      <w:r>
        <w:rPr>
          <w:rFonts w:cs="Tahoma" w:ascii="Tahoma" w:hAnsi="Tahoma"/>
          <w:sz w:val="24"/>
        </w:rPr>
        <w:t xml:space="preserve">en paramètre, dans le cas où un </w:t>
      </w:r>
      <w:r>
        <w:rPr>
          <w:rFonts w:cs="Tahoma" w:ascii="Tahoma" w:hAnsi="Tahoma"/>
          <w:color w:val="2F5496" w:themeColor="accent1" w:themeShade="bf"/>
          <w:sz w:val="24"/>
        </w:rPr>
        <w:t xml:space="preserve">IDisplay </w:t>
      </w:r>
      <w:r>
        <w:rPr>
          <w:rFonts w:cs="Tahoma" w:ascii="Tahoma" w:hAnsi="Tahoma"/>
          <w:sz w:val="24"/>
        </w:rPr>
        <w:t xml:space="preserve">serait renseigné, le </w:t>
      </w:r>
      <w:r>
        <w:rPr>
          <w:rFonts w:cs="Tahoma" w:ascii="Tahoma" w:hAnsi="Tahoma"/>
          <w:color w:val="BF8F00" w:themeColor="accent4" w:themeShade="bf"/>
          <w:sz w:val="24"/>
        </w:rPr>
        <w:t xml:space="preserve">GameEngine </w:t>
      </w:r>
      <w:r>
        <w:rPr>
          <w:rFonts w:cs="Tahoma" w:ascii="Tahoma" w:hAnsi="Tahoma"/>
          <w:sz w:val="24"/>
        </w:rPr>
        <w:t xml:space="preserve">l’utilisera tout au long de son fonctionnement et s’occupera de libérer la mémoire en fin d’exécution. Toujours dans le cas où un </w:t>
      </w:r>
      <w:r>
        <w:rPr>
          <w:rFonts w:cs="Tahoma" w:ascii="Tahoma" w:hAnsi="Tahoma"/>
          <w:color w:val="2F5496" w:themeColor="accent1" w:themeShade="bf"/>
          <w:sz w:val="24"/>
        </w:rPr>
        <w:t xml:space="preserve">IDisplay </w:t>
      </w:r>
      <w:r>
        <w:rPr>
          <w:rFonts w:cs="Tahoma" w:ascii="Tahoma" w:hAnsi="Tahoma"/>
          <w:sz w:val="24"/>
        </w:rPr>
        <w:t>serait renseigné, l’appel de la méthode « open() » est nécessaire pour l’affichage d’une fenêtre.</w:t>
      </w:r>
    </w:p>
    <w:p>
      <w:pPr>
        <w:pStyle w:val="Normal"/>
        <w:jc w:val="both"/>
        <w:rPr>
          <w:rFonts w:ascii="Tahoma" w:hAnsi="Tahoma" w:cs="Tahoma"/>
          <w:sz w:val="24"/>
        </w:rPr>
      </w:pPr>
      <w:r>
        <w:rPr>
          <w:rFonts w:cs="Tahoma" w:ascii="Tahoma" w:hAnsi="Tahoma"/>
          <w:sz w:val="24"/>
        </w:rPr>
        <w:tab/>
        <w:t xml:space="preserve">Un ICollider peut être fournis au </w:t>
      </w:r>
      <w:r>
        <w:rPr>
          <w:rFonts w:cs="Tahoma" w:ascii="Tahoma" w:hAnsi="Tahoma"/>
          <w:color w:val="BF8F00" w:themeColor="accent4" w:themeShade="bf"/>
          <w:sz w:val="24"/>
        </w:rPr>
        <w:t xml:space="preserve">GameEngine </w:t>
      </w:r>
      <w:r>
        <w:rPr>
          <w:rFonts w:cs="Tahoma" w:ascii="Tahoma" w:hAnsi="Tahoma"/>
          <w:sz w:val="24"/>
        </w:rPr>
        <w:t xml:space="preserve">afin de définir une limite au-delà de laquelle les </w:t>
      </w:r>
      <w:r>
        <w:rPr>
          <w:rFonts w:cs="Tahoma" w:ascii="Tahoma" w:hAnsi="Tahoma"/>
          <w:color w:val="C45911" w:themeColor="accent2" w:themeShade="bf"/>
          <w:sz w:val="24"/>
        </w:rPr>
        <w:t>IComponents</w:t>
      </w:r>
      <w:r>
        <w:rPr>
          <w:rFonts w:cs="Tahoma" w:ascii="Tahoma" w:hAnsi="Tahoma"/>
          <w:sz w:val="24"/>
        </w:rPr>
        <w:t xml:space="preserve"> se verraient détruis. A chaque tour de temps, chaque </w:t>
      </w:r>
      <w:r>
        <w:rPr>
          <w:rFonts w:cs="Tahoma" w:ascii="Tahoma" w:hAnsi="Tahoma"/>
          <w:color w:val="C45911" w:themeColor="accent2" w:themeShade="bf"/>
          <w:sz w:val="24"/>
        </w:rPr>
        <w:t>IComponent</w:t>
      </w:r>
      <w:r>
        <w:rPr>
          <w:rFonts w:cs="Tahoma" w:ascii="Tahoma" w:hAnsi="Tahoma"/>
          <w:sz w:val="24"/>
        </w:rPr>
        <w:t xml:space="preserve"> est testé avec le ICollider, s’il n’y a pas de collision, le </w:t>
      </w:r>
      <w:r>
        <w:rPr>
          <w:rFonts w:cs="Tahoma" w:ascii="Tahoma" w:hAnsi="Tahoma"/>
          <w:color w:val="C45911" w:themeColor="accent2" w:themeShade="bf"/>
          <w:sz w:val="24"/>
        </w:rPr>
        <w:t>IComponent</w:t>
      </w:r>
      <w:r>
        <w:rPr>
          <w:rFonts w:cs="Tahoma" w:ascii="Tahoma" w:hAnsi="Tahoma"/>
          <w:sz w:val="24"/>
        </w:rPr>
        <w:t xml:space="preserve"> est détruit.</w:t>
      </w:r>
    </w:p>
    <w:p>
      <w:pPr>
        <w:pStyle w:val="Normal"/>
        <w:jc w:val="both"/>
        <w:rPr>
          <w:rFonts w:ascii="Tahoma" w:hAnsi="Tahoma" w:cs="Tahoma"/>
          <w:sz w:val="24"/>
        </w:rPr>
      </w:pPr>
      <w:r>
        <w:rPr>
          <w:rFonts w:cs="Tahoma" w:ascii="Tahoma" w:hAnsi="Tahoma"/>
          <w:sz w:val="24"/>
        </w:rPr>
      </w:r>
    </w:p>
    <w:p>
      <w:pPr>
        <w:pStyle w:val="Normal"/>
        <w:jc w:val="both"/>
        <w:rPr>
          <w:rFonts w:ascii="Tahoma" w:hAnsi="Tahoma" w:cs="Tahoma"/>
          <w:b/>
          <w:b/>
          <w:sz w:val="32"/>
          <w:szCs w:val="32"/>
          <w:u w:val="single"/>
        </w:rPr>
      </w:pPr>
      <w:r>
        <w:rPr>
          <w:rFonts w:cs="Tahoma" w:ascii="Tahoma" w:hAnsi="Tahoma"/>
          <w:b/>
          <w:sz w:val="32"/>
          <w:szCs w:val="32"/>
          <w:u w:val="single"/>
        </w:rPr>
        <w:t>Lancement d’une scène</w:t>
      </w:r>
    </w:p>
    <w:p>
      <w:pPr>
        <w:pStyle w:val="Normal"/>
        <w:jc w:val="both"/>
        <w:rPr>
          <w:rFonts w:ascii="Tahoma" w:hAnsi="Tahoma" w:cs="Tahoma"/>
          <w:sz w:val="24"/>
        </w:rPr>
      </w:pPr>
      <w:r>
        <w:rPr>
          <w:rFonts w:cs="Tahoma" w:ascii="Tahoma" w:hAnsi="Tahoma"/>
          <w:sz w:val="24"/>
        </w:rPr>
        <w:tab/>
        <w:t>Pour lancer une scène, il suffit d’appeler la méthode « playScene() » en renseignant le chemin d’accès vers le fichier scène et une durée en milliseconde du délai minimal entre deux tours. Si le fichier n’est pas trouvable ou n’est pas utilisable, une exception est produite.</w:t>
      </w:r>
    </w:p>
    <w:p>
      <w:pPr>
        <w:pStyle w:val="Normal"/>
        <w:jc w:val="both"/>
        <w:rPr>
          <w:rFonts w:ascii="Tahoma" w:hAnsi="Tahoma" w:cs="Tahoma"/>
          <w:sz w:val="24"/>
        </w:rPr>
      </w:pPr>
      <w:r>
        <w:rPr>
          <w:rFonts w:cs="Tahoma" w:ascii="Tahoma" w:hAnsi="Tahoma"/>
          <w:sz w:val="24"/>
        </w:rPr>
      </w:r>
    </w:p>
    <w:p>
      <w:pPr>
        <w:pStyle w:val="Normal"/>
        <w:jc w:val="both"/>
        <w:rPr>
          <w:rFonts w:ascii="Tahoma" w:hAnsi="Tahoma" w:cs="Tahoma"/>
          <w:b/>
          <w:b/>
          <w:sz w:val="32"/>
          <w:szCs w:val="32"/>
          <w:u w:val="single"/>
        </w:rPr>
      </w:pPr>
      <w:r>
        <w:rPr>
          <w:rFonts w:cs="Tahoma" w:ascii="Tahoma" w:hAnsi="Tahoma"/>
          <w:b/>
          <w:sz w:val="32"/>
          <w:szCs w:val="32"/>
          <w:u w:val="single"/>
        </w:rPr>
        <w:t>Méthodes disponibles</w:t>
      </w:r>
    </w:p>
    <w:p>
      <w:pPr>
        <w:pStyle w:val="Normal"/>
        <w:jc w:val="both"/>
        <w:rPr>
          <w:rFonts w:ascii="Tahoma" w:hAnsi="Tahoma" w:cs="Tahoma"/>
          <w:sz w:val="24"/>
        </w:rPr>
      </w:pPr>
      <w:r>
        <w:rPr>
          <w:rFonts w:cs="Tahoma" w:ascii="Tahoma" w:hAnsi="Tahoma"/>
          <w:sz w:val="24"/>
        </w:rPr>
        <w:tab/>
        <w:t xml:space="preserve">Sans lancer de scène, il est possible de manuellement intéragir avec le </w:t>
      </w:r>
      <w:r>
        <w:rPr>
          <w:rFonts w:cs="Tahoma" w:ascii="Tahoma" w:hAnsi="Tahoma"/>
          <w:color w:val="BF8F00" w:themeColor="accent4" w:themeShade="bf"/>
          <w:sz w:val="24"/>
        </w:rPr>
        <w:t>GameEngine</w:t>
      </w:r>
      <w:r>
        <w:rPr>
          <w:rFonts w:cs="Tahoma" w:ascii="Tahoma" w:hAnsi="Tahoma"/>
          <w:sz w:val="24"/>
        </w:rPr>
        <w:t>, les méthodes suivantes sont utilisables à cet effet :</w:t>
      </w:r>
    </w:p>
    <w:p>
      <w:pPr>
        <w:pStyle w:val="ListParagraph"/>
        <w:numPr>
          <w:ilvl w:val="0"/>
          <w:numId w:val="1"/>
        </w:numPr>
        <w:jc w:val="both"/>
        <w:rPr>
          <w:rFonts w:ascii="Tahoma" w:hAnsi="Tahoma" w:cs="Tahoma"/>
          <w:sz w:val="24"/>
        </w:rPr>
      </w:pPr>
      <w:r>
        <w:rPr>
          <w:rFonts w:cs="Tahoma" w:ascii="Tahoma" w:hAnsi="Tahoma"/>
          <w:sz w:val="24"/>
        </w:rPr>
        <w:t>turn() : Cette méthode permet de manuellement gérer les tours, à la lecture d’une scène, cette méthode est appelée à intervalle régulier en fonction du délai transmit lors du lancement de la lecture de la scène.</w:t>
      </w:r>
    </w:p>
    <w:p>
      <w:pPr>
        <w:pStyle w:val="ListParagraph"/>
        <w:numPr>
          <w:ilvl w:val="0"/>
          <w:numId w:val="1"/>
        </w:numPr>
        <w:jc w:val="both"/>
        <w:rPr>
          <w:rFonts w:ascii="Tahoma" w:hAnsi="Tahoma" w:cs="Tahoma"/>
          <w:sz w:val="24"/>
        </w:rPr>
      </w:pPr>
      <w:r>
        <w:rPr>
          <w:rFonts w:cs="Tahoma" w:ascii="Tahoma" w:hAnsi="Tahoma"/>
          <w:sz w:val="24"/>
        </w:rPr>
        <w:t>addComponent() : Cette méthode permet d’ajouter un nouveau composant à la partie. Cette méthode est appelée par le gestionnaire d’acteur durant la lecture d’une scène.</w:t>
      </w:r>
    </w:p>
    <w:p>
      <w:pPr>
        <w:pStyle w:val="ListParagraph"/>
        <w:numPr>
          <w:ilvl w:val="0"/>
          <w:numId w:val="1"/>
        </w:numPr>
        <w:jc w:val="both"/>
        <w:rPr>
          <w:rFonts w:ascii="Tahoma" w:hAnsi="Tahoma" w:cs="Tahoma"/>
          <w:sz w:val="24"/>
        </w:rPr>
      </w:pPr>
      <w:r>
        <w:rPr>
          <w:rFonts w:cs="Tahoma" w:ascii="Tahoma" w:hAnsi="Tahoma"/>
          <w:sz w:val="24"/>
        </w:rPr>
        <w:t xml:space="preserve">getNearestComponent() : A l’aide de cette méthode, le </w:t>
      </w:r>
      <w:r>
        <w:rPr>
          <w:rFonts w:cs="Tahoma" w:ascii="Tahoma" w:hAnsi="Tahoma"/>
          <w:color w:val="BF8F00" w:themeColor="accent4" w:themeShade="bf"/>
          <w:sz w:val="24"/>
        </w:rPr>
        <w:t>GameEngine</w:t>
      </w:r>
      <w:r>
        <w:rPr>
          <w:rFonts w:cs="Tahoma" w:ascii="Tahoma" w:hAnsi="Tahoma"/>
          <w:sz w:val="24"/>
        </w:rPr>
        <w:t xml:space="preserve">, renverra la position du </w:t>
      </w:r>
      <w:r>
        <w:rPr>
          <w:rFonts w:cs="Tahoma" w:ascii="Tahoma" w:hAnsi="Tahoma"/>
          <w:color w:val="C45911" w:themeColor="accent2" w:themeShade="bf"/>
          <w:sz w:val="24"/>
        </w:rPr>
        <w:t>IComponent</w:t>
      </w:r>
      <w:r>
        <w:rPr>
          <w:rFonts w:cs="Tahoma" w:ascii="Tahoma" w:hAnsi="Tahoma"/>
          <w:sz w:val="24"/>
        </w:rPr>
        <w:t xml:space="preserve"> le plus proche de la position transmise en paramètre et correspondant à l’équipe recherchée.</w:t>
      </w:r>
    </w:p>
    <w:p>
      <w:pPr>
        <w:pStyle w:val="ListParagraph"/>
        <w:numPr>
          <w:ilvl w:val="0"/>
          <w:numId w:val="1"/>
        </w:numPr>
        <w:jc w:val="both"/>
        <w:rPr>
          <w:rFonts w:ascii="Tahoma" w:hAnsi="Tahoma" w:cs="Tahoma"/>
          <w:sz w:val="24"/>
        </w:rPr>
      </w:pPr>
      <w:r>
        <w:rPr>
          <w:rFonts w:cs="Tahoma" w:ascii="Tahoma" w:hAnsi="Tahoma"/>
          <w:sz w:val="24"/>
        </w:rPr>
        <w:t xml:space="preserve">getComponentByID() : Permet de trouver un </w:t>
      </w:r>
      <w:r>
        <w:rPr>
          <w:rFonts w:cs="Tahoma" w:ascii="Tahoma" w:hAnsi="Tahoma"/>
          <w:color w:val="C45911" w:themeColor="accent2" w:themeShade="bf"/>
          <w:sz w:val="24"/>
        </w:rPr>
        <w:t>IComponent</w:t>
      </w:r>
      <w:r>
        <w:rPr>
          <w:rFonts w:cs="Tahoma" w:ascii="Tahoma" w:hAnsi="Tahoma"/>
          <w:sz w:val="24"/>
        </w:rPr>
        <w:t xml:space="preserve"> par son ID</w:t>
      </w:r>
    </w:p>
    <w:p>
      <w:pPr>
        <w:pStyle w:val="ListParagraph"/>
        <w:numPr>
          <w:ilvl w:val="0"/>
          <w:numId w:val="1"/>
        </w:numPr>
        <w:jc w:val="both"/>
        <w:rPr>
          <w:rFonts w:ascii="Tahoma" w:hAnsi="Tahoma" w:cs="Tahoma"/>
          <w:sz w:val="24"/>
        </w:rPr>
      </w:pPr>
      <w:r>
        <w:rPr>
          <w:rFonts w:cs="Tahoma" w:ascii="Tahoma" w:hAnsi="Tahoma"/>
          <w:sz w:val="24"/>
        </w:rPr>
        <w:t xml:space="preserve">killComponent() : En transmettant un ID, le </w:t>
      </w:r>
      <w:r>
        <w:rPr>
          <w:rFonts w:cs="Tahoma" w:ascii="Tahoma" w:hAnsi="Tahoma"/>
          <w:color w:val="BF8F00" w:themeColor="accent4" w:themeShade="bf"/>
          <w:sz w:val="24"/>
        </w:rPr>
        <w:t xml:space="preserve">GameEngine </w:t>
      </w:r>
      <w:r>
        <w:rPr>
          <w:rFonts w:cs="Tahoma" w:ascii="Tahoma" w:hAnsi="Tahoma"/>
          <w:sz w:val="24"/>
        </w:rPr>
        <w:t xml:space="preserve">va chercher le </w:t>
      </w:r>
      <w:r>
        <w:rPr>
          <w:rFonts w:cs="Tahoma" w:ascii="Tahoma" w:hAnsi="Tahoma"/>
          <w:color w:val="C45911" w:themeColor="accent2" w:themeShade="bf"/>
          <w:sz w:val="24"/>
        </w:rPr>
        <w:t>IComponent</w:t>
      </w:r>
      <w:r>
        <w:rPr>
          <w:rFonts w:cs="Tahoma" w:ascii="Tahoma" w:hAnsi="Tahoma"/>
          <w:sz w:val="24"/>
        </w:rPr>
        <w:t xml:space="preserve"> correspondant et l’ajouter sur une liste de </w:t>
      </w:r>
      <w:r>
        <w:rPr>
          <w:rFonts w:cs="Tahoma" w:ascii="Tahoma" w:hAnsi="Tahoma"/>
          <w:color w:val="C45911" w:themeColor="accent2" w:themeShade="bf"/>
          <w:sz w:val="24"/>
        </w:rPr>
        <w:t>IComponent</w:t>
      </w:r>
      <w:r>
        <w:rPr>
          <w:rFonts w:cs="Tahoma" w:ascii="Tahoma" w:hAnsi="Tahoma"/>
          <w:sz w:val="24"/>
        </w:rPr>
        <w:t xml:space="preserve"> qu’il détruira au prochain tour (sauf si vous précisez une suppression imédiate)</w:t>
      </w:r>
    </w:p>
    <w:p>
      <w:pPr>
        <w:pStyle w:val="Normal"/>
        <w:jc w:val="both"/>
        <w:rPr>
          <w:rFonts w:ascii="Tahoma" w:hAnsi="Tahoma" w:cs="Tahoma"/>
          <w:sz w:val="24"/>
        </w:rPr>
      </w:pPr>
      <w:r>
        <w:rPr>
          <w:rFonts w:cs="Tahoma" w:ascii="Tahoma" w:hAnsi="Tahoma"/>
          <w:sz w:val="24"/>
        </w:rPr>
      </w:r>
    </w:p>
    <w:p>
      <w:pPr>
        <w:pStyle w:val="Normal"/>
        <w:jc w:val="both"/>
        <w:rPr>
          <w:rFonts w:ascii="Tahoma" w:hAnsi="Tahoma" w:cs="Tahoma"/>
          <w:b/>
          <w:b/>
          <w:sz w:val="28"/>
          <w:u w:val="single"/>
        </w:rPr>
      </w:pPr>
      <w:r>
        <w:rPr>
          <w:rFonts w:cs="Tahoma" w:ascii="Tahoma" w:hAnsi="Tahoma"/>
          <w:b/>
          <w:sz w:val="28"/>
          <w:u w:val="single"/>
        </w:rPr>
        <w:t>IDisplay et ARenderer</w:t>
      </w:r>
    </w:p>
    <w:p>
      <w:pPr>
        <w:pStyle w:val="Normal"/>
        <w:jc w:val="both"/>
        <w:rPr>
          <w:rFonts w:ascii="Tahoma" w:hAnsi="Tahoma" w:cs="Tahoma"/>
          <w:sz w:val="24"/>
        </w:rPr>
      </w:pPr>
      <w:r>
        <w:rPr>
          <w:rFonts w:cs="Tahoma" w:ascii="Tahoma" w:hAnsi="Tahoma"/>
          <w:sz w:val="24"/>
        </w:rPr>
        <w:tab/>
        <w:t xml:space="preserve">Ces deux objets sont les principaux responsables d’un rendu graphique de ce qu’il se passe dans le </w:t>
      </w:r>
      <w:r>
        <w:rPr>
          <w:rFonts w:cs="Tahoma" w:ascii="Tahoma" w:hAnsi="Tahoma"/>
          <w:color w:val="BF8F00" w:themeColor="accent4" w:themeShade="bf"/>
          <w:sz w:val="24"/>
        </w:rPr>
        <w:t>GameEngine</w:t>
      </w:r>
      <w:r>
        <w:rPr>
          <w:rFonts w:cs="Tahoma" w:ascii="Tahoma" w:hAnsi="Tahoma"/>
          <w:sz w:val="24"/>
        </w:rPr>
        <w:t>. Il est possible d’implémenter ces deux objets en ajoutant une librairie graphique.</w:t>
      </w:r>
    </w:p>
    <w:p>
      <w:pPr>
        <w:pStyle w:val="Normal"/>
        <w:jc w:val="both"/>
        <w:rPr>
          <w:rFonts w:ascii="Tahoma" w:hAnsi="Tahoma" w:cs="Tahoma"/>
          <w:sz w:val="24"/>
        </w:rPr>
      </w:pPr>
      <w:r>
        <w:rPr>
          <w:rFonts w:cs="Tahoma" w:ascii="Tahoma" w:hAnsi="Tahoma"/>
          <w:sz w:val="24"/>
        </w:rPr>
        <w:tab/>
        <w:t xml:space="preserve">Pour assurer le bon fonctionnement du programme, il est important que le </w:t>
      </w:r>
      <w:r>
        <w:rPr>
          <w:rFonts w:cs="Tahoma" w:ascii="Tahoma" w:hAnsi="Tahoma"/>
          <w:color w:val="2F5496" w:themeColor="accent1" w:themeShade="bf"/>
          <w:sz w:val="24"/>
        </w:rPr>
        <w:t xml:space="preserve">IDisplay </w:t>
      </w:r>
      <w:r>
        <w:rPr>
          <w:rFonts w:cs="Tahoma" w:ascii="Tahoma" w:hAnsi="Tahoma"/>
          <w:sz w:val="24"/>
        </w:rPr>
        <w:t xml:space="preserve">et le </w:t>
      </w:r>
      <w:r>
        <w:rPr>
          <w:rFonts w:cs="Tahoma" w:ascii="Tahoma" w:hAnsi="Tahoma"/>
          <w:color w:val="2F5496" w:themeColor="accent1" w:themeShade="bf"/>
          <w:sz w:val="24"/>
        </w:rPr>
        <w:t xml:space="preserve">ARenderer </w:t>
      </w:r>
      <w:r>
        <w:rPr>
          <w:rFonts w:cs="Tahoma" w:ascii="Tahoma" w:hAnsi="Tahoma"/>
          <w:sz w:val="24"/>
        </w:rPr>
        <w:t>implémentent tous les deux la même librairie graphique.</w:t>
      </w:r>
    </w:p>
    <w:p>
      <w:pPr>
        <w:pStyle w:val="Normal"/>
        <w:jc w:val="both"/>
        <w:rPr>
          <w:rFonts w:ascii="Tahoma" w:hAnsi="Tahoma" w:cs="Tahoma"/>
          <w:sz w:val="24"/>
        </w:rPr>
      </w:pPr>
      <w:r>
        <w:rPr>
          <w:rFonts w:cs="Tahoma" w:ascii="Tahoma" w:hAnsi="Tahoma"/>
          <w:sz w:val="24"/>
        </w:rPr>
        <w:tab/>
        <w:t xml:space="preserve">Pour notre exemple actuel, ces deux objets ont été implémenter avec la librairie SFML dans les objets </w:t>
      </w:r>
      <w:r>
        <w:rPr>
          <w:rFonts w:cs="Tahoma" w:ascii="Tahoma" w:hAnsi="Tahoma"/>
          <w:color w:val="2F5496" w:themeColor="accent1" w:themeShade="bf"/>
          <w:sz w:val="24"/>
        </w:rPr>
        <w:t xml:space="preserve">SfmlDisplay </w:t>
      </w:r>
      <w:r>
        <w:rPr>
          <w:rFonts w:cs="Tahoma" w:ascii="Tahoma" w:hAnsi="Tahoma"/>
          <w:sz w:val="24"/>
        </w:rPr>
        <w:t xml:space="preserve">et </w:t>
      </w:r>
      <w:r>
        <w:rPr>
          <w:rFonts w:cs="Tahoma" w:ascii="Tahoma" w:hAnsi="Tahoma"/>
          <w:color w:val="2F5496" w:themeColor="accent1" w:themeShade="bf"/>
          <w:sz w:val="24"/>
        </w:rPr>
        <w:t>SfmlRenderer</w:t>
      </w:r>
      <w:r>
        <w:rPr>
          <w:rFonts w:cs="Tahoma" w:ascii="Tahoma" w:hAnsi="Tahoma"/>
          <w:sz w:val="24"/>
        </w:rPr>
        <w:t>.</w:t>
      </w:r>
    </w:p>
    <w:p>
      <w:pPr>
        <w:pStyle w:val="Normal"/>
        <w:jc w:val="both"/>
        <w:rPr>
          <w:rFonts w:ascii="Tahoma" w:hAnsi="Tahoma" w:cs="Tahoma"/>
          <w:sz w:val="24"/>
        </w:rPr>
      </w:pPr>
      <w:r>
        <w:rPr>
          <w:rFonts w:cs="Tahoma" w:ascii="Tahoma" w:hAnsi="Tahoma"/>
          <w:sz w:val="24"/>
        </w:rPr>
        <w:t xml:space="preserve"> </w:t>
      </w:r>
    </w:p>
    <w:p>
      <w:pPr>
        <w:pStyle w:val="Normal"/>
        <w:jc w:val="both"/>
        <w:rPr>
          <w:rFonts w:ascii="Tahoma" w:hAnsi="Tahoma" w:cs="Tahoma"/>
          <w:sz w:val="24"/>
        </w:rPr>
      </w:pPr>
      <w:r>
        <w:rPr>
          <w:rFonts w:cs="Tahoma" w:ascii="Tahoma" w:hAnsi="Tahoma"/>
          <w:sz w:val="24"/>
        </w:rPr>
        <w:tab/>
      </w:r>
    </w:p>
    <w:p>
      <w:pPr>
        <w:pStyle w:val="Normal"/>
        <w:rPr>
          <w:rFonts w:ascii="Tahoma" w:hAnsi="Tahoma" w:cs="Tahoma"/>
          <w:sz w:val="24"/>
        </w:rPr>
      </w:pPr>
      <w:r>
        <w:rPr>
          <w:rFonts w:cs="Tahoma" w:ascii="Tahoma" w:hAnsi="Tahoma"/>
          <w:sz w:val="24"/>
        </w:rPr>
      </w:r>
      <w:r>
        <w:br w:type="page"/>
      </w:r>
    </w:p>
    <w:p>
      <w:pPr>
        <w:pStyle w:val="Normal"/>
        <w:jc w:val="both"/>
        <w:rPr>
          <w:rFonts w:ascii="Tahoma" w:hAnsi="Tahoma" w:cs="Tahoma"/>
          <w:sz w:val="24"/>
        </w:rPr>
      </w:pPr>
      <w:r>
        <w:rPr>
          <w:rFonts w:cs="Tahoma" w:ascii="Tahoma" w:hAnsi="Tahoma"/>
          <w:sz w:val="24"/>
        </w:rPr>
      </w:r>
    </w:p>
    <w:p>
      <w:pPr>
        <w:pStyle w:val="Normal"/>
        <w:jc w:val="both"/>
        <w:rPr>
          <w:rFonts w:ascii="Tahoma" w:hAnsi="Tahoma" w:cs="Tahoma"/>
          <w:sz w:val="24"/>
        </w:rPr>
      </w:pPr>
      <w:r>
        <w:rPr>
          <w:rFonts w:cs="Tahoma" w:ascii="Tahoma" w:hAnsi="Tahoma"/>
          <w:sz w:val="24"/>
        </w:rPr>
      </w:r>
    </w:p>
    <w:p>
      <w:pPr>
        <w:pStyle w:val="Normal"/>
        <w:jc w:val="both"/>
        <w:rPr>
          <w:rFonts w:ascii="Tahoma" w:hAnsi="Tahoma" w:cs="Tahoma"/>
          <w:sz w:val="24"/>
        </w:rPr>
      </w:pPr>
      <w:r>
        <w:rPr>
          <w:rFonts w:cs="Tahoma" w:ascii="Tahoma" w:hAnsi="Tahoma"/>
          <w:sz w:val="24"/>
        </w:rPr>
      </w:r>
    </w:p>
    <w:p>
      <w:pPr>
        <w:pStyle w:val="Normal"/>
        <w:jc w:val="center"/>
        <w:rPr>
          <w:rFonts w:ascii="Tahoma" w:hAnsi="Tahoma" w:cs="Tahoma"/>
          <w:b/>
          <w:b/>
          <w:sz w:val="96"/>
          <w:u w:val="single"/>
        </w:rPr>
      </w:pPr>
      <w:r>
        <w:rPr>
          <w:rFonts w:cs="Tahoma" w:ascii="Tahoma" w:hAnsi="Tahoma"/>
          <w:b/>
          <w:sz w:val="96"/>
          <w:u w:val="single"/>
        </w:rPr>
        <w:t>I. Engine</w:t>
      </w:r>
    </w:p>
    <w:p>
      <w:pPr>
        <w:pStyle w:val="Normal"/>
        <w:jc w:val="center"/>
        <w:rPr>
          <w:rFonts w:ascii="Tahoma" w:hAnsi="Tahoma" w:cs="Tahoma"/>
          <w:sz w:val="72"/>
        </w:rPr>
      </w:pPr>
      <w:r>
        <w:rPr>
          <w:rFonts w:cs="Tahoma" w:ascii="Tahoma" w:hAnsi="Tahoma"/>
          <w:sz w:val="72"/>
        </w:rPr>
        <w:t>3. Scène</w:t>
      </w:r>
    </w:p>
    <w:p>
      <w:pPr>
        <w:pStyle w:val="Normal"/>
        <w:rPr>
          <w:rFonts w:ascii="Tahoma" w:hAnsi="Tahoma" w:cs="Tahoma"/>
          <w:sz w:val="24"/>
        </w:rPr>
      </w:pPr>
      <w:r>
        <w:rPr>
          <w:rFonts w:cs="Tahoma" w:ascii="Tahoma" w:hAnsi="Tahoma"/>
          <w:sz w:val="24"/>
        </w:rPr>
      </w:r>
      <w:r>
        <w:br w:type="page"/>
      </w:r>
    </w:p>
    <w:p>
      <w:pPr>
        <w:pStyle w:val="Normal"/>
        <w:jc w:val="both"/>
        <w:rPr>
          <w:rFonts w:ascii="Tahoma" w:hAnsi="Tahoma" w:cs="Tahoma"/>
          <w:sz w:val="24"/>
        </w:rPr>
      </w:pPr>
      <w:r>
        <w:rPr>
          <w:rFonts w:cs="Tahoma" w:ascii="Tahoma" w:hAnsi="Tahoma"/>
          <w:sz w:val="24"/>
        </w:rPr>
      </w:r>
    </w:p>
    <w:p>
      <w:pPr>
        <w:pStyle w:val="Normal"/>
        <w:jc w:val="both"/>
        <w:rPr>
          <w:rFonts w:ascii="Tahoma" w:hAnsi="Tahoma" w:cs="Tahoma"/>
          <w:b/>
          <w:b/>
          <w:sz w:val="32"/>
          <w:u w:val="single"/>
        </w:rPr>
      </w:pPr>
      <w:r>
        <w:rPr>
          <w:rFonts w:cs="Tahoma" w:ascii="Tahoma" w:hAnsi="Tahoma"/>
          <w:b/>
          <w:sz w:val="32"/>
          <w:u w:val="single"/>
        </w:rPr>
        <w:t>Organisation d’une scène</w:t>
      </w:r>
    </w:p>
    <w:p>
      <w:pPr>
        <w:pStyle w:val="Normal"/>
        <w:jc w:val="both"/>
        <w:rPr>
          <w:rFonts w:ascii="Tahoma" w:hAnsi="Tahoma" w:cs="Tahoma"/>
          <w:sz w:val="24"/>
        </w:rPr>
      </w:pPr>
      <w:r>
        <w:rPr>
          <w:rFonts w:cs="Tahoma" w:ascii="Tahoma" w:hAnsi="Tahoma"/>
          <w:sz w:val="24"/>
        </w:rPr>
        <w:tab/>
        <w:t>Les scènes sont divisées en deux parties essentielles. Tout d’abord les acteurs, puis les actions.</w:t>
      </w:r>
    </w:p>
    <w:p>
      <w:pPr>
        <w:pStyle w:val="Normal"/>
        <w:ind w:firstLine="708"/>
        <w:jc w:val="both"/>
        <w:rPr>
          <w:rFonts w:ascii="Tahoma" w:hAnsi="Tahoma" w:cs="Tahoma"/>
          <w:sz w:val="24"/>
        </w:rPr>
      </w:pPr>
      <w:r>
        <w:rPr>
          <w:rFonts w:cs="Tahoma" w:ascii="Tahoma" w:hAnsi="Tahoma"/>
          <w:sz w:val="24"/>
        </w:rPr>
        <w:t>La partie acteur est simplement la liste des chemins d’accès de toutes les librairies vers les entités utilisé au cours de la scène. Chaque élément de la liste représente une Entité.</w:t>
      </w:r>
    </w:p>
    <w:p>
      <w:pPr>
        <w:pStyle w:val="Normal"/>
        <w:ind w:firstLine="708"/>
        <w:jc w:val="both"/>
        <w:rPr>
          <w:rFonts w:ascii="Tahoma" w:hAnsi="Tahoma" w:cs="Tahoma"/>
          <w:sz w:val="24"/>
        </w:rPr>
      </w:pPr>
      <w:r>
        <w:rPr>
          <w:rFonts w:cs="Tahoma" w:ascii="Tahoma" w:hAnsi="Tahoma"/>
          <w:sz w:val="24"/>
        </w:rPr>
        <w:t xml:space="preserve">La partie des actions est une liste d’objet </w:t>
      </w:r>
      <w:r>
        <w:rPr>
          <w:rFonts w:cs="Tahoma" w:ascii="Tahoma" w:hAnsi="Tahoma"/>
          <w:color w:val="538135" w:themeColor="accent6" w:themeShade="bf"/>
          <w:sz w:val="24"/>
        </w:rPr>
        <w:t>SceneApparition</w:t>
      </w:r>
      <w:r>
        <w:rPr>
          <w:rFonts w:cs="Tahoma" w:ascii="Tahoma" w:hAnsi="Tahoma"/>
          <w:sz w:val="24"/>
        </w:rPr>
        <w:t xml:space="preserve">. Cet objet apporte des informations sur l’acteur à utiliser, son Transform ainsi que sont script. Si aucun scripte n’est renseigné un simple </w:t>
      </w:r>
      <w:r>
        <w:rPr>
          <w:rFonts w:cs="Tahoma" w:ascii="Tahoma" w:hAnsi="Tahoma"/>
          <w:color w:val="C45911" w:themeColor="accent2" w:themeShade="bf"/>
          <w:sz w:val="24"/>
        </w:rPr>
        <w:t>Component</w:t>
      </w:r>
      <w:r>
        <w:rPr>
          <w:rFonts w:cs="Tahoma" w:ascii="Tahoma" w:hAnsi="Tahoma"/>
          <w:sz w:val="24"/>
        </w:rPr>
        <w:t xml:space="preserve"> est créé, sinon, c’est un </w:t>
      </w:r>
      <w:r>
        <w:rPr>
          <w:rFonts w:cs="Tahoma" w:ascii="Tahoma" w:hAnsi="Tahoma"/>
          <w:color w:val="C45911" w:themeColor="accent2" w:themeShade="bf"/>
          <w:sz w:val="24"/>
        </w:rPr>
        <w:t>ScriptedComponent</w:t>
      </w:r>
      <w:r>
        <w:rPr>
          <w:rFonts w:cs="Tahoma" w:ascii="Tahoma" w:hAnsi="Tahoma"/>
          <w:sz w:val="24"/>
        </w:rPr>
        <w:t xml:space="preserve"> qui est instancié et sont script est proprement défini. </w:t>
      </w:r>
    </w:p>
    <w:p>
      <w:pPr>
        <w:pStyle w:val="Normal"/>
        <w:jc w:val="both"/>
        <w:rPr>
          <w:rFonts w:ascii="Tahoma" w:hAnsi="Tahoma" w:cs="Tahoma"/>
          <w:sz w:val="24"/>
        </w:rPr>
      </w:pPr>
      <w:r>
        <w:rPr>
          <w:rFonts w:cs="Tahoma" w:ascii="Tahoma" w:hAnsi="Tahoma"/>
          <w:sz w:val="24"/>
        </w:rPr>
      </w:r>
    </w:p>
    <w:p>
      <w:pPr>
        <w:pStyle w:val="Normal"/>
        <w:jc w:val="both"/>
        <w:rPr>
          <w:rFonts w:ascii="Tahoma" w:hAnsi="Tahoma" w:cs="Tahoma"/>
          <w:b/>
          <w:b/>
          <w:sz w:val="32"/>
          <w:u w:val="single"/>
        </w:rPr>
      </w:pPr>
      <w:r>
        <w:rPr>
          <w:rFonts w:cs="Tahoma" w:ascii="Tahoma" w:hAnsi="Tahoma"/>
          <w:b/>
          <w:sz w:val="32"/>
          <w:u w:val="single"/>
        </w:rPr>
        <w:t>Format de fichier</w:t>
      </w:r>
    </w:p>
    <w:p>
      <w:pPr>
        <w:pStyle w:val="Normal"/>
        <w:jc w:val="both"/>
        <w:rPr>
          <w:rFonts w:ascii="Tahoma" w:hAnsi="Tahoma" w:cs="Tahoma"/>
          <w:sz w:val="24"/>
        </w:rPr>
      </w:pPr>
      <w:r>
        <w:rPr>
          <w:rFonts w:cs="Tahoma" w:ascii="Tahoma" w:hAnsi="Tahoma"/>
          <w:sz w:val="24"/>
        </w:rPr>
        <w:tab/>
        <w:t>Les fichiers scènes sont écris en binaire et sont au format « .scn ». Pour ce qui est du contenu, l’ordre des informations est important.</w:t>
      </w:r>
    </w:p>
    <w:p>
      <w:pPr>
        <w:pStyle w:val="Normal"/>
        <w:jc w:val="both"/>
        <w:rPr>
          <w:rFonts w:ascii="Tahoma" w:hAnsi="Tahoma" w:cs="Tahoma"/>
          <w:sz w:val="24"/>
        </w:rPr>
      </w:pPr>
      <w:r>
        <w:rPr>
          <w:rFonts w:cs="Tahoma" w:ascii="Tahoma" w:hAnsi="Tahoma"/>
          <w:sz w:val="24"/>
        </w:rPr>
        <w:tab/>
        <w:t>Tout d’abord un nombre entier positif sur 4 octets, représentant le nombre d’acteur à suivre. Pour chaque acteur, le chemin d’accès vers sa librairie précédé de la taille de ce chemin.</w:t>
      </w:r>
    </w:p>
    <w:p>
      <w:pPr>
        <w:pStyle w:val="Normal"/>
        <w:jc w:val="both"/>
        <w:rPr>
          <w:rFonts w:ascii="Tahoma" w:hAnsi="Tahoma" w:cs="Tahoma"/>
          <w:sz w:val="24"/>
        </w:rPr>
      </w:pPr>
      <w:r>
        <w:rPr>
          <w:rFonts w:cs="Tahoma" w:ascii="Tahoma" w:hAnsi="Tahoma"/>
          <w:sz w:val="24"/>
        </w:rPr>
        <w:tab/>
        <w:t xml:space="preserve">Après la liste des acteurs, les </w:t>
      </w:r>
      <w:r>
        <w:rPr>
          <w:rFonts w:cs="Tahoma" w:ascii="Tahoma" w:hAnsi="Tahoma"/>
          <w:color w:val="538135" w:themeColor="accent6" w:themeShade="bf"/>
          <w:sz w:val="24"/>
        </w:rPr>
        <w:t>SceneApparitions</w:t>
      </w:r>
      <w:r>
        <w:rPr>
          <w:rFonts w:cs="Tahoma" w:ascii="Tahoma" w:hAnsi="Tahoma"/>
          <w:sz w:val="24"/>
        </w:rPr>
        <w:t xml:space="preserve">, doivent être directement écrite en binaire terminer par une </w:t>
      </w:r>
      <w:r>
        <w:rPr>
          <w:rFonts w:cs="Tahoma" w:ascii="Tahoma" w:hAnsi="Tahoma"/>
          <w:color w:val="538135" w:themeColor="accent6" w:themeShade="bf"/>
          <w:sz w:val="24"/>
        </w:rPr>
        <w:t xml:space="preserve">SceneApparition </w:t>
      </w:r>
      <w:r>
        <w:rPr>
          <w:rFonts w:cs="Tahoma" w:ascii="Tahoma" w:hAnsi="Tahoma"/>
          <w:sz w:val="24"/>
        </w:rPr>
        <w:t>avec un delta à -1.</w:t>
      </w:r>
    </w:p>
    <w:p>
      <w:pPr>
        <w:pStyle w:val="Normal"/>
        <w:jc w:val="both"/>
        <w:rPr>
          <w:rFonts w:ascii="Tahoma" w:hAnsi="Tahoma" w:cs="Tahoma"/>
          <w:sz w:val="24"/>
        </w:rPr>
      </w:pPr>
      <w:r>
        <w:rPr>
          <w:rFonts w:cs="Tahoma" w:ascii="Tahoma" w:hAnsi="Tahoma"/>
          <w:sz w:val="24"/>
        </w:rPr>
        <mc:AlternateContent>
          <mc:Choice Requires="wps">
            <w:drawing>
              <wp:anchor behindDoc="0" distT="0" distB="0" distL="114300" distR="114300" simplePos="0" locked="0" layoutInCell="1" allowOverlap="1" relativeHeight="11" wp14:anchorId="230BF35F">
                <wp:simplePos x="0" y="0"/>
                <wp:positionH relativeFrom="column">
                  <wp:posOffset>-52070</wp:posOffset>
                </wp:positionH>
                <wp:positionV relativeFrom="paragraph">
                  <wp:posOffset>153670</wp:posOffset>
                </wp:positionV>
                <wp:extent cx="6011545" cy="3077845"/>
                <wp:effectExtent l="0" t="0" r="28575" b="28575"/>
                <wp:wrapNone/>
                <wp:docPr id="16" name="Rectangle 11"/>
                <a:graphic xmlns:a="http://schemas.openxmlformats.org/drawingml/2006/main">
                  <a:graphicData uri="http://schemas.microsoft.com/office/word/2010/wordprocessingShape">
                    <wps:wsp>
                      <wps:cNvSpPr/>
                      <wps:spPr>
                        <a:xfrm>
                          <a:off x="0" y="0"/>
                          <a:ext cx="6010920" cy="307728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 stroked="t" style="position:absolute;margin-left:-4.1pt;margin-top:12.1pt;width:473.25pt;height:242.25pt" wp14:anchorId="230BF35F">
                <w10:wrap type="none"/>
                <v:fill o:detectmouseclick="t" on="false"/>
                <v:stroke color="#325490" weight="12600" joinstyle="miter" endcap="flat"/>
              </v:rect>
            </w:pict>
          </mc:Fallback>
        </mc:AlternateContent>
        <mc:AlternateContent>
          <mc:Choice Requires="wps">
            <w:drawing>
              <wp:anchor behindDoc="0" distT="0" distB="0" distL="114300" distR="114300" simplePos="0" locked="0" layoutInCell="1" allowOverlap="1" relativeHeight="12" wp14:anchorId="189FC841">
                <wp:simplePos x="0" y="0"/>
                <wp:positionH relativeFrom="margin">
                  <wp:posOffset>576580</wp:posOffset>
                </wp:positionH>
                <wp:positionV relativeFrom="paragraph">
                  <wp:posOffset>248920</wp:posOffset>
                </wp:positionV>
                <wp:extent cx="5316220" cy="810895"/>
                <wp:effectExtent l="0" t="0" r="19050" b="28575"/>
                <wp:wrapNone/>
                <wp:docPr id="17" name="Rectangle 12"/>
                <a:graphic xmlns:a="http://schemas.openxmlformats.org/drawingml/2006/main">
                  <a:graphicData uri="http://schemas.microsoft.com/office/word/2010/wordprocessingShape">
                    <wps:wsp>
                      <wps:cNvSpPr/>
                      <wps:spPr>
                        <a:xfrm>
                          <a:off x="0" y="0"/>
                          <a:ext cx="5315760" cy="81036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stroked="t" style="position:absolute;margin-left:45.4pt;margin-top:19.6pt;width:418.5pt;height:63.75pt;mso-position-horizontal-relative:margin" wp14:anchorId="189FC841">
                <w10:wrap type="none"/>
                <v:fill o:detectmouseclick="t" on="false"/>
                <v:stroke color="#325490" weight="12600" joinstyle="miter" endcap="flat"/>
              </v:rect>
            </w:pict>
          </mc:Fallback>
        </mc:AlternateContent>
      </w:r>
    </w:p>
    <w:p>
      <w:pPr>
        <w:pStyle w:val="Normal"/>
        <w:rPr>
          <w:rFonts w:ascii="Tahoma" w:hAnsi="Tahoma" w:cs="Tahoma"/>
          <w:sz w:val="24"/>
        </w:rPr>
      </w:pPr>
      <w:r>
        <w:rPr>
          <w:rFonts w:cs="Tahoma" w:ascii="Tahoma" w:hAnsi="Tahoma"/>
          <w:sz w:val="24"/>
        </w:rPr>
        <mc:AlternateContent>
          <mc:Choice Requires="wps">
            <w:drawing>
              <wp:anchor behindDoc="0" distT="0" distB="0" distL="114300" distR="114300" simplePos="0" locked="0" layoutInCell="1" allowOverlap="1" relativeHeight="32" wp14:anchorId="6727C991">
                <wp:simplePos x="0" y="0"/>
                <wp:positionH relativeFrom="column">
                  <wp:posOffset>2300605</wp:posOffset>
                </wp:positionH>
                <wp:positionV relativeFrom="paragraph">
                  <wp:posOffset>1806575</wp:posOffset>
                </wp:positionV>
                <wp:extent cx="2129790" cy="306070"/>
                <wp:effectExtent l="0" t="0" r="24130" b="19050"/>
                <wp:wrapNone/>
                <wp:docPr id="18" name="Rectangle 38"/>
                <a:graphic xmlns:a="http://schemas.openxmlformats.org/drawingml/2006/main">
                  <a:graphicData uri="http://schemas.microsoft.com/office/word/2010/wordprocessingShape">
                    <wps:wsp>
                      <wps:cNvSpPr/>
                      <wps:spPr>
                        <a:xfrm>
                          <a:off x="0" y="0"/>
                          <a:ext cx="2129040" cy="305280"/>
                        </a:xfrm>
                        <a:prstGeom prst="rect">
                          <a:avLst/>
                        </a:prstGeom>
                        <a:ln/>
                      </wps:spPr>
                      <wps:style>
                        <a:lnRef idx="1">
                          <a:schemeClr val="dk1"/>
                        </a:lnRef>
                        <a:fillRef idx="2">
                          <a:schemeClr val="dk1"/>
                        </a:fillRef>
                        <a:effectRef idx="1">
                          <a:schemeClr val="dk1"/>
                        </a:effectRef>
                        <a:fontRef idx="minor"/>
                      </wps:style>
                      <wps:txbx>
                        <w:txbxContent>
                          <w:p>
                            <w:pPr>
                              <w:pStyle w:val="Contenudecadre"/>
                              <w:spacing w:before="0" w:after="160"/>
                              <w:jc w:val="center"/>
                              <w:rPr/>
                            </w:pPr>
                            <w:r>
                              <w:rPr>
                                <w:color w:val="000000"/>
                              </w:rPr>
                              <w:t>SceneApparition FIN</w:t>
                            </w:r>
                          </w:p>
                        </w:txbxContent>
                      </wps:txbx>
                      <wps:bodyPr anchor="ctr">
                        <a:prstTxWarp prst="textNoShape"/>
                        <a:noAutofit/>
                      </wps:bodyPr>
                    </wps:wsp>
                  </a:graphicData>
                </a:graphic>
              </wp:anchor>
            </w:drawing>
          </mc:Choice>
          <mc:Fallback>
            <w:pict>
              <v:rect id="shape_0" ID="Rectangle 38" fillcolor="#909090" stroked="t" style="position:absolute;margin-left:181.15pt;margin-top:142.25pt;width:167.6pt;height:24pt" wp14:anchorId="6727C991">
                <w10:wrap type="square"/>
                <v:fill o:detectmouseclick="t" color2="#9d9d9d"/>
                <v:stroke color="black" weight="6480" joinstyle="miter" endcap="flat"/>
                <v:textbox>
                  <w:txbxContent>
                    <w:p>
                      <w:pPr>
                        <w:pStyle w:val="Contenudecadre"/>
                        <w:spacing w:before="0" w:after="160"/>
                        <w:jc w:val="center"/>
                        <w:rPr/>
                      </w:pPr>
                      <w:r>
                        <w:rPr>
                          <w:color w:val="000000"/>
                        </w:rPr>
                        <w:t>SceneApparition FIN</w:t>
                      </w:r>
                    </w:p>
                  </w:txbxContent>
                </v:textbox>
              </v:rect>
            </w:pict>
          </mc:Fallback>
        </mc:AlternateContent>
        <mc:AlternateContent>
          <mc:Choice Requires="wps">
            <w:drawing>
              <wp:anchor behindDoc="0" distT="0" distB="0" distL="114300" distR="114300" simplePos="0" locked="0" layoutInCell="1" allowOverlap="1" relativeHeight="23" wp14:anchorId="7B95761F">
                <wp:simplePos x="0" y="0"/>
                <wp:positionH relativeFrom="column">
                  <wp:posOffset>2295525</wp:posOffset>
                </wp:positionH>
                <wp:positionV relativeFrom="paragraph">
                  <wp:posOffset>892175</wp:posOffset>
                </wp:positionV>
                <wp:extent cx="1758950" cy="306070"/>
                <wp:effectExtent l="0" t="0" r="14605" b="19050"/>
                <wp:wrapNone/>
                <wp:docPr id="20" name="Rectangle 27"/>
                <a:graphic xmlns:a="http://schemas.openxmlformats.org/drawingml/2006/main">
                  <a:graphicData uri="http://schemas.microsoft.com/office/word/2010/wordprocessingShape">
                    <wps:wsp>
                      <wps:cNvSpPr/>
                      <wps:spPr>
                        <a:xfrm>
                          <a:off x="0" y="0"/>
                          <a:ext cx="1758240" cy="305280"/>
                        </a:xfrm>
                        <a:prstGeom prst="rect">
                          <a:avLst/>
                        </a:prstGeom>
                        <a:ln/>
                      </wps:spPr>
                      <wps:style>
                        <a:lnRef idx="1">
                          <a:schemeClr val="accent3"/>
                        </a:lnRef>
                        <a:fillRef idx="2">
                          <a:schemeClr val="accent3"/>
                        </a:fillRef>
                        <a:effectRef idx="1">
                          <a:schemeClr val="accent3"/>
                        </a:effectRef>
                        <a:fontRef idx="minor"/>
                      </wps:style>
                      <wps:txbx>
                        <w:txbxContent>
                          <w:p>
                            <w:pPr>
                              <w:pStyle w:val="Contenudecadre"/>
                              <w:spacing w:before="0" w:after="160"/>
                              <w:jc w:val="center"/>
                              <w:rPr/>
                            </w:pPr>
                            <w:r>
                              <w:rPr>
                                <w:color w:val="000000"/>
                              </w:rPr>
                              <w:t>SceneApparition 01</w:t>
                            </w:r>
                          </w:p>
                        </w:txbxContent>
                      </wps:txbx>
                      <wps:bodyPr anchor="ctr">
                        <a:prstTxWarp prst="textNoShape"/>
                        <a:noAutofit/>
                      </wps:bodyPr>
                    </wps:wsp>
                  </a:graphicData>
                </a:graphic>
              </wp:anchor>
            </w:drawing>
          </mc:Choice>
          <mc:Fallback>
            <w:pict>
              <v:rect id="shape_0" ID="Rectangle 27" fillcolor="#c7c7c7" stroked="t" style="position:absolute;margin-left:180.75pt;margin-top:70.25pt;width:138.4pt;height:24pt" wp14:anchorId="7B95761F">
                <w10:wrap type="square"/>
                <v:fill o:detectmouseclick="t" color2="#d1d1d1"/>
                <v:stroke color="#a5a5a5" weight="6480" joinstyle="miter" endcap="flat"/>
                <v:textbox>
                  <w:txbxContent>
                    <w:p>
                      <w:pPr>
                        <w:pStyle w:val="Contenudecadre"/>
                        <w:spacing w:before="0" w:after="160"/>
                        <w:jc w:val="center"/>
                        <w:rPr/>
                      </w:pPr>
                      <w:r>
                        <w:rPr>
                          <w:color w:val="000000"/>
                        </w:rPr>
                        <w:t>SceneApparition 01</w:t>
                      </w:r>
                    </w:p>
                  </w:txbxContent>
                </v:textbox>
              </v:rect>
            </w:pict>
          </mc:Fallback>
        </mc:AlternateContent>
        <mc:AlternateContent>
          <mc:Choice Requires="wps">
            <w:drawing>
              <wp:anchor behindDoc="0" distT="0" distB="0" distL="113982" distR="113983" simplePos="0" locked="0" layoutInCell="1" allowOverlap="1" relativeHeight="14" wp14:anchorId="10D67F71">
                <wp:simplePos x="0" y="0"/>
                <wp:positionH relativeFrom="margin">
                  <wp:posOffset>-635000</wp:posOffset>
                </wp:positionH>
                <wp:positionV relativeFrom="paragraph">
                  <wp:posOffset>1637030</wp:posOffset>
                </wp:positionV>
                <wp:extent cx="1703705" cy="344170"/>
                <wp:effectExtent l="89218" t="0" r="139382" b="0"/>
                <wp:wrapNone/>
                <wp:docPr id="22" name="Text Box 16"/>
                <a:graphic xmlns:a="http://schemas.openxmlformats.org/drawingml/2006/main">
                  <a:graphicData uri="http://schemas.microsoft.com/office/word/2010/wordprocessingShape">
                    <wps:wsp>
                      <wps:cNvSpPr/>
                      <wps:spPr>
                        <a:xfrm rot="16884600">
                          <a:off x="0" y="0"/>
                          <a:ext cx="1703160" cy="343440"/>
                        </a:xfrm>
                        <a:prstGeom prst="rect">
                          <a:avLst/>
                        </a:prstGeom>
                        <a:noFill/>
                        <a:ln w="6480">
                          <a:noFill/>
                        </a:ln>
                      </wps:spPr>
                      <wps:style>
                        <a:lnRef idx="0"/>
                        <a:fillRef idx="0"/>
                        <a:effectRef idx="0"/>
                        <a:fontRef idx="minor"/>
                      </wps:style>
                      <wps:txbx>
                        <w:txbxContent>
                          <w:p>
                            <w:pPr>
                              <w:pStyle w:val="Contenudecadre"/>
                              <w:spacing w:before="0" w:after="160"/>
                              <w:jc w:val="center"/>
                              <w:rPr/>
                            </w:pPr>
                            <w:r>
                              <w:rPr>
                                <w:color w:val="auto"/>
                                <w:sz w:val="32"/>
                              </w:rPr>
                              <w:t>SceneApparitions</w:t>
                            </w:r>
                          </w:p>
                        </w:txbxContent>
                      </wps:txbx>
                      <wps:bodyPr>
                        <a:prstTxWarp prst="textNoShape"/>
                        <a:noAutofit/>
                      </wps:bodyPr>
                    </wps:wsp>
                  </a:graphicData>
                </a:graphic>
              </wp:anchor>
            </w:drawing>
          </mc:Choice>
          <mc:Fallback>
            <w:pict>
              <v:rect id="shape_0" ID="Text Box 16" stroked="f" style="position:absolute;margin-left:-50pt;margin-top:128.9pt;width:134.05pt;height:27pt;rotation:281;mso-position-horizontal-relative:margin" wp14:anchorId="10D67F71">
                <w10:wrap type="square"/>
                <v:fill o:detectmouseclick="t" on="false"/>
                <v:stroke color="#3465a4" weight="6480" joinstyle="round" endcap="flat"/>
                <v:textbox>
                  <w:txbxContent>
                    <w:p>
                      <w:pPr>
                        <w:pStyle w:val="Contenudecadre"/>
                        <w:spacing w:before="0" w:after="160"/>
                        <w:jc w:val="center"/>
                        <w:rPr/>
                      </w:pPr>
                      <w:r>
                        <w:rPr>
                          <w:color w:val="auto"/>
                          <w:sz w:val="32"/>
                        </w:rPr>
                        <w:t>SceneApparitions</w:t>
                      </w:r>
                    </w:p>
                  </w:txbxContent>
                </v:textbox>
              </v:rect>
            </w:pict>
          </mc:Fallback>
        </mc:AlternateContent>
        <mc:AlternateContent>
          <mc:Choice Requires="wps">
            <w:drawing>
              <wp:anchor behindDoc="0" distT="0" distB="0" distL="114300" distR="114300" simplePos="0" locked="0" layoutInCell="1" allowOverlap="1" relativeHeight="15" wp14:anchorId="2A2B1271">
                <wp:simplePos x="0" y="0"/>
                <wp:positionH relativeFrom="margin">
                  <wp:posOffset>576580</wp:posOffset>
                </wp:positionH>
                <wp:positionV relativeFrom="paragraph">
                  <wp:posOffset>844550</wp:posOffset>
                </wp:positionV>
                <wp:extent cx="5316220" cy="2020570"/>
                <wp:effectExtent l="0" t="0" r="19050" b="19050"/>
                <wp:wrapNone/>
                <wp:docPr id="24" name="Rectangle 17"/>
                <a:graphic xmlns:a="http://schemas.openxmlformats.org/drawingml/2006/main">
                  <a:graphicData uri="http://schemas.microsoft.com/office/word/2010/wordprocessingShape">
                    <wps:wsp>
                      <wps:cNvSpPr/>
                      <wps:spPr>
                        <a:xfrm>
                          <a:off x="0" y="0"/>
                          <a:ext cx="5315760" cy="201996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7" stroked="t" style="position:absolute;margin-left:45.4pt;margin-top:66.5pt;width:418.5pt;height:159pt;mso-position-horizontal-relative:margin" wp14:anchorId="2A2B1271">
                <w10:wrap type="none"/>
                <v:fill o:detectmouseclick="t" on="false"/>
                <v:stroke color="#325490" weight="12600" joinstyle="miter" endcap="flat"/>
              </v:rect>
            </w:pict>
          </mc:Fallback>
        </mc:AlternateContent>
        <mc:AlternateContent>
          <mc:Choice Requires="wps">
            <w:drawing>
              <wp:anchor behindDoc="0" distT="0" distB="0" distL="114300" distR="114300" simplePos="0" locked="0" layoutInCell="1" allowOverlap="1" relativeHeight="16" wp14:anchorId="0F799487">
                <wp:simplePos x="0" y="0"/>
                <wp:positionH relativeFrom="leftMargin">
                  <wp:posOffset>-207645</wp:posOffset>
                </wp:positionH>
                <wp:positionV relativeFrom="paragraph">
                  <wp:posOffset>1028065</wp:posOffset>
                </wp:positionV>
                <wp:extent cx="1574165" cy="388620"/>
                <wp:effectExtent l="97790" t="0" r="163195" b="0"/>
                <wp:wrapNone/>
                <wp:docPr id="25" name="Text Box 18"/>
                <a:graphic xmlns:a="http://schemas.openxmlformats.org/drawingml/2006/main">
                  <a:graphicData uri="http://schemas.microsoft.com/office/word/2010/wordprocessingShape">
                    <wps:wsp>
                      <wps:cNvSpPr/>
                      <wps:spPr>
                        <a:xfrm rot="16884600">
                          <a:off x="0" y="0"/>
                          <a:ext cx="1573560" cy="388080"/>
                        </a:xfrm>
                        <a:prstGeom prst="rect">
                          <a:avLst/>
                        </a:prstGeom>
                        <a:noFill/>
                        <a:ln w="6480">
                          <a:noFill/>
                        </a:ln>
                      </wps:spPr>
                      <wps:style>
                        <a:lnRef idx="0"/>
                        <a:fillRef idx="0"/>
                        <a:effectRef idx="0"/>
                        <a:fontRef idx="minor"/>
                      </wps:style>
                      <wps:txbx>
                        <w:txbxContent>
                          <w:p>
                            <w:pPr>
                              <w:pStyle w:val="Contenudecadre"/>
                              <w:spacing w:before="0" w:after="160"/>
                              <w:jc w:val="center"/>
                              <w:rPr/>
                            </w:pPr>
                            <w:r>
                              <w:rPr>
                                <w:color w:val="auto"/>
                                <w:sz w:val="36"/>
                              </w:rPr>
                              <w:t>Fichier scène</w:t>
                            </w:r>
                          </w:p>
                        </w:txbxContent>
                      </wps:txbx>
                      <wps:bodyPr>
                        <a:prstTxWarp prst="textNoShape"/>
                        <a:noAutofit/>
                      </wps:bodyPr>
                    </wps:wsp>
                  </a:graphicData>
                </a:graphic>
              </wp:anchor>
            </w:drawing>
          </mc:Choice>
          <mc:Fallback>
            <w:pict>
              <v:rect id="shape_0" ID="Text Box 18" stroked="f" style="position:absolute;margin-left:-16.35pt;margin-top:80.95pt;width:123.85pt;height:30.5pt;rotation:281;mso-position-horizontal-relative:page" wp14:anchorId="0F799487">
                <w10:wrap type="square"/>
                <v:fill o:detectmouseclick="t" on="false"/>
                <v:stroke color="#3465a4" weight="6480" joinstyle="round" endcap="flat"/>
                <v:textbox>
                  <w:txbxContent>
                    <w:p>
                      <w:pPr>
                        <w:pStyle w:val="Contenudecadre"/>
                        <w:spacing w:before="0" w:after="160"/>
                        <w:jc w:val="center"/>
                        <w:rPr/>
                      </w:pPr>
                      <w:r>
                        <w:rPr>
                          <w:color w:val="auto"/>
                          <w:sz w:val="36"/>
                        </w:rPr>
                        <w:t>Fichier scène</w:t>
                      </w:r>
                    </w:p>
                  </w:txbxContent>
                </v:textbox>
              </v:rect>
            </w:pict>
          </mc:Fallback>
        </mc:AlternateContent>
        <mc:AlternateContent>
          <mc:Choice Requires="wps">
            <w:drawing>
              <wp:anchor behindDoc="0" distT="0" distB="0" distL="114300" distR="114300" simplePos="0" locked="0" layoutInCell="1" allowOverlap="1" relativeHeight="17" wp14:anchorId="7E9E4123">
                <wp:simplePos x="0" y="0"/>
                <wp:positionH relativeFrom="column">
                  <wp:posOffset>633730</wp:posOffset>
                </wp:positionH>
                <wp:positionV relativeFrom="paragraph">
                  <wp:posOffset>6350</wp:posOffset>
                </wp:positionV>
                <wp:extent cx="1934845" cy="306070"/>
                <wp:effectExtent l="0" t="0" r="28575" b="19050"/>
                <wp:wrapNone/>
                <wp:docPr id="27" name="Rectangle 19"/>
                <a:graphic xmlns:a="http://schemas.openxmlformats.org/drawingml/2006/main">
                  <a:graphicData uri="http://schemas.microsoft.com/office/word/2010/wordprocessingShape">
                    <wps:wsp>
                      <wps:cNvSpPr/>
                      <wps:spPr>
                        <a:xfrm>
                          <a:off x="0" y="0"/>
                          <a:ext cx="1934280" cy="305280"/>
                        </a:xfrm>
                        <a:prstGeom prst="rect">
                          <a:avLst/>
                        </a:prstGeom>
                        <a:ln/>
                      </wps:spPr>
                      <wps:style>
                        <a:lnRef idx="1">
                          <a:schemeClr val="accent6"/>
                        </a:lnRef>
                        <a:fillRef idx="2">
                          <a:schemeClr val="accent6"/>
                        </a:fillRef>
                        <a:effectRef idx="1">
                          <a:schemeClr val="accent6"/>
                        </a:effectRef>
                        <a:fontRef idx="minor"/>
                      </wps:style>
                      <wps:txbx>
                        <w:txbxContent>
                          <w:p>
                            <w:pPr>
                              <w:pStyle w:val="Contenudecadre"/>
                              <w:spacing w:before="0" w:after="160"/>
                              <w:jc w:val="center"/>
                              <w:rPr/>
                            </w:pPr>
                            <w:r>
                              <w:rPr>
                                <w:color w:val="000000"/>
                                <w:sz w:val="28"/>
                              </w:rPr>
                              <w:t>Nombre d’acteur</w:t>
                            </w:r>
                          </w:p>
                        </w:txbxContent>
                      </wps:txbx>
                      <wps:bodyPr anchor="ctr">
                        <a:prstTxWarp prst="textNoShape"/>
                        <a:noAutofit/>
                      </wps:bodyPr>
                    </wps:wsp>
                  </a:graphicData>
                </a:graphic>
              </wp:anchor>
            </w:drawing>
          </mc:Choice>
          <mc:Fallback>
            <w:pict>
              <v:rect id="shape_0" ID="Rectangle 19" fillcolor="#a9cd99" stroked="t" style="position:absolute;margin-left:49.9pt;margin-top:0.5pt;width:152.25pt;height:24pt" wp14:anchorId="7E9E4123">
                <w10:wrap type="square"/>
                <v:fill o:detectmouseclick="t" color2="#b5d4a7"/>
                <v:stroke color="#70ad47" weight="6480" joinstyle="miter" endcap="flat"/>
                <v:textbox>
                  <w:txbxContent>
                    <w:p>
                      <w:pPr>
                        <w:pStyle w:val="Contenudecadre"/>
                        <w:spacing w:before="0" w:after="160"/>
                        <w:jc w:val="center"/>
                        <w:rPr/>
                      </w:pPr>
                      <w:r>
                        <w:rPr>
                          <w:color w:val="000000"/>
                          <w:sz w:val="28"/>
                        </w:rPr>
                        <w:t>Nombre d’acteur</w:t>
                      </w:r>
                    </w:p>
                  </w:txbxContent>
                </v:textbox>
              </v:rect>
            </w:pict>
          </mc:Fallback>
        </mc:AlternateContent>
        <mc:AlternateContent>
          <mc:Choice Requires="wps">
            <w:drawing>
              <wp:anchor behindDoc="0" distT="0" distB="0" distL="114300" distR="114300" simplePos="0" locked="0" layoutInCell="1" allowOverlap="1" relativeHeight="18" wp14:anchorId="2D12E76E">
                <wp:simplePos x="0" y="0"/>
                <wp:positionH relativeFrom="column">
                  <wp:posOffset>2567305</wp:posOffset>
                </wp:positionH>
                <wp:positionV relativeFrom="paragraph">
                  <wp:posOffset>6350</wp:posOffset>
                </wp:positionV>
                <wp:extent cx="2534920" cy="306070"/>
                <wp:effectExtent l="0" t="0" r="19050" b="19050"/>
                <wp:wrapNone/>
                <wp:docPr id="29" name="Rectangle 20"/>
                <a:graphic xmlns:a="http://schemas.openxmlformats.org/drawingml/2006/main">
                  <a:graphicData uri="http://schemas.microsoft.com/office/word/2010/wordprocessingShape">
                    <wps:wsp>
                      <wps:cNvSpPr/>
                      <wps:spPr>
                        <a:xfrm>
                          <a:off x="0" y="0"/>
                          <a:ext cx="2534400" cy="305280"/>
                        </a:xfrm>
                        <a:prstGeom prst="rect">
                          <a:avLst/>
                        </a:prstGeom>
                        <a:ln/>
                      </wps:spPr>
                      <wps:style>
                        <a:lnRef idx="1">
                          <a:schemeClr val="accent5"/>
                        </a:lnRef>
                        <a:fillRef idx="2">
                          <a:schemeClr val="accent5"/>
                        </a:fillRef>
                        <a:effectRef idx="1">
                          <a:schemeClr val="accent5"/>
                        </a:effectRef>
                        <a:fontRef idx="minor"/>
                      </wps:style>
                      <wps:txbx>
                        <w:txbxContent>
                          <w:p>
                            <w:pPr>
                              <w:pStyle w:val="Contenudecadre"/>
                              <w:spacing w:before="0" w:after="160"/>
                              <w:jc w:val="center"/>
                              <w:rPr/>
                            </w:pPr>
                            <w:r>
                              <w:rPr>
                                <w:color w:val="000000"/>
                                <w:sz w:val="28"/>
                              </w:rPr>
                              <w:t>Chemin d’accès 00</w:t>
                            </w:r>
                          </w:p>
                        </w:txbxContent>
                      </wps:txbx>
                      <wps:bodyPr anchor="ctr">
                        <a:prstTxWarp prst="textNoShape"/>
                        <a:noAutofit/>
                      </wps:bodyPr>
                    </wps:wsp>
                  </a:graphicData>
                </a:graphic>
              </wp:anchor>
            </w:drawing>
          </mc:Choice>
          <mc:Fallback>
            <w:pict>
              <v:rect id="shape_0" ID="Rectangle 20" fillcolor="#a2c1e4" stroked="t" style="position:absolute;margin-left:202.15pt;margin-top:0.5pt;width:199.5pt;height:24pt" wp14:anchorId="2D12E76E">
                <w10:wrap type="square"/>
                <v:fill o:detectmouseclick="t" color2="#b1cbe9"/>
                <v:stroke color="#5b9bd5" weight="6480" joinstyle="miter" endcap="flat"/>
                <v:textbox>
                  <w:txbxContent>
                    <w:p>
                      <w:pPr>
                        <w:pStyle w:val="Contenudecadre"/>
                        <w:spacing w:before="0" w:after="160"/>
                        <w:jc w:val="center"/>
                        <w:rPr/>
                      </w:pPr>
                      <w:r>
                        <w:rPr>
                          <w:color w:val="000000"/>
                          <w:sz w:val="28"/>
                        </w:rPr>
                        <w:t>Chemin d’accès 00</w:t>
                      </w:r>
                    </w:p>
                  </w:txbxContent>
                </v:textbox>
              </v:rect>
            </w:pict>
          </mc:Fallback>
        </mc:AlternateContent>
        <mc:AlternateContent>
          <mc:Choice Requires="wps">
            <w:drawing>
              <wp:anchor behindDoc="0" distT="0" distB="0" distL="114300" distR="114300" simplePos="0" locked="0" layoutInCell="1" allowOverlap="1" relativeHeight="19" wp14:anchorId="0A1F6768">
                <wp:simplePos x="0" y="0"/>
                <wp:positionH relativeFrom="margin">
                  <wp:posOffset>3322320</wp:posOffset>
                </wp:positionH>
                <wp:positionV relativeFrom="paragraph">
                  <wp:posOffset>396875</wp:posOffset>
                </wp:positionV>
                <wp:extent cx="2534920" cy="306070"/>
                <wp:effectExtent l="0" t="0" r="19050" b="19050"/>
                <wp:wrapNone/>
                <wp:docPr id="31" name="Rectangle 22"/>
                <a:graphic xmlns:a="http://schemas.openxmlformats.org/drawingml/2006/main">
                  <a:graphicData uri="http://schemas.microsoft.com/office/word/2010/wordprocessingShape">
                    <wps:wsp>
                      <wps:cNvSpPr/>
                      <wps:spPr>
                        <a:xfrm>
                          <a:off x="0" y="0"/>
                          <a:ext cx="2534400" cy="305280"/>
                        </a:xfrm>
                        <a:prstGeom prst="rect">
                          <a:avLst/>
                        </a:prstGeom>
                        <a:ln/>
                      </wps:spPr>
                      <wps:style>
                        <a:lnRef idx="1">
                          <a:schemeClr val="accent5"/>
                        </a:lnRef>
                        <a:fillRef idx="2">
                          <a:schemeClr val="accent5"/>
                        </a:fillRef>
                        <a:effectRef idx="1">
                          <a:schemeClr val="accent5"/>
                        </a:effectRef>
                        <a:fontRef idx="minor"/>
                      </wps:style>
                      <wps:txbx>
                        <w:txbxContent>
                          <w:p>
                            <w:pPr>
                              <w:pStyle w:val="Contenudecadre"/>
                              <w:spacing w:before="0" w:after="160"/>
                              <w:jc w:val="center"/>
                              <w:rPr/>
                            </w:pPr>
                            <w:r>
                              <w:rPr>
                                <w:color w:val="000000"/>
                                <w:sz w:val="28"/>
                              </w:rPr>
                              <w:t>Chemin d’accès N</w:t>
                            </w:r>
                          </w:p>
                        </w:txbxContent>
                      </wps:txbx>
                      <wps:bodyPr anchor="ctr">
                        <a:prstTxWarp prst="textNoShape"/>
                        <a:noAutofit/>
                      </wps:bodyPr>
                    </wps:wsp>
                  </a:graphicData>
                </a:graphic>
              </wp:anchor>
            </w:drawing>
          </mc:Choice>
          <mc:Fallback>
            <w:pict>
              <v:rect id="shape_0" ID="Rectangle 22" fillcolor="#a2c1e4" stroked="t" style="position:absolute;margin-left:261.6pt;margin-top:31.25pt;width:199.5pt;height:24pt;mso-position-horizontal-relative:margin" wp14:anchorId="0A1F6768">
                <w10:wrap type="square"/>
                <v:fill o:detectmouseclick="t" color2="#b1cbe9"/>
                <v:stroke color="#5b9bd5" weight="6480" joinstyle="miter" endcap="flat"/>
                <v:textbox>
                  <w:txbxContent>
                    <w:p>
                      <w:pPr>
                        <w:pStyle w:val="Contenudecadre"/>
                        <w:spacing w:before="0" w:after="160"/>
                        <w:jc w:val="center"/>
                        <w:rPr/>
                      </w:pPr>
                      <w:r>
                        <w:rPr>
                          <w:color w:val="000000"/>
                          <w:sz w:val="28"/>
                        </w:rPr>
                        <w:t>Chemin d’accès N</w:t>
                      </w:r>
                    </w:p>
                  </w:txbxContent>
                </v:textbox>
              </v:rect>
            </w:pict>
          </mc:Fallback>
        </mc:AlternateContent>
        <mc:AlternateContent>
          <mc:Choice Requires="wps">
            <w:drawing>
              <wp:anchor behindDoc="0" distT="0" distB="0" distL="114300" distR="114300" simplePos="0" locked="0" layoutInCell="1" allowOverlap="1" relativeHeight="20" wp14:anchorId="4567925E">
                <wp:simplePos x="0" y="0"/>
                <wp:positionH relativeFrom="column">
                  <wp:posOffset>5100955</wp:posOffset>
                </wp:positionH>
                <wp:positionV relativeFrom="paragraph">
                  <wp:posOffset>6350</wp:posOffset>
                </wp:positionV>
                <wp:extent cx="753745" cy="306070"/>
                <wp:effectExtent l="0" t="0" r="28575" b="19050"/>
                <wp:wrapNone/>
                <wp:docPr id="33" name="Rectangle 23"/>
                <a:graphic xmlns:a="http://schemas.openxmlformats.org/drawingml/2006/main">
                  <a:graphicData uri="http://schemas.microsoft.com/office/word/2010/wordprocessingShape">
                    <wps:wsp>
                      <wps:cNvSpPr/>
                      <wps:spPr>
                        <a:xfrm>
                          <a:off x="0" y="0"/>
                          <a:ext cx="753120" cy="305280"/>
                        </a:xfrm>
                        <a:prstGeom prst="rect">
                          <a:avLst/>
                        </a:prstGeom>
                        <a:ln/>
                      </wps:spPr>
                      <wps:style>
                        <a:lnRef idx="1">
                          <a:schemeClr val="accent5"/>
                        </a:lnRef>
                        <a:fillRef idx="2">
                          <a:schemeClr val="accent5"/>
                        </a:fillRef>
                        <a:effectRef idx="1">
                          <a:schemeClr val="accent5"/>
                        </a:effectRef>
                        <a:fontRef idx="minor"/>
                      </wps:style>
                      <wps:txbx>
                        <w:txbxContent>
                          <w:p>
                            <w:pPr>
                              <w:pStyle w:val="Contenudecadre"/>
                              <w:spacing w:before="0" w:after="160"/>
                              <w:rPr/>
                            </w:pPr>
                            <w:r>
                              <w:rPr/>
                            </w:r>
                          </w:p>
                        </w:txbxContent>
                      </wps:txbx>
                      <wps:bodyPr anchor="ctr">
                        <a:prstTxWarp prst="textNoShape"/>
                        <a:noAutofit/>
                      </wps:bodyPr>
                    </wps:wsp>
                  </a:graphicData>
                </a:graphic>
              </wp:anchor>
            </w:drawing>
          </mc:Choice>
          <mc:Fallback>
            <w:pict>
              <v:rect id="shape_0" ID="Rectangle 23" fillcolor="#a2c1e4" stroked="t" style="position:absolute;margin-left:401.65pt;margin-top:0.5pt;width:59.25pt;height:24pt" wp14:anchorId="4567925E">
                <w10:wrap type="none"/>
                <v:fill o:detectmouseclick="t" color2="#b1cbe9"/>
                <v:stroke color="#5b9bd5" weight="6480" joinstyle="miter" endcap="flat"/>
                <v:textbox>
                  <w:txbxContent>
                    <w:p>
                      <w:pPr>
                        <w:pStyle w:val="Contenudecadre"/>
                        <w:spacing w:before="0" w:after="160"/>
                        <w:rPr/>
                      </w:pPr>
                      <w:r>
                        <w:rPr/>
                      </w:r>
                    </w:p>
                  </w:txbxContent>
                </v:textbox>
              </v:rect>
            </w:pict>
          </mc:Fallback>
        </mc:AlternateContent>
        <mc:AlternateContent>
          <mc:Choice Requires="wps">
            <w:drawing>
              <wp:anchor behindDoc="0" distT="0" distB="0" distL="114300" distR="114300" simplePos="0" locked="0" layoutInCell="1" allowOverlap="1" relativeHeight="21" wp14:anchorId="04BE0998">
                <wp:simplePos x="0" y="0"/>
                <wp:positionH relativeFrom="column">
                  <wp:posOffset>638810</wp:posOffset>
                </wp:positionH>
                <wp:positionV relativeFrom="paragraph">
                  <wp:posOffset>396875</wp:posOffset>
                </wp:positionV>
                <wp:extent cx="2687320" cy="306070"/>
                <wp:effectExtent l="0" t="0" r="19050" b="19050"/>
                <wp:wrapNone/>
                <wp:docPr id="35" name="Rectangle 25"/>
                <a:graphic xmlns:a="http://schemas.openxmlformats.org/drawingml/2006/main">
                  <a:graphicData uri="http://schemas.microsoft.com/office/word/2010/wordprocessingShape">
                    <wps:wsp>
                      <wps:cNvSpPr/>
                      <wps:spPr>
                        <a:xfrm>
                          <a:off x="0" y="0"/>
                          <a:ext cx="2686680" cy="305280"/>
                        </a:xfrm>
                        <a:prstGeom prst="rect">
                          <a:avLst/>
                        </a:prstGeom>
                        <a:ln/>
                      </wps:spPr>
                      <wps:style>
                        <a:lnRef idx="1">
                          <a:schemeClr val="accent5"/>
                        </a:lnRef>
                        <a:fillRef idx="2">
                          <a:schemeClr val="accent5"/>
                        </a:fillRef>
                        <a:effectRef idx="1">
                          <a:schemeClr val="accent5"/>
                        </a:effectRef>
                        <a:fontRef idx="minor"/>
                      </wps:style>
                      <wps:txbx>
                        <w:txbxContent>
                          <w:p>
                            <w:pPr>
                              <w:pStyle w:val="Contenudecadre"/>
                              <w:spacing w:before="0" w:after="160"/>
                              <w:jc w:val="center"/>
                              <w:rPr/>
                            </w:pPr>
                            <w:r>
                              <w:rPr>
                                <w:color w:val="000000"/>
                                <w:sz w:val="28"/>
                              </w:rPr>
                              <w:t>Chemin d’accès 01</w:t>
                            </w:r>
                          </w:p>
                        </w:txbxContent>
                      </wps:txbx>
                      <wps:bodyPr anchor="ctr">
                        <a:prstTxWarp prst="textNoShape"/>
                        <a:noAutofit/>
                      </wps:bodyPr>
                    </wps:wsp>
                  </a:graphicData>
                </a:graphic>
              </wp:anchor>
            </w:drawing>
          </mc:Choice>
          <mc:Fallback>
            <w:pict>
              <v:rect id="shape_0" ID="Rectangle 25" fillcolor="#a2c1e4" stroked="t" style="position:absolute;margin-left:50.3pt;margin-top:31.25pt;width:211.5pt;height:24pt" wp14:anchorId="04BE0998">
                <w10:wrap type="square"/>
                <v:fill o:detectmouseclick="t" color2="#b1cbe9"/>
                <v:stroke color="#5b9bd5" weight="6480" joinstyle="miter" endcap="flat"/>
                <v:textbox>
                  <w:txbxContent>
                    <w:p>
                      <w:pPr>
                        <w:pStyle w:val="Contenudecadre"/>
                        <w:spacing w:before="0" w:after="160"/>
                        <w:jc w:val="center"/>
                        <w:rPr/>
                      </w:pPr>
                      <w:r>
                        <w:rPr>
                          <w:color w:val="000000"/>
                          <w:sz w:val="28"/>
                        </w:rPr>
                        <w:t>Chemin d’accès 01</w:t>
                      </w:r>
                    </w:p>
                  </w:txbxContent>
                </v:textbox>
              </v:rect>
            </w:pict>
          </mc:Fallback>
        </mc:AlternateContent>
        <mc:AlternateContent>
          <mc:Choice Requires="wps">
            <w:drawing>
              <wp:anchor behindDoc="0" distT="0" distB="0" distL="114300" distR="114300" simplePos="0" locked="0" layoutInCell="1" allowOverlap="1" relativeHeight="22" wp14:anchorId="1087C7D7">
                <wp:simplePos x="0" y="0"/>
                <wp:positionH relativeFrom="column">
                  <wp:posOffset>638810</wp:posOffset>
                </wp:positionH>
                <wp:positionV relativeFrom="paragraph">
                  <wp:posOffset>892175</wp:posOffset>
                </wp:positionV>
                <wp:extent cx="1658620" cy="306070"/>
                <wp:effectExtent l="0" t="0" r="19050" b="19050"/>
                <wp:wrapNone/>
                <wp:docPr id="37" name="Rectangle 26"/>
                <a:graphic xmlns:a="http://schemas.openxmlformats.org/drawingml/2006/main">
                  <a:graphicData uri="http://schemas.microsoft.com/office/word/2010/wordprocessingShape">
                    <wps:wsp>
                      <wps:cNvSpPr/>
                      <wps:spPr>
                        <a:xfrm>
                          <a:off x="0" y="0"/>
                          <a:ext cx="1658160" cy="305280"/>
                        </a:xfrm>
                        <a:prstGeom prst="rect">
                          <a:avLst/>
                        </a:prstGeom>
                        <a:ln/>
                      </wps:spPr>
                      <wps:style>
                        <a:lnRef idx="1">
                          <a:schemeClr val="accent3"/>
                        </a:lnRef>
                        <a:fillRef idx="2">
                          <a:schemeClr val="accent3"/>
                        </a:fillRef>
                        <a:effectRef idx="1">
                          <a:schemeClr val="accent3"/>
                        </a:effectRef>
                        <a:fontRef idx="minor"/>
                      </wps:style>
                      <wps:txbx>
                        <w:txbxContent>
                          <w:p>
                            <w:pPr>
                              <w:pStyle w:val="Contenudecadre"/>
                              <w:spacing w:before="0" w:after="160"/>
                              <w:jc w:val="center"/>
                              <w:rPr/>
                            </w:pPr>
                            <w:r>
                              <w:rPr>
                                <w:color w:val="000000"/>
                              </w:rPr>
                              <w:t>SceneApparition 00</w:t>
                            </w:r>
                          </w:p>
                        </w:txbxContent>
                      </wps:txbx>
                      <wps:bodyPr anchor="ctr">
                        <a:prstTxWarp prst="textNoShape"/>
                        <a:noAutofit/>
                      </wps:bodyPr>
                    </wps:wsp>
                  </a:graphicData>
                </a:graphic>
              </wp:anchor>
            </w:drawing>
          </mc:Choice>
          <mc:Fallback>
            <w:pict>
              <v:rect id="shape_0" ID="Rectangle 26" fillcolor="#c7c7c7" stroked="t" style="position:absolute;margin-left:50.3pt;margin-top:70.25pt;width:130.5pt;height:24pt" wp14:anchorId="1087C7D7">
                <w10:wrap type="square"/>
                <v:fill o:detectmouseclick="t" color2="#d1d1d1"/>
                <v:stroke color="#a5a5a5" weight="6480" joinstyle="miter" endcap="flat"/>
                <v:textbox>
                  <w:txbxContent>
                    <w:p>
                      <w:pPr>
                        <w:pStyle w:val="Contenudecadre"/>
                        <w:spacing w:before="0" w:after="160"/>
                        <w:jc w:val="center"/>
                        <w:rPr/>
                      </w:pPr>
                      <w:r>
                        <w:rPr>
                          <w:color w:val="000000"/>
                        </w:rPr>
                        <w:t>SceneApparition 00</w:t>
                      </w:r>
                    </w:p>
                  </w:txbxContent>
                </v:textbox>
              </v:rect>
            </w:pict>
          </mc:Fallback>
        </mc:AlternateContent>
        <mc:AlternateContent>
          <mc:Choice Requires="wps">
            <w:drawing>
              <wp:anchor behindDoc="0" distT="0" distB="0" distL="113347" distR="113983" simplePos="0" locked="0" layoutInCell="1" allowOverlap="1" relativeHeight="13" wp14:anchorId="29E062C7">
                <wp:simplePos x="0" y="0"/>
                <wp:positionH relativeFrom="column">
                  <wp:posOffset>-398780</wp:posOffset>
                </wp:positionH>
                <wp:positionV relativeFrom="paragraph">
                  <wp:posOffset>188595</wp:posOffset>
                </wp:positionV>
                <wp:extent cx="1172845" cy="344170"/>
                <wp:effectExtent l="90488" t="0" r="119062" b="0"/>
                <wp:wrapNone/>
                <wp:docPr id="39" name="Text Box 15"/>
                <a:graphic xmlns:a="http://schemas.openxmlformats.org/drawingml/2006/main">
                  <a:graphicData uri="http://schemas.microsoft.com/office/word/2010/wordprocessingShape">
                    <wps:wsp>
                      <wps:cNvSpPr/>
                      <wps:spPr>
                        <a:xfrm rot="16884600">
                          <a:off x="0" y="0"/>
                          <a:ext cx="1172160" cy="343440"/>
                        </a:xfrm>
                        <a:prstGeom prst="rect">
                          <a:avLst/>
                        </a:prstGeom>
                        <a:noFill/>
                        <a:ln w="6480">
                          <a:noFill/>
                        </a:ln>
                      </wps:spPr>
                      <wps:style>
                        <a:lnRef idx="0"/>
                        <a:fillRef idx="0"/>
                        <a:effectRef idx="0"/>
                        <a:fontRef idx="minor"/>
                      </wps:style>
                      <wps:txbx>
                        <w:txbxContent>
                          <w:p>
                            <w:pPr>
                              <w:pStyle w:val="Contenudecadre"/>
                              <w:spacing w:before="0" w:after="160"/>
                              <w:jc w:val="center"/>
                              <w:rPr/>
                            </w:pPr>
                            <w:r>
                              <w:rPr>
                                <w:color w:val="auto"/>
                                <w:sz w:val="32"/>
                              </w:rPr>
                              <w:t>Acteurs</w:t>
                            </w:r>
                          </w:p>
                        </w:txbxContent>
                      </wps:txbx>
                      <wps:bodyPr>
                        <a:prstTxWarp prst="textNoShape"/>
                        <a:noAutofit/>
                      </wps:bodyPr>
                    </wps:wsp>
                  </a:graphicData>
                </a:graphic>
              </wp:anchor>
            </w:drawing>
          </mc:Choice>
          <mc:Fallback>
            <w:pict>
              <v:rect id="shape_0" ID="Text Box 15" stroked="f" style="position:absolute;margin-left:-31.4pt;margin-top:14.85pt;width:92.25pt;height:27pt;rotation:281" wp14:anchorId="29E062C7">
                <w10:wrap type="square"/>
                <v:fill o:detectmouseclick="t" on="false"/>
                <v:stroke color="#3465a4" weight="6480" joinstyle="round" endcap="flat"/>
                <v:textbox>
                  <w:txbxContent>
                    <w:p>
                      <w:pPr>
                        <w:pStyle w:val="Contenudecadre"/>
                        <w:spacing w:before="0" w:after="160"/>
                        <w:jc w:val="center"/>
                        <w:rPr/>
                      </w:pPr>
                      <w:r>
                        <w:rPr>
                          <w:color w:val="auto"/>
                          <w:sz w:val="32"/>
                        </w:rPr>
                        <w:t>Acteurs</w:t>
                      </w:r>
                    </w:p>
                  </w:txbxContent>
                </v:textbox>
              </v:rect>
            </w:pict>
          </mc:Fallback>
        </mc:AlternateContent>
        <mc:AlternateContent>
          <mc:Choice Requires="wps">
            <w:drawing>
              <wp:anchor behindDoc="0" distT="0" distB="0" distL="114300" distR="114300" simplePos="0" locked="0" layoutInCell="1" allowOverlap="1" relativeHeight="24" wp14:anchorId="00CC124B">
                <wp:simplePos x="0" y="0"/>
                <wp:positionH relativeFrom="column">
                  <wp:posOffset>4057650</wp:posOffset>
                </wp:positionH>
                <wp:positionV relativeFrom="paragraph">
                  <wp:posOffset>892175</wp:posOffset>
                </wp:positionV>
                <wp:extent cx="1801495" cy="306070"/>
                <wp:effectExtent l="0" t="0" r="28575" b="19050"/>
                <wp:wrapNone/>
                <wp:docPr id="41" name="Rectangle 28"/>
                <a:graphic xmlns:a="http://schemas.openxmlformats.org/drawingml/2006/main">
                  <a:graphicData uri="http://schemas.microsoft.com/office/word/2010/wordprocessingShape">
                    <wps:wsp>
                      <wps:cNvSpPr/>
                      <wps:spPr>
                        <a:xfrm>
                          <a:off x="0" y="0"/>
                          <a:ext cx="1800720" cy="305280"/>
                        </a:xfrm>
                        <a:prstGeom prst="rect">
                          <a:avLst/>
                        </a:prstGeom>
                        <a:ln/>
                      </wps:spPr>
                      <wps:style>
                        <a:lnRef idx="1">
                          <a:schemeClr val="accent3"/>
                        </a:lnRef>
                        <a:fillRef idx="2">
                          <a:schemeClr val="accent3"/>
                        </a:fillRef>
                        <a:effectRef idx="1">
                          <a:schemeClr val="accent3"/>
                        </a:effectRef>
                        <a:fontRef idx="minor"/>
                      </wps:style>
                      <wps:txbx>
                        <w:txbxContent>
                          <w:p>
                            <w:pPr>
                              <w:pStyle w:val="Contenudecadre"/>
                              <w:spacing w:before="0" w:after="160"/>
                              <w:jc w:val="center"/>
                              <w:rPr/>
                            </w:pPr>
                            <w:r>
                              <w:rPr>
                                <w:color w:val="000000"/>
                              </w:rPr>
                              <w:t>SceneApparition 02</w:t>
                            </w:r>
                          </w:p>
                        </w:txbxContent>
                      </wps:txbx>
                      <wps:bodyPr anchor="ctr">
                        <a:prstTxWarp prst="textNoShape"/>
                        <a:noAutofit/>
                      </wps:bodyPr>
                    </wps:wsp>
                  </a:graphicData>
                </a:graphic>
              </wp:anchor>
            </w:drawing>
          </mc:Choice>
          <mc:Fallback>
            <w:pict>
              <v:rect id="shape_0" ID="Rectangle 28" fillcolor="#c7c7c7" stroked="t" style="position:absolute;margin-left:319.5pt;margin-top:70.25pt;width:141.75pt;height:24pt" wp14:anchorId="00CC124B">
                <w10:wrap type="square"/>
                <v:fill o:detectmouseclick="t" color2="#d1d1d1"/>
                <v:stroke color="#a5a5a5" weight="6480" joinstyle="miter" endcap="flat"/>
                <v:textbox>
                  <w:txbxContent>
                    <w:p>
                      <w:pPr>
                        <w:pStyle w:val="Contenudecadre"/>
                        <w:spacing w:before="0" w:after="160"/>
                        <w:jc w:val="center"/>
                        <w:rPr/>
                      </w:pPr>
                      <w:r>
                        <w:rPr>
                          <w:color w:val="000000"/>
                        </w:rPr>
                        <w:t>SceneApparition 02</w:t>
                      </w:r>
                    </w:p>
                  </w:txbxContent>
                </v:textbox>
              </v:rect>
            </w:pict>
          </mc:Fallback>
        </mc:AlternateContent>
        <mc:AlternateContent>
          <mc:Choice Requires="wps">
            <w:drawing>
              <wp:anchor behindDoc="0" distT="0" distB="0" distL="114300" distR="114300" simplePos="0" locked="0" layoutInCell="1" allowOverlap="1" relativeHeight="25" wp14:anchorId="34741513">
                <wp:simplePos x="0" y="0"/>
                <wp:positionH relativeFrom="column">
                  <wp:posOffset>638810</wp:posOffset>
                </wp:positionH>
                <wp:positionV relativeFrom="paragraph">
                  <wp:posOffset>1196975</wp:posOffset>
                </wp:positionV>
                <wp:extent cx="1830070" cy="306070"/>
                <wp:effectExtent l="0" t="0" r="19050" b="19050"/>
                <wp:wrapNone/>
                <wp:docPr id="43" name="Rectangle 29"/>
                <a:graphic xmlns:a="http://schemas.openxmlformats.org/drawingml/2006/main">
                  <a:graphicData uri="http://schemas.microsoft.com/office/word/2010/wordprocessingShape">
                    <wps:wsp>
                      <wps:cNvSpPr/>
                      <wps:spPr>
                        <a:xfrm>
                          <a:off x="0" y="0"/>
                          <a:ext cx="1829520" cy="305280"/>
                        </a:xfrm>
                        <a:prstGeom prst="rect">
                          <a:avLst/>
                        </a:prstGeom>
                        <a:ln/>
                      </wps:spPr>
                      <wps:style>
                        <a:lnRef idx="1">
                          <a:schemeClr val="accent3"/>
                        </a:lnRef>
                        <a:fillRef idx="2">
                          <a:schemeClr val="accent3"/>
                        </a:fillRef>
                        <a:effectRef idx="1">
                          <a:schemeClr val="accent3"/>
                        </a:effectRef>
                        <a:fontRef idx="minor"/>
                      </wps:style>
                      <wps:txbx>
                        <w:txbxContent>
                          <w:p>
                            <w:pPr>
                              <w:pStyle w:val="Contenudecadre"/>
                              <w:spacing w:before="0" w:after="160"/>
                              <w:jc w:val="center"/>
                              <w:rPr/>
                            </w:pPr>
                            <w:r>
                              <w:rPr>
                                <w:color w:val="000000"/>
                              </w:rPr>
                              <w:t>SceneApparition 03</w:t>
                            </w:r>
                          </w:p>
                        </w:txbxContent>
                      </wps:txbx>
                      <wps:bodyPr anchor="ctr">
                        <a:prstTxWarp prst="textNoShape"/>
                        <a:noAutofit/>
                      </wps:bodyPr>
                    </wps:wsp>
                  </a:graphicData>
                </a:graphic>
              </wp:anchor>
            </w:drawing>
          </mc:Choice>
          <mc:Fallback>
            <w:pict>
              <v:rect id="shape_0" ID="Rectangle 29" fillcolor="#c7c7c7" stroked="t" style="position:absolute;margin-left:50.3pt;margin-top:94.25pt;width:144pt;height:24pt" wp14:anchorId="34741513">
                <w10:wrap type="square"/>
                <v:fill o:detectmouseclick="t" color2="#d1d1d1"/>
                <v:stroke color="#a5a5a5" weight="6480" joinstyle="miter" endcap="flat"/>
                <v:textbox>
                  <w:txbxContent>
                    <w:p>
                      <w:pPr>
                        <w:pStyle w:val="Contenudecadre"/>
                        <w:spacing w:before="0" w:after="160"/>
                        <w:jc w:val="center"/>
                        <w:rPr/>
                      </w:pPr>
                      <w:r>
                        <w:rPr>
                          <w:color w:val="000000"/>
                        </w:rPr>
                        <w:t>SceneApparition 03</w:t>
                      </w:r>
                    </w:p>
                  </w:txbxContent>
                </v:textbox>
              </v:rect>
            </w:pict>
          </mc:Fallback>
        </mc:AlternateContent>
        <mc:AlternateContent>
          <mc:Choice Requires="wps">
            <w:drawing>
              <wp:anchor behindDoc="0" distT="0" distB="0" distL="114300" distR="114300" simplePos="0" locked="0" layoutInCell="1" allowOverlap="1" relativeHeight="26" wp14:anchorId="3187EEBA">
                <wp:simplePos x="0" y="0"/>
                <wp:positionH relativeFrom="column">
                  <wp:posOffset>2466975</wp:posOffset>
                </wp:positionH>
                <wp:positionV relativeFrom="paragraph">
                  <wp:posOffset>1196340</wp:posOffset>
                </wp:positionV>
                <wp:extent cx="2887345" cy="306070"/>
                <wp:effectExtent l="0" t="0" r="28575" b="19050"/>
                <wp:wrapNone/>
                <wp:docPr id="45" name="Rectangle 30"/>
                <a:graphic xmlns:a="http://schemas.openxmlformats.org/drawingml/2006/main">
                  <a:graphicData uri="http://schemas.microsoft.com/office/word/2010/wordprocessingShape">
                    <wps:wsp>
                      <wps:cNvSpPr/>
                      <wps:spPr>
                        <a:xfrm>
                          <a:off x="0" y="0"/>
                          <a:ext cx="2886840" cy="305280"/>
                        </a:xfrm>
                        <a:prstGeom prst="rect">
                          <a:avLst/>
                        </a:prstGeom>
                        <a:ln/>
                      </wps:spPr>
                      <wps:style>
                        <a:lnRef idx="1">
                          <a:schemeClr val="accent2"/>
                        </a:lnRef>
                        <a:fillRef idx="2">
                          <a:schemeClr val="accent2"/>
                        </a:fillRef>
                        <a:effectRef idx="1">
                          <a:schemeClr val="accent2"/>
                        </a:effectRef>
                        <a:fontRef idx="minor"/>
                      </wps:style>
                      <wps:txbx>
                        <w:txbxContent>
                          <w:p>
                            <w:pPr>
                              <w:pStyle w:val="Contenudecadre"/>
                              <w:spacing w:before="0" w:after="160"/>
                              <w:jc w:val="center"/>
                              <w:rPr/>
                            </w:pPr>
                            <w:r>
                              <w:rPr>
                                <w:color w:val="000000"/>
                              </w:rPr>
                              <w:t>Scripte SceneApparition 03</w:t>
                            </w:r>
                          </w:p>
                        </w:txbxContent>
                      </wps:txbx>
                      <wps:bodyPr anchor="ctr">
                        <a:prstTxWarp prst="textNoShape"/>
                        <a:noAutofit/>
                      </wps:bodyPr>
                    </wps:wsp>
                  </a:graphicData>
                </a:graphic>
              </wp:anchor>
            </w:drawing>
          </mc:Choice>
          <mc:Fallback>
            <w:pict>
              <v:rect id="shape_0" ID="Rectangle 30" fillcolor="#f4b196" stroked="t" style="position:absolute;margin-left:194.25pt;margin-top:94.2pt;width:227.25pt;height:24pt" wp14:anchorId="3187EEBA">
                <w10:wrap type="square"/>
                <v:fill o:detectmouseclick="t" color2="#f7bca4"/>
                <v:stroke color="#ed7d31" weight="6480" joinstyle="miter" endcap="flat"/>
                <v:textbox>
                  <w:txbxContent>
                    <w:p>
                      <w:pPr>
                        <w:pStyle w:val="Contenudecadre"/>
                        <w:spacing w:before="0" w:after="160"/>
                        <w:jc w:val="center"/>
                        <w:rPr/>
                      </w:pPr>
                      <w:r>
                        <w:rPr>
                          <w:color w:val="000000"/>
                        </w:rPr>
                        <w:t>Scripte SceneApparition 03</w:t>
                      </w:r>
                    </w:p>
                  </w:txbxContent>
                </v:textbox>
              </v:rect>
            </w:pict>
          </mc:Fallback>
        </mc:AlternateContent>
        <mc:AlternateContent>
          <mc:Choice Requires="wps">
            <w:drawing>
              <wp:anchor behindDoc="0" distT="0" distB="0" distL="114300" distR="114300" simplePos="0" locked="0" layoutInCell="1" allowOverlap="1" relativeHeight="27" wp14:anchorId="6F57BB4A">
                <wp:simplePos x="0" y="0"/>
                <wp:positionH relativeFrom="column">
                  <wp:posOffset>638810</wp:posOffset>
                </wp:positionH>
                <wp:positionV relativeFrom="paragraph">
                  <wp:posOffset>1501775</wp:posOffset>
                </wp:positionV>
                <wp:extent cx="1306195" cy="306070"/>
                <wp:effectExtent l="0" t="0" r="28575" b="19050"/>
                <wp:wrapNone/>
                <wp:docPr id="47" name="Rectangle 31"/>
                <a:graphic xmlns:a="http://schemas.openxmlformats.org/drawingml/2006/main">
                  <a:graphicData uri="http://schemas.microsoft.com/office/word/2010/wordprocessingShape">
                    <wps:wsp>
                      <wps:cNvSpPr/>
                      <wps:spPr>
                        <a:xfrm>
                          <a:off x="0" y="0"/>
                          <a:ext cx="1305720" cy="305280"/>
                        </a:xfrm>
                        <a:prstGeom prst="rect">
                          <a:avLst/>
                        </a:prstGeom>
                        <a:ln/>
                      </wps:spPr>
                      <wps:style>
                        <a:lnRef idx="1">
                          <a:schemeClr val="accent3"/>
                        </a:lnRef>
                        <a:fillRef idx="2">
                          <a:schemeClr val="accent3"/>
                        </a:fillRef>
                        <a:effectRef idx="1">
                          <a:schemeClr val="accent3"/>
                        </a:effectRef>
                        <a:fontRef idx="minor"/>
                      </wps:style>
                      <wps:txbx>
                        <w:txbxContent>
                          <w:p>
                            <w:pPr>
                              <w:pStyle w:val="Contenudecadre"/>
                              <w:spacing w:before="0" w:after="160"/>
                              <w:jc w:val="center"/>
                              <w:rPr/>
                            </w:pPr>
                            <w:r>
                              <w:rPr>
                                <w:color w:val="000000"/>
                              </w:rPr>
                              <w:t>SceneApparition 04</w:t>
                            </w:r>
                          </w:p>
                        </w:txbxContent>
                      </wps:txbx>
                      <wps:bodyPr anchor="ctr">
                        <a:prstTxWarp prst="textNoShape"/>
                        <a:noAutofit/>
                      </wps:bodyPr>
                    </wps:wsp>
                  </a:graphicData>
                </a:graphic>
              </wp:anchor>
            </w:drawing>
          </mc:Choice>
          <mc:Fallback>
            <w:pict>
              <v:rect id="shape_0" ID="Rectangle 31" fillcolor="#c7c7c7" stroked="t" style="position:absolute;margin-left:50.3pt;margin-top:118.25pt;width:102.75pt;height:24pt" wp14:anchorId="6F57BB4A">
                <w10:wrap type="square"/>
                <v:fill o:detectmouseclick="t" color2="#d1d1d1"/>
                <v:stroke color="#a5a5a5" weight="6480" joinstyle="miter" endcap="flat"/>
                <v:textbox>
                  <w:txbxContent>
                    <w:p>
                      <w:pPr>
                        <w:pStyle w:val="Contenudecadre"/>
                        <w:spacing w:before="0" w:after="160"/>
                        <w:jc w:val="center"/>
                        <w:rPr/>
                      </w:pPr>
                      <w:r>
                        <w:rPr>
                          <w:color w:val="000000"/>
                        </w:rPr>
                        <w:t>SceneApparition 04</w:t>
                      </w:r>
                    </w:p>
                  </w:txbxContent>
                </v:textbox>
              </v:rect>
            </w:pict>
          </mc:Fallback>
        </mc:AlternateContent>
        <mc:AlternateContent>
          <mc:Choice Requires="wps">
            <w:drawing>
              <wp:anchor behindDoc="0" distT="0" distB="0" distL="114300" distR="114300" simplePos="0" locked="0" layoutInCell="1" allowOverlap="1" relativeHeight="28" wp14:anchorId="41588499">
                <wp:simplePos x="0" y="0"/>
                <wp:positionH relativeFrom="column">
                  <wp:posOffset>1938020</wp:posOffset>
                </wp:positionH>
                <wp:positionV relativeFrom="paragraph">
                  <wp:posOffset>1499870</wp:posOffset>
                </wp:positionV>
                <wp:extent cx="2887345" cy="306070"/>
                <wp:effectExtent l="0" t="0" r="28575" b="19050"/>
                <wp:wrapNone/>
                <wp:docPr id="49" name="Rectangle 32"/>
                <a:graphic xmlns:a="http://schemas.openxmlformats.org/drawingml/2006/main">
                  <a:graphicData uri="http://schemas.microsoft.com/office/word/2010/wordprocessingShape">
                    <wps:wsp>
                      <wps:cNvSpPr/>
                      <wps:spPr>
                        <a:xfrm>
                          <a:off x="0" y="0"/>
                          <a:ext cx="2886840" cy="305280"/>
                        </a:xfrm>
                        <a:prstGeom prst="rect">
                          <a:avLst/>
                        </a:prstGeom>
                        <a:ln/>
                      </wps:spPr>
                      <wps:style>
                        <a:lnRef idx="1">
                          <a:schemeClr val="accent2"/>
                        </a:lnRef>
                        <a:fillRef idx="2">
                          <a:schemeClr val="accent2"/>
                        </a:fillRef>
                        <a:effectRef idx="1">
                          <a:schemeClr val="accent2"/>
                        </a:effectRef>
                        <a:fontRef idx="minor"/>
                      </wps:style>
                      <wps:txbx>
                        <w:txbxContent>
                          <w:p>
                            <w:pPr>
                              <w:pStyle w:val="Contenudecadre"/>
                              <w:spacing w:before="0" w:after="160"/>
                              <w:jc w:val="center"/>
                              <w:rPr/>
                            </w:pPr>
                            <w:r>
                              <w:rPr>
                                <w:color w:val="000000"/>
                              </w:rPr>
                              <w:t>Scripte SceneApparition 04</w:t>
                            </w:r>
                          </w:p>
                        </w:txbxContent>
                      </wps:txbx>
                      <wps:bodyPr anchor="ctr">
                        <a:prstTxWarp prst="textNoShape"/>
                        <a:noAutofit/>
                      </wps:bodyPr>
                    </wps:wsp>
                  </a:graphicData>
                </a:graphic>
              </wp:anchor>
            </w:drawing>
          </mc:Choice>
          <mc:Fallback>
            <w:pict>
              <v:rect id="shape_0" ID="Rectangle 32" fillcolor="#f4b196" stroked="t" style="position:absolute;margin-left:152.6pt;margin-top:118.1pt;width:227.25pt;height:24pt" wp14:anchorId="41588499">
                <w10:wrap type="square"/>
                <v:fill o:detectmouseclick="t" color2="#f7bca4"/>
                <v:stroke color="#ed7d31" weight="6480" joinstyle="miter" endcap="flat"/>
                <v:textbox>
                  <w:txbxContent>
                    <w:p>
                      <w:pPr>
                        <w:pStyle w:val="Contenudecadre"/>
                        <w:spacing w:before="0" w:after="160"/>
                        <w:jc w:val="center"/>
                        <w:rPr/>
                      </w:pPr>
                      <w:r>
                        <w:rPr>
                          <w:color w:val="000000"/>
                        </w:rPr>
                        <w:t>Scripte SceneApparition 04</w:t>
                      </w:r>
                    </w:p>
                  </w:txbxContent>
                </v:textbox>
              </v:rect>
            </w:pict>
          </mc:Fallback>
        </mc:AlternateContent>
        <mc:AlternateContent>
          <mc:Choice Requires="wps">
            <w:drawing>
              <wp:anchor behindDoc="0" distT="0" distB="0" distL="114300" distR="114300" simplePos="0" locked="0" layoutInCell="1" allowOverlap="1" relativeHeight="29" wp14:anchorId="7359AB22">
                <wp:simplePos x="0" y="0"/>
                <wp:positionH relativeFrom="column">
                  <wp:posOffset>5353050</wp:posOffset>
                </wp:positionH>
                <wp:positionV relativeFrom="paragraph">
                  <wp:posOffset>1196975</wp:posOffset>
                </wp:positionV>
                <wp:extent cx="506095" cy="306070"/>
                <wp:effectExtent l="0" t="0" r="28575" b="19050"/>
                <wp:wrapNone/>
                <wp:docPr id="51" name="Rectangle 35"/>
                <a:graphic xmlns:a="http://schemas.openxmlformats.org/drawingml/2006/main">
                  <a:graphicData uri="http://schemas.microsoft.com/office/word/2010/wordprocessingShape">
                    <wps:wsp>
                      <wps:cNvSpPr/>
                      <wps:spPr>
                        <a:xfrm>
                          <a:off x="0" y="0"/>
                          <a:ext cx="505440" cy="305280"/>
                        </a:xfrm>
                        <a:prstGeom prst="rect">
                          <a:avLst/>
                        </a:prstGeom>
                        <a:ln/>
                      </wps:spPr>
                      <wps:style>
                        <a:lnRef idx="1">
                          <a:schemeClr val="accent3"/>
                        </a:lnRef>
                        <a:fillRef idx="2">
                          <a:schemeClr val="accent3"/>
                        </a:fillRef>
                        <a:effectRef idx="1">
                          <a:schemeClr val="accent3"/>
                        </a:effectRef>
                        <a:fontRef idx="minor"/>
                      </wps:style>
                      <wps:txbx>
                        <w:txbxContent>
                          <w:p>
                            <w:pPr>
                              <w:pStyle w:val="Contenudecadre"/>
                              <w:spacing w:before="0" w:after="160"/>
                              <w:jc w:val="center"/>
                              <w:rPr/>
                            </w:pPr>
                            <w:r>
                              <w:rPr/>
                            </w:r>
                          </w:p>
                        </w:txbxContent>
                      </wps:txbx>
                      <wps:bodyPr anchor="ctr">
                        <a:prstTxWarp prst="textNoShape"/>
                        <a:noAutofit/>
                      </wps:bodyPr>
                    </wps:wsp>
                  </a:graphicData>
                </a:graphic>
              </wp:anchor>
            </w:drawing>
          </mc:Choice>
          <mc:Fallback>
            <w:pict>
              <v:rect id="shape_0" ID="Rectangle 35" fillcolor="#c7c7c7" stroked="t" style="position:absolute;margin-left:421.5pt;margin-top:94.25pt;width:39.75pt;height:24pt" wp14:anchorId="7359AB22">
                <w10:wrap type="none"/>
                <v:fill o:detectmouseclick="t" color2="#d1d1d1"/>
                <v:stroke color="#a5a5a5" weight="6480" joinstyle="miter" endcap="flat"/>
                <v:textbox>
                  <w:txbxContent>
                    <w:p>
                      <w:pPr>
                        <w:pStyle w:val="Contenudecadre"/>
                        <w:spacing w:before="0" w:after="160"/>
                        <w:jc w:val="center"/>
                        <w:rPr/>
                      </w:pPr>
                      <w:r>
                        <w:rPr/>
                      </w:r>
                    </w:p>
                  </w:txbxContent>
                </v:textbox>
              </v:rect>
            </w:pict>
          </mc:Fallback>
        </mc:AlternateContent>
        <mc:AlternateContent>
          <mc:Choice Requires="wps">
            <w:drawing>
              <wp:anchor behindDoc="0" distT="0" distB="0" distL="114300" distR="114300" simplePos="0" locked="0" layoutInCell="1" allowOverlap="1" relativeHeight="30" wp14:anchorId="0F4784A6">
                <wp:simplePos x="0" y="0"/>
                <wp:positionH relativeFrom="column">
                  <wp:posOffset>638175</wp:posOffset>
                </wp:positionH>
                <wp:positionV relativeFrom="paragraph">
                  <wp:posOffset>1805940</wp:posOffset>
                </wp:positionV>
                <wp:extent cx="1658620" cy="306070"/>
                <wp:effectExtent l="0" t="0" r="19050" b="19050"/>
                <wp:wrapNone/>
                <wp:docPr id="53" name="Rectangle 36"/>
                <a:graphic xmlns:a="http://schemas.openxmlformats.org/drawingml/2006/main">
                  <a:graphicData uri="http://schemas.microsoft.com/office/word/2010/wordprocessingShape">
                    <wps:wsp>
                      <wps:cNvSpPr/>
                      <wps:spPr>
                        <a:xfrm>
                          <a:off x="0" y="0"/>
                          <a:ext cx="1658160" cy="305280"/>
                        </a:xfrm>
                        <a:prstGeom prst="rect">
                          <a:avLst/>
                        </a:prstGeom>
                        <a:ln/>
                      </wps:spPr>
                      <wps:style>
                        <a:lnRef idx="1">
                          <a:schemeClr val="accent3"/>
                        </a:lnRef>
                        <a:fillRef idx="2">
                          <a:schemeClr val="accent3"/>
                        </a:fillRef>
                        <a:effectRef idx="1">
                          <a:schemeClr val="accent3"/>
                        </a:effectRef>
                        <a:fontRef idx="minor"/>
                      </wps:style>
                      <wps:txbx>
                        <w:txbxContent>
                          <w:p>
                            <w:pPr>
                              <w:pStyle w:val="Contenudecadre"/>
                              <w:spacing w:before="0" w:after="160"/>
                              <w:jc w:val="center"/>
                              <w:rPr/>
                            </w:pPr>
                            <w:r>
                              <w:rPr>
                                <w:color w:val="000000"/>
                              </w:rPr>
                              <w:t>SceneApparition 05</w:t>
                            </w:r>
                          </w:p>
                        </w:txbxContent>
                      </wps:txbx>
                      <wps:bodyPr anchor="ctr">
                        <a:prstTxWarp prst="textNoShape"/>
                        <a:noAutofit/>
                      </wps:bodyPr>
                    </wps:wsp>
                  </a:graphicData>
                </a:graphic>
              </wp:anchor>
            </w:drawing>
          </mc:Choice>
          <mc:Fallback>
            <w:pict>
              <v:rect id="shape_0" ID="Rectangle 36" fillcolor="#c7c7c7" stroked="t" style="position:absolute;margin-left:50.25pt;margin-top:142.2pt;width:130.5pt;height:24pt" wp14:anchorId="0F4784A6">
                <w10:wrap type="square"/>
                <v:fill o:detectmouseclick="t" color2="#d1d1d1"/>
                <v:stroke color="#a5a5a5" weight="6480" joinstyle="miter" endcap="flat"/>
                <v:textbox>
                  <w:txbxContent>
                    <w:p>
                      <w:pPr>
                        <w:pStyle w:val="Contenudecadre"/>
                        <w:spacing w:before="0" w:after="160"/>
                        <w:jc w:val="center"/>
                        <w:rPr/>
                      </w:pPr>
                      <w:r>
                        <w:rPr>
                          <w:color w:val="000000"/>
                        </w:rPr>
                        <w:t>SceneApparition 05</w:t>
                      </w:r>
                    </w:p>
                  </w:txbxContent>
                </v:textbox>
              </v:rect>
            </w:pict>
          </mc:Fallback>
        </mc:AlternateContent>
        <mc:AlternateContent>
          <mc:Choice Requires="wps">
            <w:drawing>
              <wp:anchor behindDoc="0" distT="0" distB="0" distL="114300" distR="114300" simplePos="0" locked="0" layoutInCell="1" allowOverlap="1" relativeHeight="31" wp14:anchorId="4EAEDFA2">
                <wp:simplePos x="0" y="0"/>
                <wp:positionH relativeFrom="column">
                  <wp:posOffset>4824730</wp:posOffset>
                </wp:positionH>
                <wp:positionV relativeFrom="paragraph">
                  <wp:posOffset>1501775</wp:posOffset>
                </wp:positionV>
                <wp:extent cx="1035050" cy="306070"/>
                <wp:effectExtent l="0" t="0" r="14605" b="19050"/>
                <wp:wrapNone/>
                <wp:docPr id="55" name="Rectangle 37"/>
                <a:graphic xmlns:a="http://schemas.openxmlformats.org/drawingml/2006/main">
                  <a:graphicData uri="http://schemas.microsoft.com/office/word/2010/wordprocessingShape">
                    <wps:wsp>
                      <wps:cNvSpPr/>
                      <wps:spPr>
                        <a:xfrm>
                          <a:off x="0" y="0"/>
                          <a:ext cx="1034280" cy="305280"/>
                        </a:xfrm>
                        <a:prstGeom prst="rect">
                          <a:avLst/>
                        </a:prstGeom>
                        <a:ln/>
                      </wps:spPr>
                      <wps:style>
                        <a:lnRef idx="1">
                          <a:schemeClr val="accent3"/>
                        </a:lnRef>
                        <a:fillRef idx="2">
                          <a:schemeClr val="accent3"/>
                        </a:fillRef>
                        <a:effectRef idx="1">
                          <a:schemeClr val="accent3"/>
                        </a:effectRef>
                        <a:fontRef idx="minor"/>
                      </wps:style>
                      <wps:txbx>
                        <w:txbxContent>
                          <w:p>
                            <w:pPr>
                              <w:pStyle w:val="Contenudecadre"/>
                              <w:spacing w:before="0" w:after="160"/>
                              <w:jc w:val="center"/>
                              <w:rPr/>
                            </w:pPr>
                            <w:r>
                              <w:rPr/>
                            </w:r>
                          </w:p>
                        </w:txbxContent>
                      </wps:txbx>
                      <wps:bodyPr anchor="ctr">
                        <a:prstTxWarp prst="textNoShape"/>
                        <a:noAutofit/>
                      </wps:bodyPr>
                    </wps:wsp>
                  </a:graphicData>
                </a:graphic>
              </wp:anchor>
            </w:drawing>
          </mc:Choice>
          <mc:Fallback>
            <w:pict>
              <v:rect id="shape_0" ID="Rectangle 37" fillcolor="#c7c7c7" stroked="t" style="position:absolute;margin-left:379.9pt;margin-top:118.25pt;width:81.4pt;height:24pt" wp14:anchorId="4EAEDFA2">
                <w10:wrap type="none"/>
                <v:fill o:detectmouseclick="t" color2="#d1d1d1"/>
                <v:stroke color="#a5a5a5" weight="6480" joinstyle="miter" endcap="flat"/>
                <v:textbox>
                  <w:txbxContent>
                    <w:p>
                      <w:pPr>
                        <w:pStyle w:val="Contenudecadre"/>
                        <w:spacing w:before="0" w:after="160"/>
                        <w:jc w:val="center"/>
                        <w:rPr/>
                      </w:pPr>
                      <w:r>
                        <w:rPr/>
                      </w:r>
                    </w:p>
                  </w:txbxContent>
                </v:textbox>
              </v:rect>
            </w:pict>
          </mc:Fallback>
        </mc:AlternateContent>
      </w:r>
      <w:r>
        <w:br w:type="page"/>
      </w:r>
    </w:p>
    <w:p>
      <w:pPr>
        <w:pStyle w:val="Normal"/>
        <w:jc w:val="both"/>
        <w:rPr>
          <w:rFonts w:ascii="Tahoma" w:hAnsi="Tahoma" w:cs="Tahoma"/>
          <w:sz w:val="24"/>
        </w:rPr>
      </w:pPr>
      <w:r>
        <w:rPr>
          <w:rFonts w:cs="Tahoma" w:ascii="Tahoma" w:hAnsi="Tahoma"/>
          <w:sz w:val="24"/>
        </w:rPr>
      </w:r>
    </w:p>
    <w:p>
      <w:pPr>
        <w:pStyle w:val="Normal"/>
        <w:jc w:val="both"/>
        <w:rPr>
          <w:rFonts w:ascii="Tahoma" w:hAnsi="Tahoma" w:cs="Tahoma"/>
          <w:b/>
          <w:b/>
          <w:sz w:val="32"/>
          <w:u w:val="single"/>
        </w:rPr>
      </w:pPr>
      <w:r>
        <w:rPr>
          <w:rFonts w:cs="Tahoma" w:ascii="Tahoma" w:hAnsi="Tahoma"/>
          <w:b/>
          <w:sz w:val="32"/>
          <w:u w:val="single"/>
        </w:rPr>
        <w:t>Lecture</w:t>
      </w:r>
    </w:p>
    <w:p>
      <w:pPr>
        <w:pStyle w:val="Normal"/>
        <w:jc w:val="both"/>
        <w:rPr>
          <w:rFonts w:ascii="Tahoma" w:hAnsi="Tahoma" w:cs="Tahoma"/>
          <w:sz w:val="24"/>
        </w:rPr>
      </w:pPr>
      <w:r>
        <w:rPr>
          <w:rFonts w:cs="Tahoma" w:ascii="Tahoma" w:hAnsi="Tahoma"/>
          <w:sz w:val="24"/>
        </w:rPr>
        <w:tab/>
        <w:t xml:space="preserve">La lecture d’une scène se fait à l’aide de 2 objets, un objet </w:t>
      </w:r>
      <w:r>
        <w:rPr>
          <w:rFonts w:cs="Tahoma" w:ascii="Tahoma" w:hAnsi="Tahoma"/>
          <w:color w:val="538135" w:themeColor="accent6" w:themeShade="bf"/>
          <w:sz w:val="24"/>
        </w:rPr>
        <w:t xml:space="preserve">SceneLoader </w:t>
      </w:r>
      <w:r>
        <w:rPr>
          <w:rFonts w:cs="Tahoma" w:ascii="Tahoma" w:hAnsi="Tahoma"/>
          <w:sz w:val="24"/>
        </w:rPr>
        <w:t xml:space="preserve">et un objet </w:t>
      </w:r>
      <w:r>
        <w:rPr>
          <w:rFonts w:cs="Tahoma" w:ascii="Tahoma" w:hAnsi="Tahoma"/>
          <w:color w:val="538135" w:themeColor="accent6" w:themeShade="bf"/>
          <w:sz w:val="24"/>
        </w:rPr>
        <w:t>Scene</w:t>
      </w:r>
      <w:r>
        <w:rPr>
          <w:rFonts w:cs="Tahoma" w:ascii="Tahoma" w:hAnsi="Tahoma"/>
          <w:sz w:val="24"/>
        </w:rPr>
        <w:t>.</w:t>
      </w:r>
    </w:p>
    <w:p>
      <w:pPr>
        <w:pStyle w:val="Normal"/>
        <w:ind w:firstLine="708"/>
        <w:jc w:val="both"/>
        <w:rPr>
          <w:rFonts w:ascii="Tahoma" w:hAnsi="Tahoma" w:cs="Tahoma"/>
          <w:sz w:val="24"/>
        </w:rPr>
      </w:pPr>
      <w:r>
        <w:rPr>
          <w:rFonts w:cs="Tahoma" w:ascii="Tahoma" w:hAnsi="Tahoma"/>
          <w:sz w:val="24"/>
        </w:rPr>
        <w:t xml:space="preserve">L’objet Scene s’occupe d’interagir avec les deux parties, il charge et garde en mémoire les Entités puis lis une à une les </w:t>
      </w:r>
      <w:r>
        <w:rPr>
          <w:rFonts w:cs="Tahoma" w:ascii="Tahoma" w:hAnsi="Tahoma"/>
          <w:color w:val="538135" w:themeColor="accent6" w:themeShade="bf"/>
          <w:sz w:val="24"/>
        </w:rPr>
        <w:t xml:space="preserve">SceneApparition </w:t>
      </w:r>
      <w:r>
        <w:rPr>
          <w:rFonts w:cs="Tahoma" w:ascii="Tahoma" w:hAnsi="Tahoma"/>
          <w:sz w:val="24"/>
        </w:rPr>
        <w:t>contenu dans le fichier scène.</w:t>
      </w:r>
    </w:p>
    <w:p>
      <w:pPr>
        <w:pStyle w:val="Normal"/>
        <w:ind w:firstLine="708"/>
        <w:jc w:val="both"/>
        <w:rPr>
          <w:rFonts w:ascii="Tahoma" w:hAnsi="Tahoma" w:cs="Tahoma"/>
          <w:sz w:val="24"/>
        </w:rPr>
      </w:pPr>
      <w:r>
        <w:rPr>
          <w:rFonts w:cs="Tahoma" w:ascii="Tahoma" w:hAnsi="Tahoma"/>
          <w:sz w:val="24"/>
        </w:rPr>
        <w:t xml:space="preserve">L’objet SceneLoader contrôle l’objet Scene et l’utilise pour récupérer et exécuter les </w:t>
      </w:r>
      <w:r>
        <w:rPr>
          <w:rFonts w:cs="Tahoma" w:ascii="Tahoma" w:hAnsi="Tahoma"/>
          <w:color w:val="538135" w:themeColor="accent6" w:themeShade="bf"/>
          <w:sz w:val="24"/>
        </w:rPr>
        <w:t xml:space="preserve">SceneApparitions </w:t>
      </w:r>
      <w:r>
        <w:rPr>
          <w:rFonts w:cs="Tahoma" w:ascii="Tahoma" w:hAnsi="Tahoma"/>
          <w:sz w:val="24"/>
        </w:rPr>
        <w:t xml:space="preserve">dans le bon ordre. Lorsqu’une </w:t>
      </w:r>
      <w:r>
        <w:rPr>
          <w:rFonts w:cs="Tahoma" w:ascii="Tahoma" w:hAnsi="Tahoma"/>
          <w:color w:val="538135" w:themeColor="accent6" w:themeShade="bf"/>
          <w:sz w:val="24"/>
        </w:rPr>
        <w:t xml:space="preserve">SceneApparition </w:t>
      </w:r>
      <w:r>
        <w:rPr>
          <w:rFonts w:cs="Tahoma" w:ascii="Tahoma" w:hAnsi="Tahoma"/>
          <w:sz w:val="24"/>
        </w:rPr>
        <w:t xml:space="preserve">doit être appliquée (c’est-à-dire que son délai est passé), il instancie nouvel objet, l’ajoute au </w:t>
      </w:r>
      <w:r>
        <w:rPr>
          <w:rFonts w:cs="Tahoma" w:ascii="Tahoma" w:hAnsi="Tahoma"/>
          <w:color w:val="BF8F00" w:themeColor="accent4" w:themeShade="bf"/>
          <w:sz w:val="24"/>
        </w:rPr>
        <w:t xml:space="preserve">GameEngine </w:t>
      </w:r>
      <w:r>
        <w:rPr>
          <w:rFonts w:cs="Tahoma" w:ascii="Tahoma" w:hAnsi="Tahoma"/>
          <w:sz w:val="24"/>
        </w:rPr>
        <w:t xml:space="preserve">et passe au </w:t>
      </w:r>
      <w:r>
        <w:rPr>
          <w:rFonts w:cs="Tahoma" w:ascii="Tahoma" w:hAnsi="Tahoma"/>
          <w:color w:val="538135" w:themeColor="accent6" w:themeShade="bf"/>
          <w:sz w:val="24"/>
        </w:rPr>
        <w:t xml:space="preserve">SceneApparition </w:t>
      </w:r>
      <w:r>
        <w:rPr>
          <w:rFonts w:cs="Tahoma" w:ascii="Tahoma" w:hAnsi="Tahoma"/>
          <w:sz w:val="24"/>
        </w:rPr>
        <w:t>suivant.</w:t>
      </w:r>
    </w:p>
    <w:p>
      <w:pPr>
        <w:pStyle w:val="Normal"/>
        <w:rPr>
          <w:rFonts w:ascii="Tahoma" w:hAnsi="Tahoma" w:cs="Tahoma"/>
          <w:sz w:val="24"/>
        </w:rPr>
      </w:pPr>
      <w:r>
        <w:rPr>
          <w:rFonts w:cs="Tahoma" w:ascii="Tahoma" w:hAnsi="Tahoma"/>
          <w:sz w:val="24"/>
        </w:rPr>
      </w:r>
      <w:r>
        <w:br w:type="page"/>
      </w:r>
    </w:p>
    <w:p>
      <w:pPr>
        <w:pStyle w:val="Normal"/>
        <w:jc w:val="both"/>
        <w:rPr>
          <w:rFonts w:ascii="Tahoma" w:hAnsi="Tahoma" w:cs="Tahoma"/>
          <w:sz w:val="24"/>
        </w:rPr>
      </w:pPr>
      <w:r>
        <w:rPr>
          <w:rFonts w:cs="Tahoma" w:ascii="Tahoma" w:hAnsi="Tahoma"/>
          <w:sz w:val="24"/>
        </w:rPr>
      </w:r>
    </w:p>
    <w:p>
      <w:pPr>
        <w:pStyle w:val="Normal"/>
        <w:jc w:val="both"/>
        <w:rPr>
          <w:rFonts w:ascii="Tahoma" w:hAnsi="Tahoma" w:cs="Tahoma"/>
          <w:sz w:val="24"/>
        </w:rPr>
      </w:pPr>
      <w:r>
        <w:rPr>
          <w:rFonts w:cs="Tahoma" w:ascii="Tahoma" w:hAnsi="Tahoma"/>
          <w:sz w:val="24"/>
        </w:rPr>
      </w:r>
    </w:p>
    <w:p>
      <w:pPr>
        <w:pStyle w:val="Normal"/>
        <w:jc w:val="both"/>
        <w:rPr>
          <w:rFonts w:ascii="Tahoma" w:hAnsi="Tahoma" w:cs="Tahoma"/>
          <w:sz w:val="24"/>
        </w:rPr>
      </w:pPr>
      <w:r>
        <w:rPr>
          <w:rFonts w:cs="Tahoma" w:ascii="Tahoma" w:hAnsi="Tahoma"/>
          <w:sz w:val="24"/>
        </w:rPr>
      </w:r>
    </w:p>
    <w:p>
      <w:pPr>
        <w:pStyle w:val="Normal"/>
        <w:jc w:val="center"/>
        <w:rPr>
          <w:rFonts w:ascii="Tahoma" w:hAnsi="Tahoma" w:cs="Tahoma"/>
          <w:b/>
          <w:b/>
          <w:sz w:val="96"/>
          <w:u w:val="single"/>
          <w:lang w:val="en-US"/>
        </w:rPr>
      </w:pPr>
      <w:r>
        <w:rPr>
          <w:rFonts w:cs="Tahoma" w:ascii="Tahoma" w:hAnsi="Tahoma"/>
          <w:b/>
          <w:sz w:val="96"/>
          <w:u w:val="single"/>
          <w:lang w:val="en-US"/>
        </w:rPr>
        <w:t>II. Network</w:t>
      </w:r>
    </w:p>
    <w:p>
      <w:pPr>
        <w:pStyle w:val="Normal"/>
        <w:jc w:val="center"/>
        <w:rPr>
          <w:rFonts w:ascii="Tahoma" w:hAnsi="Tahoma" w:cs="Tahoma"/>
          <w:sz w:val="72"/>
          <w:lang w:val="en-US"/>
        </w:rPr>
      </w:pPr>
      <w:r>
        <w:rPr>
          <w:rFonts w:cs="Tahoma" w:ascii="Tahoma" w:hAnsi="Tahoma"/>
          <w:sz w:val="72"/>
          <w:lang w:val="en-US"/>
        </w:rPr>
        <w:t>1. Communication</w:t>
      </w:r>
    </w:p>
    <w:p>
      <w:pPr>
        <w:pStyle w:val="Normal"/>
        <w:jc w:val="both"/>
        <w:rPr>
          <w:rFonts w:ascii="Tahoma" w:hAnsi="Tahoma" w:cs="Tahoma"/>
          <w:sz w:val="24"/>
          <w:lang w:val="en-US"/>
        </w:rPr>
      </w:pPr>
      <w:r>
        <w:rPr>
          <w:rFonts w:cs="Tahoma" w:ascii="Tahoma" w:hAnsi="Tahoma"/>
          <w:sz w:val="24"/>
          <w:lang w:val="en-US"/>
        </w:rPr>
      </w:r>
    </w:p>
    <w:p>
      <w:pPr>
        <w:pStyle w:val="Normal"/>
        <w:jc w:val="both"/>
        <w:rPr>
          <w:rFonts w:ascii="Tahoma" w:hAnsi="Tahoma" w:cs="Tahoma"/>
          <w:sz w:val="24"/>
          <w:lang w:val="en-US"/>
        </w:rPr>
      </w:pPr>
      <w:r>
        <w:rPr>
          <w:rFonts w:cs="Tahoma" w:ascii="Tahoma" w:hAnsi="Tahoma"/>
          <w:sz w:val="24"/>
          <w:lang w:val="en-US"/>
        </w:rPr>
      </w:r>
    </w:p>
    <w:p>
      <w:pPr>
        <w:pStyle w:val="Normal"/>
        <w:rPr>
          <w:rFonts w:ascii="Tahoma" w:hAnsi="Tahoma" w:cs="Tahoma"/>
          <w:sz w:val="24"/>
          <w:lang w:val="en-US"/>
        </w:rPr>
      </w:pPr>
      <w:r>
        <w:rPr>
          <w:rFonts w:cs="Tahoma" w:ascii="Tahoma" w:hAnsi="Tahoma"/>
          <w:sz w:val="24"/>
          <w:lang w:val="en-US"/>
        </w:rPr>
      </w:r>
      <w:r>
        <w:br w:type="page"/>
      </w:r>
    </w:p>
    <w:p>
      <w:pPr>
        <w:pStyle w:val="Normal"/>
        <w:jc w:val="both"/>
        <w:rPr>
          <w:rFonts w:ascii="Tahoma" w:hAnsi="Tahoma" w:cs="Tahoma"/>
          <w:sz w:val="24"/>
          <w:lang w:val="en-US"/>
        </w:rPr>
      </w:pPr>
      <w:r>
        <w:rPr>
          <w:rFonts w:cs="Tahoma" w:ascii="Tahoma" w:hAnsi="Tahoma"/>
          <w:sz w:val="24"/>
          <w:lang w:val="en-US"/>
        </w:rPr>
      </w:r>
    </w:p>
    <w:p>
      <w:pPr>
        <w:pStyle w:val="Normal"/>
        <w:jc w:val="both"/>
        <w:rPr/>
      </w:pPr>
      <w:r>
        <w:rPr>
          <w:rFonts w:cs="Tahoma" w:ascii="Tahoma" w:hAnsi="Tahoma"/>
          <w:sz w:val="24"/>
          <w:lang w:val="en-US"/>
        </w:rPr>
        <w:t>Le rtype est composé de deux exécutables : le serveur et le client.</w:t>
        <w:br/>
        <w:t>Tout deux sont en UDP.</w:t>
      </w:r>
    </w:p>
    <w:p>
      <w:pPr>
        <w:pStyle w:val="Normal"/>
        <w:jc w:val="both"/>
        <w:rPr>
          <w:rFonts w:ascii="Tahoma" w:hAnsi="Tahoma" w:cs="Tahoma"/>
          <w:sz w:val="24"/>
          <w:lang w:val="en-US"/>
        </w:rPr>
      </w:pPr>
      <w:r>
        <w:rPr>
          <w:rFonts w:cs="Tahoma" w:ascii="Tahoma" w:hAnsi="Tahoma"/>
          <w:sz w:val="24"/>
          <w:lang w:val="en-US"/>
        </w:rPr>
      </w:r>
    </w:p>
    <w:p>
      <w:pPr>
        <w:pStyle w:val="Normal"/>
        <w:jc w:val="both"/>
        <w:rPr>
          <w:rFonts w:ascii="Tahoma" w:hAnsi="Tahoma" w:cs="Tahoma"/>
          <w:sz w:val="24"/>
          <w:lang w:val="en-US"/>
        </w:rPr>
      </w:pPr>
      <w:r>
        <w:rPr>
          <w:rFonts w:cs="Tahoma" w:ascii="Tahoma" w:hAnsi="Tahoma"/>
          <w:b/>
          <w:sz w:val="32"/>
          <w:u w:val="single"/>
          <w:lang w:val="en-US"/>
        </w:rPr>
        <w:t>Le Serveur</w:t>
      </w:r>
    </w:p>
    <w:p>
      <w:pPr>
        <w:pStyle w:val="Normal"/>
        <w:jc w:val="both"/>
        <w:rPr>
          <w:rFonts w:ascii="Tahoma" w:hAnsi="Tahoma" w:cs="Tahoma"/>
          <w:b w:val="false"/>
          <w:b w:val="false"/>
          <w:bCs w:val="false"/>
          <w:sz w:val="24"/>
          <w:u w:val="none"/>
          <w:lang w:val="en-US"/>
        </w:rPr>
      </w:pPr>
      <w:r>
        <w:rPr>
          <w:rFonts w:cs="Tahoma" w:ascii="Tahoma" w:hAnsi="Tahoma"/>
          <w:b w:val="false"/>
          <w:bCs w:val="false"/>
          <w:sz w:val="32"/>
          <w:u w:val="none"/>
          <w:lang w:val="en-US"/>
        </w:rPr>
        <w:tab/>
      </w:r>
      <w:r>
        <w:rPr>
          <w:rFonts w:cs="Tahoma" w:ascii="Tahoma" w:hAnsi="Tahoma"/>
          <w:b w:val="false"/>
          <w:bCs w:val="false"/>
          <w:sz w:val="24"/>
          <w:szCs w:val="24"/>
          <w:u w:val="none"/>
          <w:lang w:val="en-US"/>
        </w:rPr>
        <w:t>Le serveur du rtype se sépare en deux parties distinctes : la gestion des lobby et la gestion des parties en cours. Etant donné que le serveur est multi-threadé, ces deux parties fonctionnent en simultanées.</w:t>
      </w:r>
    </w:p>
    <w:p>
      <w:pPr>
        <w:pStyle w:val="Normal"/>
        <w:jc w:val="both"/>
        <w:rPr>
          <w:rFonts w:ascii="Tahoma" w:hAnsi="Tahoma" w:cs="Tahoma"/>
          <w:b w:val="false"/>
          <w:b w:val="false"/>
          <w:bCs w:val="false"/>
          <w:sz w:val="24"/>
          <w:u w:val="none"/>
          <w:lang w:val="en-US"/>
        </w:rPr>
      </w:pPr>
      <w:r>
        <w:rPr>
          <w:rFonts w:cs="Tahoma" w:ascii="Tahoma" w:hAnsi="Tahoma"/>
          <w:b w:val="false"/>
          <w:bCs w:val="false"/>
          <w:sz w:val="24"/>
          <w:szCs w:val="24"/>
          <w:u w:val="none"/>
          <w:lang w:val="en-US"/>
        </w:rPr>
        <w:tab/>
        <w:t xml:space="preserve">Tout d’abord, la partie gérant les lobby. Cette partie a une socket (cf boost::asio::ip::udp::socket) bind sur le port 13 sur laquelle le serveur pourra reçevoir certaines informations des clients connectés. Lors de sa première connection, le joueur enverra un message au serveur afin que ce dernier soit mis au courant de sa connection. Le serveur ajoutera donc un nouvel objet </w:t>
      </w:r>
      <w:r>
        <w:rPr>
          <w:rFonts w:cs="Tahoma" w:ascii="Tahoma" w:hAnsi="Tahoma"/>
          <w:b w:val="false"/>
          <w:bCs w:val="false"/>
          <w:color w:val="069A2E"/>
          <w:sz w:val="24"/>
          <w:szCs w:val="24"/>
          <w:u w:val="none"/>
          <w:lang w:val="en-US"/>
        </w:rPr>
        <w:t xml:space="preserve">Client </w:t>
      </w:r>
      <w:r>
        <w:rPr>
          <w:rFonts w:cs="Tahoma" w:ascii="Tahoma" w:hAnsi="Tahoma"/>
          <w:b w:val="false"/>
          <w:bCs w:val="false"/>
          <w:color w:val="000000"/>
          <w:sz w:val="24"/>
          <w:szCs w:val="24"/>
          <w:u w:val="none"/>
          <w:lang w:val="en-US"/>
        </w:rPr>
        <w:t xml:space="preserve">à sa liste de clients connectés. Une fois le client inscrit dans la liste des connections, il pourra envoyer des commandes lui permettant d’effectuer des actions sa la listes des </w:t>
      </w:r>
      <w:r>
        <w:rPr>
          <w:rFonts w:cs="Tahoma" w:ascii="Tahoma" w:hAnsi="Tahoma"/>
          <w:b w:val="false"/>
          <w:bCs w:val="false"/>
          <w:color w:val="069A2E"/>
          <w:sz w:val="24"/>
          <w:szCs w:val="24"/>
          <w:u w:val="none"/>
          <w:lang w:val="en-US"/>
        </w:rPr>
        <w:t>Lobby</w:t>
      </w:r>
      <w:r>
        <w:rPr>
          <w:rFonts w:cs="Tahoma" w:ascii="Tahoma" w:hAnsi="Tahoma"/>
          <w:b w:val="false"/>
          <w:bCs w:val="false"/>
          <w:color w:val="000000"/>
          <w:sz w:val="24"/>
          <w:szCs w:val="24"/>
          <w:u w:val="none"/>
          <w:lang w:val="en-US"/>
        </w:rPr>
        <w:t xml:space="preserve"> actuels. Le client pourra donc demander au serveur de créer un lobby, d’en rejoindre un ou encore modifier son status s’il est dans un lobby. Tout cela est géré par un objet </w:t>
      </w:r>
      <w:r>
        <w:rPr>
          <w:rFonts w:cs="Tahoma" w:ascii="Tahoma" w:hAnsi="Tahoma"/>
          <w:b w:val="false"/>
          <w:bCs w:val="false"/>
          <w:color w:val="069A2E"/>
          <w:sz w:val="24"/>
          <w:szCs w:val="24"/>
          <w:u w:val="none"/>
          <w:lang w:val="en-US"/>
        </w:rPr>
        <w:t>ClientManagement</w:t>
      </w:r>
      <w:r>
        <w:rPr>
          <w:rFonts w:cs="Tahoma" w:ascii="Tahoma" w:hAnsi="Tahoma"/>
          <w:b w:val="false"/>
          <w:bCs w:val="false"/>
          <w:color w:val="000000"/>
          <w:sz w:val="24"/>
          <w:szCs w:val="24"/>
          <w:u w:val="none"/>
          <w:lang w:val="en-US"/>
        </w:rPr>
        <w:t>. Une fois que tous les clients dans un lobby sont prêts, le serveur se chargera d’envoyer le début de la game à tous les clients qui devront changer de port d’écoute afin de pouvoir jouer et reçevoir les informations de la partie lancée.</w:t>
      </w:r>
    </w:p>
    <w:p>
      <w:pPr>
        <w:pStyle w:val="Normal"/>
        <w:rPr>
          <w:rFonts w:ascii="Tahoma" w:hAnsi="Tahoma" w:cs="Tahoma"/>
          <w:sz w:val="24"/>
          <w:szCs w:val="24"/>
          <w:lang w:val="en-US"/>
        </w:rPr>
      </w:pPr>
      <w:r>
        <w:rPr>
          <w:rFonts w:cs="Tahoma" w:ascii="Tahoma" w:hAnsi="Tahoma"/>
          <w:sz w:val="24"/>
          <w:szCs w:val="24"/>
          <w:lang w:val="en-US"/>
        </w:rPr>
        <w:tab/>
        <w:t>Ensuite, la partie gérant les games. Cette partie comporte deux modules : le premier permettant de reçevoir les déplacements des joueurs en écoutant sur la socket bind sur le port 14, et le second permettant de gérer les parties en cours. Le premier module s’occupera de déplacer le vaisseau du joueur en fonction du déplacement désiré (haut, bas, gauche, droite, tir). Le second quand à lui s’occupera de traduire les déplacements effectués par les vaisseaux ennemi ainsi que les intéractions ayant eu lieu (vaisseau ennemi mort, vaisseau joueur mort…). Une fois ces intéractions traduites sous forme de string, le serveur l’enverra aux clients de la parite afin qu’ils puissent mettre à jour leur partie.</w:t>
      </w:r>
    </w:p>
    <w:p>
      <w:pPr>
        <w:pStyle w:val="Normal"/>
        <w:rPr>
          <w:rFonts w:ascii="Tahoma" w:hAnsi="Tahoma" w:cs="Tahoma"/>
          <w:sz w:val="24"/>
          <w:szCs w:val="24"/>
          <w:lang w:val="en-US"/>
        </w:rPr>
      </w:pPr>
      <w:r>
        <w:rPr>
          <w:rFonts w:cs="Tahoma" w:ascii="Tahoma" w:hAnsi="Tahoma"/>
          <w:sz w:val="24"/>
          <w:szCs w:val="24"/>
          <w:lang w:val="en-US"/>
        </w:rPr>
      </w:r>
    </w:p>
    <w:p>
      <w:pPr>
        <w:pStyle w:val="Normal"/>
        <w:jc w:val="both"/>
        <w:rPr>
          <w:rFonts w:ascii="Tahoma" w:hAnsi="Tahoma" w:cs="Tahoma"/>
          <w:sz w:val="24"/>
          <w:szCs w:val="24"/>
          <w:lang w:val="en-US"/>
        </w:rPr>
      </w:pPr>
      <w:r>
        <w:rPr>
          <w:rFonts w:cs="Tahoma" w:ascii="Tahoma" w:hAnsi="Tahoma"/>
          <w:b/>
          <w:sz w:val="32"/>
          <w:szCs w:val="24"/>
          <w:u w:val="single"/>
          <w:lang w:val="en-US"/>
        </w:rPr>
        <w:t>Le Client</w:t>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32"/>
          <w:szCs w:val="24"/>
          <w:u w:val="none"/>
          <w:lang w:val="en-US"/>
        </w:rPr>
        <w:tab/>
      </w:r>
      <w:r>
        <w:rPr>
          <w:rFonts w:cs="Tahoma" w:ascii="Tahoma" w:hAnsi="Tahoma"/>
          <w:b w:val="false"/>
          <w:bCs w:val="false"/>
          <w:sz w:val="24"/>
          <w:szCs w:val="24"/>
          <w:u w:val="none"/>
          <w:lang w:val="en-US"/>
        </w:rPr>
        <w:t>Le client du rtype correspond à l’interface que les utilisateurs verront. Lorsque ce dernier est exécuté, il s’occupera de démarrer la connection avec le serveur selon l’adresse et le port (le port par défaut du serveur fourni étant 13) entrés en paramètres. Une fois la  connection effectuée, le client aura accès à plusieurs bouttons : Rejoindre Lobby, Créer un nouveau Lobby ou quitter le jeu.</w:t>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br/>
        <w:t>Selon son choix (cf Protocol), le client enverra l’action effectuée au serveur qui s’occupera de son traitement et renverra une réponse au client qui verra son affichage actualisé selon la réponse du serveur.</w:t>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 xml:space="preserve">Une fois que le client est dans un lobby et reçoit l’information que la partie commence, il se reconnectera au serveur à partir d’un nouveau port (ici le port 14) afin de pouvoir envoyer les actions que le joueur voudra effectuer ainsi que pour reçevoir les informations relatifs aux positions des vaisseaux ennemis/alliés et des tirs. Le joueur verra donc le scroller avec les informations de la partie représentées graphiquement sur son écran. Afin de pouvoir actualiser les déplacements des vaisseaux ennemis/alliés/tirs, le client du rtype reçevra régulièrement une chaine de caractère pouvant être directement traduite par son </w:t>
      </w:r>
      <w:r>
        <w:rPr>
          <w:rFonts w:cs="Tahoma" w:ascii="Tahoma" w:hAnsi="Tahoma"/>
          <w:b w:val="false"/>
          <w:bCs w:val="false"/>
          <w:color w:val="069A2E"/>
          <w:sz w:val="24"/>
          <w:szCs w:val="24"/>
          <w:u w:val="none"/>
          <w:lang w:val="en-US"/>
        </w:rPr>
        <w:t>GameEngine</w:t>
      </w:r>
      <w:r>
        <w:rPr>
          <w:rFonts w:cs="Tahoma" w:ascii="Tahoma" w:hAnsi="Tahoma"/>
          <w:b w:val="false"/>
          <w:bCs w:val="false"/>
          <w:sz w:val="24"/>
          <w:szCs w:val="24"/>
          <w:u w:val="none"/>
          <w:lang w:val="en-US"/>
        </w:rPr>
        <w:t xml:space="preserve"> afin d’actualiser les différentes actions réalisées au cours de la partie.</w:t>
      </w:r>
      <w:r>
        <w:br w:type="page"/>
      </w:r>
    </w:p>
    <w:p>
      <w:pPr>
        <w:pStyle w:val="Normal"/>
        <w:jc w:val="both"/>
        <w:rPr>
          <w:rFonts w:ascii="Tahoma" w:hAnsi="Tahoma" w:cs="Tahoma"/>
          <w:sz w:val="24"/>
          <w:lang w:val="en-US"/>
        </w:rPr>
      </w:pPr>
      <w:r>
        <w:rPr>
          <w:rFonts w:cs="Tahoma" w:ascii="Tahoma" w:hAnsi="Tahoma"/>
          <w:sz w:val="24"/>
          <w:lang w:val="en-US"/>
        </w:rPr>
      </w:r>
    </w:p>
    <w:p>
      <w:pPr>
        <w:pStyle w:val="Normal"/>
        <w:jc w:val="both"/>
        <w:rPr>
          <w:rFonts w:ascii="Tahoma" w:hAnsi="Tahoma" w:cs="Tahoma"/>
          <w:sz w:val="24"/>
          <w:lang w:val="en-US"/>
        </w:rPr>
      </w:pPr>
      <w:r>
        <w:rPr>
          <w:rFonts w:cs="Tahoma" w:ascii="Tahoma" w:hAnsi="Tahoma"/>
          <w:sz w:val="24"/>
          <w:lang w:val="en-US"/>
        </w:rPr>
      </w:r>
    </w:p>
    <w:p>
      <w:pPr>
        <w:pStyle w:val="Normal"/>
        <w:jc w:val="both"/>
        <w:rPr>
          <w:rFonts w:ascii="Tahoma" w:hAnsi="Tahoma" w:cs="Tahoma"/>
          <w:sz w:val="24"/>
          <w:lang w:val="en-US"/>
        </w:rPr>
      </w:pPr>
      <w:r>
        <w:rPr>
          <w:rFonts w:cs="Tahoma" w:ascii="Tahoma" w:hAnsi="Tahoma"/>
          <w:sz w:val="24"/>
          <w:lang w:val="en-US"/>
        </w:rPr>
      </w:r>
    </w:p>
    <w:p>
      <w:pPr>
        <w:pStyle w:val="Normal"/>
        <w:jc w:val="center"/>
        <w:rPr>
          <w:rFonts w:ascii="Tahoma" w:hAnsi="Tahoma" w:cs="Tahoma"/>
          <w:b/>
          <w:b/>
          <w:sz w:val="96"/>
          <w:u w:val="single"/>
        </w:rPr>
      </w:pPr>
      <w:r>
        <w:rPr>
          <w:rFonts w:cs="Tahoma" w:ascii="Tahoma" w:hAnsi="Tahoma"/>
          <w:b/>
          <w:sz w:val="96"/>
          <w:u w:val="single"/>
        </w:rPr>
        <w:t>II. Network</w:t>
      </w:r>
    </w:p>
    <w:p>
      <w:pPr>
        <w:pStyle w:val="Normal"/>
        <w:jc w:val="center"/>
        <w:rPr>
          <w:rFonts w:ascii="Tahoma" w:hAnsi="Tahoma" w:cs="Tahoma"/>
          <w:sz w:val="72"/>
        </w:rPr>
      </w:pPr>
      <w:r>
        <w:rPr>
          <w:rFonts w:cs="Tahoma" w:ascii="Tahoma" w:hAnsi="Tahoma"/>
          <w:sz w:val="72"/>
        </w:rPr>
        <w:t>2. Traducteur</w:t>
      </w:r>
    </w:p>
    <w:p>
      <w:pPr>
        <w:pStyle w:val="Normal"/>
        <w:jc w:val="both"/>
        <w:rPr>
          <w:rFonts w:ascii="Tahoma" w:hAnsi="Tahoma" w:cs="Tahoma"/>
          <w:sz w:val="24"/>
          <w:lang w:val="en-US"/>
        </w:rPr>
      </w:pPr>
      <w:r>
        <w:rPr>
          <w:rFonts w:cs="Tahoma" w:ascii="Tahoma" w:hAnsi="Tahoma"/>
          <w:sz w:val="24"/>
          <w:lang w:val="en-US"/>
        </w:rPr>
      </w:r>
    </w:p>
    <w:p>
      <w:pPr>
        <w:pStyle w:val="Normal"/>
        <w:jc w:val="both"/>
        <w:rPr>
          <w:rFonts w:ascii="Tahoma" w:hAnsi="Tahoma" w:cs="Tahoma"/>
          <w:sz w:val="24"/>
          <w:lang w:val="en-US"/>
        </w:rPr>
      </w:pPr>
      <w:r>
        <w:rPr>
          <w:rFonts w:cs="Tahoma" w:ascii="Tahoma" w:hAnsi="Tahoma"/>
          <w:sz w:val="24"/>
          <w:lang w:val="en-US"/>
        </w:rPr>
      </w:r>
    </w:p>
    <w:p>
      <w:pPr>
        <w:pStyle w:val="Normal"/>
        <w:rPr>
          <w:rFonts w:ascii="Tahoma" w:hAnsi="Tahoma" w:cs="Tahoma"/>
          <w:sz w:val="24"/>
          <w:lang w:val="en-US"/>
        </w:rPr>
      </w:pPr>
      <w:r>
        <w:rPr>
          <w:rFonts w:cs="Tahoma" w:ascii="Tahoma" w:hAnsi="Tahoma"/>
          <w:sz w:val="24"/>
          <w:lang w:val="en-US"/>
        </w:rPr>
      </w:r>
      <w:r>
        <w:br w:type="page"/>
      </w:r>
    </w:p>
    <w:p>
      <w:pPr>
        <w:pStyle w:val="Normal"/>
        <w:jc w:val="both"/>
        <w:rPr>
          <w:rFonts w:ascii="Tahoma" w:hAnsi="Tahoma" w:cs="Tahoma"/>
          <w:sz w:val="24"/>
        </w:rPr>
      </w:pPr>
      <w:r>
        <w:rPr>
          <w:rFonts w:cs="Tahoma" w:ascii="Tahoma" w:hAnsi="Tahoma"/>
          <w:sz w:val="24"/>
        </w:rPr>
      </w:r>
    </w:p>
    <w:p>
      <w:pPr>
        <w:pStyle w:val="Normal"/>
        <w:jc w:val="both"/>
        <w:rPr>
          <w:rFonts w:ascii="Tahoma" w:hAnsi="Tahoma" w:cs="Tahoma"/>
          <w:b/>
          <w:b/>
          <w:sz w:val="32"/>
          <w:u w:val="single"/>
        </w:rPr>
      </w:pPr>
      <w:r>
        <w:rPr>
          <w:rFonts w:cs="Tahoma" w:ascii="Tahoma" w:hAnsi="Tahoma"/>
          <w:b/>
          <w:sz w:val="32"/>
          <w:u w:val="single"/>
        </w:rPr>
        <w:t>Translater et ITranslate</w:t>
      </w:r>
    </w:p>
    <w:p>
      <w:pPr>
        <w:pStyle w:val="Normal"/>
        <w:jc w:val="both"/>
        <w:rPr>
          <w:rFonts w:ascii="Tahoma" w:hAnsi="Tahoma" w:cs="Tahoma"/>
          <w:sz w:val="24"/>
        </w:rPr>
      </w:pPr>
      <w:r>
        <w:rPr>
          <w:rFonts w:cs="Tahoma" w:ascii="Tahoma" w:hAnsi="Tahoma"/>
          <w:sz w:val="24"/>
        </w:rPr>
        <w:tab/>
        <w:t xml:space="preserve">Afin de permettre la communication entre deux </w:t>
      </w:r>
      <w:r>
        <w:rPr>
          <w:rFonts w:cs="Tahoma" w:ascii="Tahoma" w:hAnsi="Tahoma"/>
          <w:color w:val="BF8F00" w:themeColor="accent4" w:themeShade="bf"/>
          <w:sz w:val="24"/>
        </w:rPr>
        <w:t>GameEngine</w:t>
      </w:r>
      <w:r>
        <w:rPr>
          <w:rFonts w:cs="Tahoma" w:ascii="Tahoma" w:hAnsi="Tahoma"/>
          <w:sz w:val="24"/>
        </w:rPr>
        <w:t xml:space="preserve">, chaque </w:t>
      </w:r>
      <w:r>
        <w:rPr>
          <w:rFonts w:cs="Tahoma" w:ascii="Tahoma" w:hAnsi="Tahoma"/>
          <w:color w:val="BF8F00" w:themeColor="accent4" w:themeShade="bf"/>
          <w:sz w:val="24"/>
        </w:rPr>
        <w:t xml:space="preserve">GameEngine </w:t>
      </w:r>
      <w:r>
        <w:rPr>
          <w:rFonts w:cs="Tahoma" w:ascii="Tahoma" w:hAnsi="Tahoma"/>
          <w:sz w:val="24"/>
        </w:rPr>
        <w:t xml:space="preserve">possède un Translater qui permet le stockage et la sérialisation de différents événements, sous la forme de ITranslate. Le Translater mais en résonance deux </w:t>
      </w:r>
      <w:r>
        <w:rPr>
          <w:rFonts w:cs="Tahoma" w:ascii="Tahoma" w:hAnsi="Tahoma"/>
          <w:color w:val="BF8F00" w:themeColor="accent4" w:themeShade="bf"/>
          <w:sz w:val="24"/>
        </w:rPr>
        <w:t xml:space="preserve">GameEngine </w:t>
      </w:r>
      <w:r>
        <w:rPr>
          <w:rFonts w:cs="Tahoma" w:ascii="Tahoma" w:hAnsi="Tahoma"/>
          <w:sz w:val="24"/>
        </w:rPr>
        <w:t xml:space="preserve">mais aussi leurs </w:t>
      </w:r>
      <w:r>
        <w:rPr>
          <w:rFonts w:cs="Tahoma" w:ascii="Tahoma" w:hAnsi="Tahoma"/>
          <w:color w:val="538135" w:themeColor="accent6" w:themeShade="bf"/>
          <w:sz w:val="24"/>
        </w:rPr>
        <w:t>SceneLoader</w:t>
      </w:r>
      <w:r>
        <w:rPr>
          <w:rFonts w:cs="Tahoma" w:ascii="Tahoma" w:hAnsi="Tahoma"/>
          <w:sz w:val="24"/>
        </w:rPr>
        <w:t>.</w:t>
      </w:r>
    </w:p>
    <w:p>
      <w:pPr>
        <w:pStyle w:val="Normal"/>
        <w:jc w:val="both"/>
        <w:rPr>
          <w:rFonts w:ascii="Tahoma" w:hAnsi="Tahoma" w:cs="Tahoma"/>
          <w:sz w:val="24"/>
        </w:rPr>
      </w:pPr>
      <w:r>
        <w:rPr>
          <w:rFonts w:cs="Tahoma" w:ascii="Tahoma" w:hAnsi="Tahoma"/>
          <w:sz w:val="24"/>
        </w:rPr>
        <w:tab/>
        <w:t>Un Translater émetteur doit tout d’abord transmettre la liste des acteurs afin que le Translater récepteur soit capable de faire apparaitre les même Entités. Une fois les deux Translater calibrés, le Translater émetteur n’a plus qu’a envoyer ses ITask à intervalle régulier.</w:t>
      </w:r>
    </w:p>
    <w:p>
      <w:pPr>
        <w:pStyle w:val="Normal"/>
        <w:jc w:val="both"/>
        <w:rPr>
          <w:rFonts w:ascii="Tahoma" w:hAnsi="Tahoma" w:cs="Tahoma"/>
          <w:sz w:val="24"/>
        </w:rPr>
      </w:pPr>
      <w:r>
        <w:rPr>
          <w:rFonts w:cs="Tahoma" w:ascii="Tahoma" w:hAnsi="Tahoma"/>
          <w:sz w:val="24"/>
        </w:rPr>
      </w:r>
    </w:p>
    <w:p>
      <w:pPr>
        <w:pStyle w:val="Normal"/>
        <w:jc w:val="both"/>
        <w:rPr>
          <w:rFonts w:ascii="Tahoma" w:hAnsi="Tahoma" w:cs="Tahoma"/>
          <w:b/>
          <w:b/>
          <w:sz w:val="32"/>
          <w:u w:val="single"/>
        </w:rPr>
      </w:pPr>
      <w:r>
        <w:rPr>
          <w:rFonts w:cs="Tahoma" w:ascii="Tahoma" w:hAnsi="Tahoma"/>
          <w:b/>
          <w:sz w:val="32"/>
          <w:u w:val="single"/>
        </w:rPr>
        <w:t>Sauvegarde des événements importants</w:t>
      </w:r>
    </w:p>
    <w:p>
      <w:pPr>
        <w:pStyle w:val="Normal"/>
        <w:ind w:firstLine="705"/>
        <w:jc w:val="both"/>
        <w:rPr>
          <w:rFonts w:ascii="Tahoma" w:hAnsi="Tahoma" w:cs="Tahoma"/>
          <w:sz w:val="24"/>
        </w:rPr>
      </w:pPr>
      <w:r>
        <w:rPr>
          <w:rFonts w:cs="Tahoma" w:ascii="Tahoma" w:hAnsi="Tahoma"/>
          <w:sz w:val="24"/>
        </w:rPr>
        <w:t>Les événements sont les suivants :</w:t>
      </w:r>
    </w:p>
    <w:p>
      <w:pPr>
        <w:pStyle w:val="ListParagraph"/>
        <w:numPr>
          <w:ilvl w:val="1"/>
          <w:numId w:val="1"/>
        </w:numPr>
        <w:jc w:val="both"/>
        <w:rPr>
          <w:rFonts w:ascii="Tahoma" w:hAnsi="Tahoma" w:cs="Tahoma"/>
          <w:sz w:val="24"/>
        </w:rPr>
      </w:pPr>
      <w:r>
        <w:rPr>
          <w:rFonts w:cs="Tahoma" w:ascii="Tahoma" w:hAnsi="Tahoma"/>
          <w:sz w:val="24"/>
        </w:rPr>
        <w:t xml:space="preserve">TransSpawn : représente l’ajout d’un </w:t>
      </w:r>
      <w:r>
        <w:rPr>
          <w:rFonts w:cs="Tahoma" w:ascii="Tahoma" w:hAnsi="Tahoma"/>
          <w:color w:val="C45911" w:themeColor="accent2" w:themeShade="bf"/>
          <w:sz w:val="24"/>
        </w:rPr>
        <w:t>IComponent</w:t>
      </w:r>
      <w:r>
        <w:rPr>
          <w:rFonts w:cs="Tahoma" w:ascii="Tahoma" w:hAnsi="Tahoma"/>
          <w:sz w:val="24"/>
        </w:rPr>
        <w:t xml:space="preserve"> au </w:t>
      </w:r>
      <w:r>
        <w:rPr>
          <w:rFonts w:cs="Tahoma" w:ascii="Tahoma" w:hAnsi="Tahoma"/>
          <w:color w:val="BF8F00" w:themeColor="accent4" w:themeShade="bf"/>
          <w:sz w:val="24"/>
        </w:rPr>
        <w:t>GameEngine</w:t>
      </w:r>
      <w:r>
        <w:rPr>
          <w:rFonts w:cs="Tahoma" w:ascii="Tahoma" w:hAnsi="Tahoma"/>
          <w:sz w:val="24"/>
        </w:rPr>
        <w:t xml:space="preserve">. Cet objet véhicule l’information sur l’ID du composant au sein du </w:t>
      </w:r>
      <w:r>
        <w:rPr>
          <w:rFonts w:cs="Tahoma" w:ascii="Tahoma" w:hAnsi="Tahoma"/>
          <w:color w:val="BF8F00" w:themeColor="accent4" w:themeShade="bf"/>
          <w:sz w:val="24"/>
        </w:rPr>
        <w:t xml:space="preserve">GameEngine </w:t>
      </w:r>
      <w:r>
        <w:rPr>
          <w:rFonts w:cs="Tahoma" w:ascii="Tahoma" w:hAnsi="Tahoma"/>
          <w:sz w:val="24"/>
        </w:rPr>
        <w:t>ainsi que son numéro d’acteur pour être instancié.</w:t>
      </w:r>
    </w:p>
    <w:p>
      <w:pPr>
        <w:pStyle w:val="ListParagraph"/>
        <w:numPr>
          <w:ilvl w:val="1"/>
          <w:numId w:val="1"/>
        </w:numPr>
        <w:jc w:val="both"/>
        <w:rPr>
          <w:rFonts w:ascii="Tahoma" w:hAnsi="Tahoma" w:cs="Tahoma"/>
          <w:sz w:val="24"/>
        </w:rPr>
      </w:pPr>
      <w:r>
        <w:rPr>
          <w:rFonts w:cs="Tahoma" w:ascii="Tahoma" w:hAnsi="Tahoma"/>
          <w:sz w:val="24"/>
        </w:rPr>
        <w:t xml:space="preserve">TransDeath : représente la mort d’un </w:t>
      </w:r>
      <w:r>
        <w:rPr>
          <w:rFonts w:cs="Tahoma" w:ascii="Tahoma" w:hAnsi="Tahoma"/>
          <w:color w:val="C45911" w:themeColor="accent2" w:themeShade="bf"/>
          <w:sz w:val="24"/>
        </w:rPr>
        <w:t>IComponent</w:t>
      </w:r>
      <w:r>
        <w:rPr>
          <w:rFonts w:cs="Tahoma" w:ascii="Tahoma" w:hAnsi="Tahoma"/>
          <w:sz w:val="24"/>
        </w:rPr>
        <w:t xml:space="preserve"> présent dans le </w:t>
      </w:r>
      <w:r>
        <w:rPr>
          <w:rFonts w:cs="Tahoma" w:ascii="Tahoma" w:hAnsi="Tahoma"/>
          <w:color w:val="BF8F00" w:themeColor="accent4" w:themeShade="bf"/>
          <w:sz w:val="24"/>
        </w:rPr>
        <w:t>GameEngine</w:t>
      </w:r>
      <w:r>
        <w:rPr>
          <w:rFonts w:cs="Tahoma" w:ascii="Tahoma" w:hAnsi="Tahoma"/>
          <w:sz w:val="24"/>
        </w:rPr>
        <w:t>.</w:t>
      </w:r>
    </w:p>
    <w:p>
      <w:pPr>
        <w:pStyle w:val="ListParagraph"/>
        <w:numPr>
          <w:ilvl w:val="1"/>
          <w:numId w:val="1"/>
        </w:numPr>
        <w:jc w:val="both"/>
        <w:rPr>
          <w:rFonts w:ascii="Tahoma" w:hAnsi="Tahoma" w:cs="Tahoma"/>
          <w:sz w:val="24"/>
        </w:rPr>
      </w:pPr>
      <w:r>
        <w:rPr>
          <w:rFonts w:cs="Tahoma" w:ascii="Tahoma" w:hAnsi="Tahoma"/>
          <w:sz w:val="24"/>
        </w:rPr>
        <w:t xml:space="preserve">TransShoot : cet objet est créé lorsqu’un </w:t>
      </w:r>
      <w:r>
        <w:rPr>
          <w:rFonts w:cs="Tahoma" w:ascii="Tahoma" w:hAnsi="Tahoma"/>
          <w:color w:val="C45911" w:themeColor="accent2" w:themeShade="bf"/>
          <w:sz w:val="24"/>
        </w:rPr>
        <w:t>IComponent</w:t>
      </w:r>
      <w:r>
        <w:rPr>
          <w:rFonts w:cs="Tahoma" w:ascii="Tahoma" w:hAnsi="Tahoma"/>
          <w:sz w:val="24"/>
        </w:rPr>
        <w:t xml:space="preserve"> tir, à cause son script ou de son IBrain.</w:t>
      </w:r>
    </w:p>
    <w:p>
      <w:pPr>
        <w:pStyle w:val="ListParagraph"/>
        <w:numPr>
          <w:ilvl w:val="1"/>
          <w:numId w:val="1"/>
        </w:numPr>
        <w:jc w:val="both"/>
        <w:rPr>
          <w:rFonts w:ascii="Tahoma" w:hAnsi="Tahoma" w:cs="Tahoma"/>
          <w:sz w:val="24"/>
        </w:rPr>
      </w:pPr>
      <w:r>
        <w:rPr>
          <w:rFonts w:cs="Tahoma" w:ascii="Tahoma" w:hAnsi="Tahoma"/>
          <w:sz w:val="24"/>
        </w:rPr>
        <w:t xml:space="preserve">TransPosition : cet objet est le plus fréquemment envoyé, il sert à donner la position de chaque entité présente dans les </w:t>
      </w:r>
      <w:r>
        <w:rPr>
          <w:rFonts w:cs="Tahoma" w:ascii="Tahoma" w:hAnsi="Tahoma"/>
          <w:color w:val="BF8F00" w:themeColor="accent4" w:themeShade="bf"/>
          <w:sz w:val="24"/>
        </w:rPr>
        <w:t>GameEngine</w:t>
      </w:r>
      <w:r>
        <w:rPr>
          <w:rFonts w:cs="Tahoma" w:ascii="Tahoma" w:hAnsi="Tahoma"/>
          <w:sz w:val="24"/>
        </w:rPr>
        <w:t>.</w:t>
      </w:r>
    </w:p>
    <w:p>
      <w:pPr>
        <w:pStyle w:val="Normal"/>
        <w:jc w:val="both"/>
        <w:rPr>
          <w:rFonts w:ascii="Tahoma" w:hAnsi="Tahoma" w:cs="Tahoma"/>
          <w:sz w:val="24"/>
        </w:rPr>
      </w:pPr>
      <w:r>
        <w:rPr>
          <w:rFonts w:cs="Tahoma" w:ascii="Tahoma" w:hAnsi="Tahoma"/>
          <w:sz w:val="24"/>
        </w:rPr>
        <w:tab/>
      </w:r>
    </w:p>
    <w:p>
      <w:pPr>
        <w:pStyle w:val="Normal"/>
        <w:jc w:val="both"/>
        <w:rPr>
          <w:rFonts w:ascii="Tahoma" w:hAnsi="Tahoma" w:cs="Tahoma"/>
          <w:b/>
          <w:b/>
          <w:sz w:val="32"/>
          <w:u w:val="single"/>
        </w:rPr>
      </w:pPr>
      <w:r>
        <w:rPr>
          <w:rFonts w:cs="Tahoma" w:ascii="Tahoma" w:hAnsi="Tahoma"/>
          <w:b/>
          <w:sz w:val="32"/>
          <w:u w:val="single"/>
        </w:rPr>
        <w:t>Sérialisation et désérialisation</w:t>
      </w:r>
    </w:p>
    <w:p>
      <w:pPr>
        <w:pStyle w:val="Normal"/>
        <w:jc w:val="both"/>
        <w:rPr>
          <w:rFonts w:ascii="Tahoma" w:hAnsi="Tahoma" w:cs="Tahoma"/>
          <w:sz w:val="24"/>
        </w:rPr>
      </w:pPr>
      <w:r>
        <w:rPr>
          <w:rFonts w:cs="Tahoma" w:ascii="Tahoma" w:hAnsi="Tahoma"/>
          <w:sz w:val="24"/>
        </w:rPr>
        <w:tab/>
        <w:t xml:space="preserve">Les ITask ont deux utilisations différentes. D’un côté, le Translater émetteur, instancie des ITask qui ont pour but de stocker des informations, et de l’autre côté, le Translater récepteur, applique les ITask afin de modifier le </w:t>
      </w:r>
      <w:r>
        <w:rPr>
          <w:rFonts w:cs="Tahoma" w:ascii="Tahoma" w:hAnsi="Tahoma"/>
          <w:color w:val="BF8F00" w:themeColor="accent4" w:themeShade="bf"/>
          <w:sz w:val="24"/>
        </w:rPr>
        <w:t>GameEngine</w:t>
      </w:r>
      <w:r>
        <w:rPr>
          <w:rFonts w:cs="Tahoma" w:ascii="Tahoma" w:hAnsi="Tahoma"/>
          <w:sz w:val="24"/>
        </w:rPr>
        <w:t>.</w:t>
      </w:r>
    </w:p>
    <w:p>
      <w:pPr>
        <w:pStyle w:val="Normal"/>
        <w:jc w:val="both"/>
        <w:rPr>
          <w:rFonts w:ascii="Tahoma" w:hAnsi="Tahoma" w:cs="Tahoma"/>
          <w:sz w:val="24"/>
        </w:rPr>
      </w:pPr>
      <w:r>
        <w:rPr>
          <w:rFonts w:cs="Tahoma" w:ascii="Tahoma" w:hAnsi="Tahoma"/>
          <w:sz w:val="24"/>
        </w:rPr>
        <w:tab/>
        <w:t xml:space="preserve">Chaque ITask peut être sérialiser via la méthode « serialize() ». Le Translater récepteur à un rôle de factory de ITask. Tous les types d’ITask sont instanciable avec les informations à véhiculer ou avec un « std::istream » et un </w:t>
      </w:r>
      <w:r>
        <w:rPr>
          <w:rFonts w:cs="Tahoma" w:ascii="Tahoma" w:hAnsi="Tahoma"/>
          <w:color w:val="BF8F00" w:themeColor="accent4" w:themeShade="bf"/>
          <w:sz w:val="24"/>
        </w:rPr>
        <w:t>GameEngine</w:t>
      </w:r>
      <w:r>
        <w:rPr>
          <w:rFonts w:cs="Tahoma" w:ascii="Tahoma" w:hAnsi="Tahoma"/>
          <w:sz w:val="24"/>
        </w:rPr>
        <w:t>.</w:t>
      </w:r>
    </w:p>
    <w:p>
      <w:pPr>
        <w:pStyle w:val="Normal"/>
        <w:jc w:val="both"/>
        <w:rPr>
          <w:rFonts w:ascii="Tahoma" w:hAnsi="Tahoma" w:cs="Tahoma"/>
          <w:sz w:val="24"/>
        </w:rPr>
      </w:pPr>
      <w:r>
        <w:rPr>
          <w:rFonts w:cs="Tahoma" w:ascii="Tahoma" w:hAnsi="Tahoma"/>
          <w:sz w:val="24"/>
        </w:rPr>
      </w:r>
    </w:p>
    <w:p>
      <w:pPr>
        <w:pStyle w:val="Normal"/>
        <w:jc w:val="both"/>
        <w:rPr/>
      </w:pPr>
      <w:r>
        <w:rPr/>
      </w:r>
    </w:p>
    <w:p>
      <w:pPr>
        <w:pStyle w:val="Normal"/>
        <w:jc w:val="both"/>
        <w:rPr/>
      </w:pPr>
      <w:r>
        <w:rPr/>
      </w:r>
    </w:p>
    <w:p>
      <w:pPr>
        <w:pStyle w:val="Normal"/>
        <w:jc w:val="center"/>
        <w:rPr>
          <w:rFonts w:ascii="Tahoma" w:hAnsi="Tahoma" w:cs="Tahoma"/>
          <w:b/>
          <w:b/>
          <w:sz w:val="96"/>
          <w:u w:val="single"/>
        </w:rPr>
      </w:pPr>
      <w:r>
        <w:rPr>
          <w:rFonts w:cs="Tahoma" w:ascii="Tahoma" w:hAnsi="Tahoma"/>
          <w:b/>
          <w:sz w:val="96"/>
          <w:u w:val="single"/>
        </w:rPr>
      </w:r>
    </w:p>
    <w:p>
      <w:pPr>
        <w:pStyle w:val="Normal"/>
        <w:jc w:val="center"/>
        <w:rPr>
          <w:rFonts w:ascii="Tahoma" w:hAnsi="Tahoma" w:cs="Tahoma"/>
          <w:b/>
          <w:b/>
          <w:sz w:val="96"/>
          <w:u w:val="single"/>
        </w:rPr>
      </w:pPr>
      <w:r>
        <w:rPr>
          <w:rFonts w:cs="Tahoma" w:ascii="Tahoma" w:hAnsi="Tahoma"/>
          <w:b/>
          <w:sz w:val="96"/>
          <w:u w:val="single"/>
        </w:rPr>
      </w:r>
    </w:p>
    <w:p>
      <w:pPr>
        <w:pStyle w:val="Normal"/>
        <w:jc w:val="center"/>
        <w:rPr>
          <w:rFonts w:ascii="Tahoma" w:hAnsi="Tahoma" w:cs="Tahoma"/>
          <w:b/>
          <w:b/>
          <w:sz w:val="96"/>
          <w:u w:val="single"/>
        </w:rPr>
      </w:pPr>
      <w:r>
        <w:rPr>
          <w:rFonts w:cs="Tahoma" w:ascii="Tahoma" w:hAnsi="Tahoma"/>
          <w:b/>
          <w:sz w:val="96"/>
          <w:u w:val="single"/>
        </w:rPr>
      </w:r>
    </w:p>
    <w:p>
      <w:pPr>
        <w:pStyle w:val="Normal"/>
        <w:jc w:val="center"/>
        <w:rPr/>
      </w:pPr>
      <w:r>
        <w:rPr>
          <w:rFonts w:cs="Tahoma" w:ascii="Tahoma" w:hAnsi="Tahoma"/>
          <w:b/>
          <w:sz w:val="96"/>
          <w:u w:val="single"/>
        </w:rPr>
        <w:t>II. Network</w:t>
      </w:r>
    </w:p>
    <w:p>
      <w:pPr>
        <w:pStyle w:val="Normal"/>
        <w:jc w:val="center"/>
        <w:rPr/>
      </w:pPr>
      <w:r>
        <w:rPr>
          <w:rFonts w:cs="Tahoma" w:ascii="Tahoma" w:hAnsi="Tahoma"/>
          <w:sz w:val="72"/>
        </w:rPr>
        <w:t>3. Protocole</w:t>
      </w:r>
    </w:p>
    <w:p>
      <w:pPr>
        <w:pStyle w:val="Normal"/>
        <w:jc w:val="center"/>
        <w:rPr>
          <w:rFonts w:ascii="Tahoma" w:hAnsi="Tahoma" w:cs="Tahoma"/>
          <w:sz w:val="72"/>
        </w:rPr>
      </w:pPr>
      <w:r>
        <w:rPr>
          <w:rFonts w:cs="Tahoma" w:ascii="Tahoma" w:hAnsi="Tahoma"/>
          <w:sz w:val="72"/>
        </w:rPr>
      </w:r>
    </w:p>
    <w:p>
      <w:pPr>
        <w:pStyle w:val="Normal"/>
        <w:jc w:val="center"/>
        <w:rPr>
          <w:rFonts w:ascii="Tahoma" w:hAnsi="Tahoma" w:cs="Tahoma"/>
          <w:sz w:val="72"/>
        </w:rPr>
      </w:pPr>
      <w:r>
        <w:rPr>
          <w:rFonts w:cs="Tahoma" w:ascii="Tahoma" w:hAnsi="Tahoma"/>
          <w:sz w:val="72"/>
        </w:rPr>
      </w:r>
    </w:p>
    <w:p>
      <w:pPr>
        <w:pStyle w:val="Normal"/>
        <w:jc w:val="center"/>
        <w:rPr>
          <w:rFonts w:ascii="Tahoma" w:hAnsi="Tahoma" w:cs="Tahoma"/>
          <w:sz w:val="72"/>
        </w:rPr>
      </w:pPr>
      <w:r>
        <w:rPr>
          <w:rFonts w:cs="Tahoma" w:ascii="Tahoma" w:hAnsi="Tahoma"/>
          <w:sz w:val="72"/>
        </w:rPr>
      </w:r>
    </w:p>
    <w:p>
      <w:pPr>
        <w:pStyle w:val="Normal"/>
        <w:jc w:val="center"/>
        <w:rPr>
          <w:rFonts w:ascii="Tahoma" w:hAnsi="Tahoma" w:cs="Tahoma"/>
          <w:sz w:val="72"/>
        </w:rPr>
      </w:pPr>
      <w:r>
        <w:rPr>
          <w:rFonts w:cs="Tahoma" w:ascii="Tahoma" w:hAnsi="Tahoma"/>
          <w:sz w:val="72"/>
        </w:rPr>
      </w:r>
    </w:p>
    <w:p>
      <w:pPr>
        <w:pStyle w:val="Normal"/>
        <w:jc w:val="center"/>
        <w:rPr>
          <w:rFonts w:ascii="Tahoma" w:hAnsi="Tahoma" w:cs="Tahoma"/>
          <w:sz w:val="72"/>
        </w:rPr>
      </w:pPr>
      <w:r>
        <w:rPr>
          <w:rFonts w:cs="Tahoma" w:ascii="Tahoma" w:hAnsi="Tahoma"/>
          <w:sz w:val="72"/>
        </w:rPr>
      </w:r>
    </w:p>
    <w:p>
      <w:pPr>
        <w:pStyle w:val="Normal"/>
        <w:jc w:val="center"/>
        <w:rPr>
          <w:rFonts w:ascii="Tahoma" w:hAnsi="Tahoma" w:cs="Tahoma"/>
          <w:sz w:val="72"/>
        </w:rPr>
      </w:pPr>
      <w:r>
        <w:rPr>
          <w:rFonts w:cs="Tahoma" w:ascii="Tahoma" w:hAnsi="Tahoma"/>
          <w:sz w:val="72"/>
        </w:rPr>
      </w:r>
    </w:p>
    <w:p>
      <w:pPr>
        <w:pStyle w:val="Normal"/>
        <w:jc w:val="center"/>
        <w:rPr>
          <w:rFonts w:ascii="Tahoma" w:hAnsi="Tahoma" w:cs="Tahoma"/>
          <w:sz w:val="72"/>
        </w:rPr>
      </w:pPr>
      <w:r>
        <w:rPr>
          <w:rFonts w:cs="Tahoma" w:ascii="Tahoma" w:hAnsi="Tahoma"/>
          <w:sz w:val="72"/>
        </w:rPr>
      </w:r>
    </w:p>
    <w:p>
      <w:pPr>
        <w:pStyle w:val="Normal"/>
        <w:jc w:val="both"/>
        <w:rPr>
          <w:rFonts w:ascii="Tahoma" w:hAnsi="Tahoma" w:cs="Tahoma"/>
          <w:sz w:val="24"/>
          <w:szCs w:val="24"/>
          <w:lang w:val="en-US"/>
        </w:rPr>
      </w:pPr>
      <w:bookmarkStart w:id="1" w:name="__DdeLink__500_1199412124"/>
      <w:r>
        <w:rPr>
          <w:rFonts w:cs="Tahoma" w:ascii="Tahoma" w:hAnsi="Tahoma"/>
          <w:b/>
          <w:sz w:val="32"/>
          <w:szCs w:val="24"/>
          <w:u w:val="single"/>
          <w:lang w:val="en-US"/>
        </w:rPr>
        <w:t>Gestion des lobby (partie non lancée)</w:t>
      </w:r>
      <w:bookmarkEnd w:id="1"/>
    </w:p>
    <w:p>
      <w:pPr>
        <w:pStyle w:val="Normal"/>
        <w:jc w:val="both"/>
        <w:rPr>
          <w:b/>
          <w:b/>
          <w:sz w:val="32"/>
          <w:u w:val="single"/>
        </w:rPr>
      </w:pPr>
      <w:r>
        <w:rPr>
          <w:b/>
          <w:sz w:val="32"/>
          <w:u w:val="single"/>
        </w:rPr>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32"/>
          <w:szCs w:val="24"/>
          <w:u w:val="none"/>
          <w:lang w:val="en-US"/>
        </w:rPr>
        <w:tab/>
      </w:r>
      <w:r>
        <w:rPr>
          <w:rFonts w:cs="Tahoma" w:ascii="Tahoma" w:hAnsi="Tahoma"/>
          <w:b w:val="false"/>
          <w:bCs w:val="false"/>
          <w:sz w:val="24"/>
          <w:szCs w:val="24"/>
          <w:u w:val="none"/>
          <w:lang w:val="en-US"/>
        </w:rPr>
        <w:t>CLIENT : NOUVEAU CLIENT (lors de la connection uniquement)</w:t>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ab/>
        <w:t>SERVEUR : ID {ClientId}</w:t>
      </w:r>
    </w:p>
    <w:p>
      <w:pPr>
        <w:pStyle w:val="Normal"/>
        <w:jc w:val="both"/>
        <w:rPr>
          <w:sz w:val="32"/>
        </w:rPr>
      </w:pPr>
      <w:r>
        <w:rPr>
          <w:sz w:val="32"/>
        </w:rPr>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32"/>
          <w:szCs w:val="24"/>
          <w:u w:val="none"/>
          <w:lang w:val="en-US"/>
        </w:rPr>
        <w:tab/>
      </w:r>
      <w:r>
        <w:rPr>
          <w:rFonts w:cs="Tahoma" w:ascii="Tahoma" w:hAnsi="Tahoma"/>
          <w:b w:val="false"/>
          <w:bCs w:val="false"/>
          <w:sz w:val="24"/>
          <w:szCs w:val="24"/>
          <w:u w:val="none"/>
          <w:lang w:val="en-US"/>
        </w:rPr>
        <w:t>CLIENT : LOBBY INFO</w:t>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ab/>
        <w:t>SERVEUR : {Lobby Nb} {Lobby Name} {Nb Clients in Lobby} {Game Level} {Nb Place Max In Lobby} (x Lobby Nb)</w:t>
      </w:r>
    </w:p>
    <w:p>
      <w:pPr>
        <w:pStyle w:val="Normal"/>
        <w:jc w:val="both"/>
        <w:rPr>
          <w:sz w:val="21"/>
        </w:rPr>
      </w:pPr>
      <w:r>
        <w:rPr>
          <w:sz w:val="21"/>
        </w:rPr>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ab/>
        <w:t>CLIENT : LOBBY NEW {Lobby Name} {Game Level} {Max Place}</w:t>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ab/>
        <w:t>SERVEUR : OK (si la création s’est bien déroulée)</w:t>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ab/>
        <w:tab/>
        <w:tab/>
        <w:t>ERROR (si un lobby du même nom existe déjà)</w:t>
      </w:r>
    </w:p>
    <w:p>
      <w:pPr>
        <w:pStyle w:val="Normal"/>
        <w:jc w:val="both"/>
        <w:rPr>
          <w:sz w:val="21"/>
        </w:rPr>
      </w:pPr>
      <w:r>
        <w:rPr>
          <w:sz w:val="21"/>
        </w:rPr>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ab/>
        <w:t>CLIENT : LOBBY JOIN {Lobby Name}</w:t>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ab/>
        <w:t>SERVEUR : OK (le client a pu rejoindre le lobby)</w:t>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ab/>
        <w:tab/>
        <w:tab/>
        <w:t>ERROR (le lobby est rempli ou le client est déjà dans un lobby)</w:t>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ab/>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ab/>
        <w:t>CLIENT : LOBBY READY/UNREADY</w:t>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ab/>
        <w:t>SERVEUR : OK (le client a changé son status)</w:t>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ab/>
        <w:tab/>
        <w:tab/>
        <w:t>ERROR (le client n’est pas dans un lobby)</w:t>
      </w:r>
    </w:p>
    <w:p>
      <w:pPr>
        <w:pStyle w:val="Normal"/>
        <w:jc w:val="both"/>
        <w:rPr>
          <w:sz w:val="21"/>
        </w:rPr>
      </w:pPr>
      <w:r>
        <w:rPr>
          <w:sz w:val="21"/>
        </w:rPr>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Si le client envoie une autre commande, le serveur répondra par UNKNOW COMMAND.</w:t>
      </w:r>
    </w:p>
    <w:p>
      <w:pPr>
        <w:pStyle w:val="Normal"/>
        <w:jc w:val="both"/>
        <w:rPr>
          <w:sz w:val="21"/>
        </w:rPr>
      </w:pPr>
      <w:r>
        <w:rPr>
          <w:sz w:val="21"/>
        </w:rPr>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ab/>
        <w:t>SERVEUR : GAME START</w:t>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ab/>
        <w:t>CLIENT : modification du port d’écoute</w:t>
      </w:r>
    </w:p>
    <w:p>
      <w:pPr>
        <w:pStyle w:val="Normal"/>
        <w:jc w:val="both"/>
        <w:rPr>
          <w:sz w:val="21"/>
        </w:rPr>
      </w:pPr>
      <w:r>
        <w:rPr>
          <w:sz w:val="21"/>
        </w:rPr>
      </w:r>
    </w:p>
    <w:p>
      <w:pPr>
        <w:pStyle w:val="Normal"/>
        <w:jc w:val="both"/>
        <w:rPr>
          <w:sz w:val="21"/>
        </w:rPr>
      </w:pPr>
      <w:r>
        <w:rPr>
          <w:sz w:val="21"/>
        </w:rPr>
      </w:r>
    </w:p>
    <w:p>
      <w:pPr>
        <w:pStyle w:val="Normal"/>
        <w:jc w:val="both"/>
        <w:rPr>
          <w:sz w:val="21"/>
        </w:rPr>
      </w:pPr>
      <w:r>
        <w:rPr>
          <w:sz w:val="21"/>
        </w:rPr>
      </w:r>
    </w:p>
    <w:p>
      <w:pPr>
        <w:pStyle w:val="Normal"/>
        <w:jc w:val="both"/>
        <w:rPr>
          <w:sz w:val="21"/>
        </w:rPr>
      </w:pPr>
      <w:r>
        <w:rPr>
          <w:sz w:val="21"/>
        </w:rPr>
      </w:r>
    </w:p>
    <w:p>
      <w:pPr>
        <w:pStyle w:val="Normal"/>
        <w:jc w:val="both"/>
        <w:rPr>
          <w:rFonts w:ascii="Tahoma" w:hAnsi="Tahoma" w:cs="Tahoma"/>
          <w:b w:val="false"/>
          <w:b w:val="false"/>
          <w:bCs w:val="false"/>
          <w:sz w:val="24"/>
          <w:szCs w:val="24"/>
          <w:u w:val="none"/>
          <w:lang w:val="en-US"/>
        </w:rPr>
      </w:pPr>
      <w:r>
        <w:rPr>
          <w:rFonts w:cs="Tahoma" w:ascii="Tahoma" w:hAnsi="Tahoma"/>
          <w:b/>
          <w:bCs w:val="false"/>
          <w:sz w:val="32"/>
          <w:szCs w:val="24"/>
          <w:u w:val="single"/>
          <w:lang w:val="en-US"/>
        </w:rPr>
        <w:t>Gestion des parties</w:t>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ab/>
        <w:t>CLIENT : 49/50/51/52/53 (correspondant à haut, bas, gauche, droite, tir)</w:t>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ab/>
        <w:t>SERVEUR : (aucune réponse, réalise le déplacement du vaisseau joueur)</w:t>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r>
    </w:p>
    <w:p>
      <w:pPr>
        <w:pStyle w:val="Normal"/>
        <w:jc w:val="both"/>
        <w:rPr>
          <w:rFonts w:ascii="Tahoma" w:hAnsi="Tahoma" w:cs="Tahoma"/>
          <w:b w:val="false"/>
          <w:b w:val="false"/>
          <w:bCs w:val="false"/>
          <w:sz w:val="24"/>
          <w:szCs w:val="24"/>
          <w:u w:val="none"/>
          <w:lang w:val="en-US"/>
        </w:rPr>
      </w:pPr>
      <w:r>
        <w:rPr>
          <w:rFonts w:cs="Tahoma" w:ascii="Tahoma" w:hAnsi="Tahoma"/>
          <w:b w:val="false"/>
          <w:bCs w:val="false"/>
          <w:sz w:val="24"/>
          <w:szCs w:val="24"/>
          <w:u w:val="none"/>
          <w:lang w:val="en-US"/>
        </w:rPr>
        <w:tab/>
        <w:t>SERVEUR : string en byte contenant les mises à jours des composants présents sur la scène</w:t>
      </w:r>
    </w:p>
    <w:p>
      <w:pPr>
        <w:pStyle w:val="Normal"/>
        <w:spacing w:before="0" w:after="160"/>
        <w:jc w:val="both"/>
        <w:rPr/>
      </w:pPr>
      <w:r>
        <w:rPr>
          <w:rFonts w:cs="Tahoma" w:ascii="Tahoma" w:hAnsi="Tahoma"/>
          <w:b w:val="false"/>
          <w:bCs w:val="false"/>
          <w:sz w:val="24"/>
          <w:szCs w:val="24"/>
          <w:u w:val="none"/>
          <w:lang w:val="en-US"/>
        </w:rPr>
        <w:tab/>
        <w:t>CLIENT : traduction de la string pour actualiser les composants à afficher</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5" w:hanging="360"/>
      </w:pPr>
      <w:rPr>
        <w:rFonts w:ascii="Tahoma" w:hAnsi="Tahoma" w:cs="Tahoma" w:hint="default"/>
        <w:sz w:val="24"/>
        <w:rFonts w:cs="Tahoma"/>
      </w:rPr>
    </w:lvl>
    <w:lvl w:ilvl="1">
      <w:start w:val="1"/>
      <w:numFmt w:val="bullet"/>
      <w:lvlText w:val="o"/>
      <w:lvlJc w:val="left"/>
      <w:pPr>
        <w:ind w:left="1785" w:hanging="360"/>
      </w:pPr>
      <w:rPr>
        <w:rFonts w:ascii="Courier New" w:hAnsi="Courier New" w:cs="Courier New" w:hint="default"/>
        <w:sz w:val="24"/>
        <w:rFonts w:cs="Courier New"/>
      </w:rPr>
    </w:lvl>
    <w:lvl w:ilvl="2">
      <w:start w:val="1"/>
      <w:numFmt w:val="bullet"/>
      <w:lvlText w:val=""/>
      <w:lvlJc w:val="left"/>
      <w:pPr>
        <w:ind w:left="2505" w:hanging="360"/>
      </w:pPr>
      <w:rPr>
        <w:rFonts w:ascii="Wingdings" w:hAnsi="Wingdings" w:cs="Wingdings" w:hint="default"/>
        <w:rFonts w:cs="Wingdings"/>
      </w:rPr>
    </w:lvl>
    <w:lvl w:ilvl="3">
      <w:start w:val="1"/>
      <w:numFmt w:val="bullet"/>
      <w:lvlText w:val=""/>
      <w:lvlJc w:val="left"/>
      <w:pPr>
        <w:ind w:left="3225" w:hanging="360"/>
      </w:pPr>
      <w:rPr>
        <w:rFonts w:ascii="Symbol" w:hAnsi="Symbol" w:cs="Symbol" w:hint="default"/>
        <w:rFonts w:cs="Symbol"/>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Fonts w:cs="Wingdings"/>
      </w:rPr>
    </w:lvl>
    <w:lvl w:ilvl="6">
      <w:start w:val="1"/>
      <w:numFmt w:val="bullet"/>
      <w:lvlText w:val=""/>
      <w:lvlJc w:val="left"/>
      <w:pPr>
        <w:ind w:left="5385" w:hanging="360"/>
      </w:pPr>
      <w:rPr>
        <w:rFonts w:ascii="Symbol" w:hAnsi="Symbol" w:cs="Symbol" w:hint="default"/>
        <w:rFonts w:cs="Symbol"/>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Fonts w:cs="Wingdings"/>
      </w:rPr>
    </w:lvl>
  </w:abstractNum>
  <w:abstractNum w:abstractNumId="2">
    <w:lvl w:ilvl="0">
      <w:start w:val="1"/>
      <w:numFmt w:val="bullet"/>
      <w:lvlText w:val="-"/>
      <w:lvlJc w:val="left"/>
      <w:pPr>
        <w:ind w:left="1068" w:hanging="360"/>
      </w:pPr>
      <w:rPr>
        <w:rFonts w:ascii="Tahoma" w:hAnsi="Tahoma" w:cs="Tahoma" w:hint="default"/>
        <w:sz w:val="24"/>
        <w:rFonts w:cs="Tahoma"/>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fr-FR"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fr-FR" w:eastAsia="ja-JP" w:bidi="ar-SA"/>
    </w:rPr>
  </w:style>
  <w:style w:type="character" w:styleId="DefaultParagraphFont" w:default="1">
    <w:name w:val="Default Paragraph Font"/>
    <w:uiPriority w:val="1"/>
    <w:semiHidden/>
    <w:unhideWhenUsed/>
    <w:qFormat/>
    <w:rPr/>
  </w:style>
  <w:style w:type="character" w:styleId="ListLabel1">
    <w:name w:val="ListLabel 1"/>
    <w:qFormat/>
    <w:rPr>
      <w:rFonts w:eastAsia="游明朝" w:cs="Tahoma"/>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ahoma" w:hAnsi="Tahoma" w:eastAsia="游明朝" w:cs="Tahoma"/>
      <w:sz w:val="24"/>
    </w:rPr>
  </w:style>
  <w:style w:type="character" w:styleId="ListLabel6">
    <w:name w:val="ListLabel 6"/>
    <w:qFormat/>
    <w:rPr>
      <w:rFonts w:ascii="Tahoma" w:hAnsi="Tahoma" w:cs="Courier New"/>
      <w:sz w:val="24"/>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ahoma" w:hAnsi="Tahoma" w:eastAsia="游明朝" w:cs="Tahoma"/>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ahoma" w:hAnsi="Tahoma" w:cs="Tahoma"/>
      <w:sz w:val="24"/>
    </w:rPr>
  </w:style>
  <w:style w:type="character" w:styleId="ListLabel14">
    <w:name w:val="ListLabel 14"/>
    <w:qFormat/>
    <w:rPr>
      <w:rFonts w:ascii="Tahoma" w:hAnsi="Tahoma" w:cs="Courier New"/>
      <w:sz w:val="24"/>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Tahoma" w:hAnsi="Tahoma" w:cs="Tahoma"/>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Titre">
    <w:name w:val="Titre"/>
    <w:basedOn w:val="Normal"/>
    <w:next w:val="Corpsdetexte"/>
    <w:qFormat/>
    <w:pPr>
      <w:keepNext w:val="true"/>
      <w:spacing w:before="240" w:after="120"/>
    </w:pPr>
    <w:rPr>
      <w:rFonts w:ascii="Liberation Sans" w:hAnsi="Liberation Sans" w:eastAsia="DejaVu Sans" w:cs="DejaVu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f9325f"/>
    <w:pPr>
      <w:spacing w:before="0" w:after="160"/>
      <w:ind w:left="720" w:hanging="0"/>
      <w:contextualSpacing/>
    </w:pPr>
    <w:rPr/>
  </w:style>
  <w:style w:type="paragraph" w:styleId="NoSpacing">
    <w:name w:val="No Spacing"/>
    <w:uiPriority w:val="1"/>
    <w:qFormat/>
    <w:rsid w:val="00e40e08"/>
    <w:pPr>
      <w:widowControl/>
      <w:bidi w:val="0"/>
      <w:spacing w:lineRule="auto" w:line="240" w:before="0" w:after="0"/>
      <w:jc w:val="left"/>
    </w:pPr>
    <w:rPr>
      <w:rFonts w:ascii="Calibri" w:hAnsi="Calibri" w:eastAsia="游明朝" w:cs="" w:asciiTheme="minorHAnsi" w:cstheme="minorBidi" w:eastAsiaTheme="minorEastAsia" w:hAnsiTheme="minorHAnsi"/>
      <w:color w:val="auto"/>
      <w:kern w:val="0"/>
      <w:sz w:val="22"/>
      <w:szCs w:val="22"/>
      <w:lang w:val="fr-FR" w:eastAsia="ja-JP" w:bidi="ar-SA"/>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Application>LibreOffice/6.1.3.1$Linux_X86_64 LibreOffice_project/10$Build-1</Application>
  <Pages>21</Pages>
  <Words>2296</Words>
  <Characters>12281</Characters>
  <CharactersWithSpaces>14486</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2019-01-21T18:12:00Z</dcterms:created>
  <dc:creator>Pantomik</dc:creator>
  <dc:description/>
  <dc:language>fr-FR</dc:language>
  <cp:lastModifiedBy/>
  <dcterms:modified xsi:type="dcterms:W3CDTF">2019-01-22T07:21:41Z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