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4D225" w14:textId="6608A246" w:rsidR="005E09C5" w:rsidRDefault="008862E2">
      <w:r>
        <w:t>Crystal Long</w:t>
      </w:r>
    </w:p>
    <w:p w14:paraId="47410EAF" w14:textId="6C709191" w:rsidR="008862E2" w:rsidRDefault="008862E2">
      <w:r>
        <w:t>Module 10.2 Red Team</w:t>
      </w:r>
    </w:p>
    <w:p w14:paraId="08C6634E" w14:textId="72890F53" w:rsidR="008862E2" w:rsidRDefault="008862E2">
      <w:r>
        <w:t>Sue Sampson</w:t>
      </w:r>
    </w:p>
    <w:p w14:paraId="07323C9F" w14:textId="3AF9220C" w:rsidR="008862E2" w:rsidRDefault="008862E2">
      <w:r>
        <w:t>12/13/2025</w:t>
      </w:r>
    </w:p>
    <w:p w14:paraId="33E06BCC" w14:textId="2AA1D9BD" w:rsidR="008862E2" w:rsidRDefault="008862E2">
      <w:r>
        <w:rPr>
          <w:noProof/>
        </w:rPr>
        <w:drawing>
          <wp:inline distT="0" distB="0" distL="0" distR="0" wp14:anchorId="1E2AF703" wp14:editId="0A21AEA0">
            <wp:extent cx="6751795" cy="3819525"/>
            <wp:effectExtent l="0" t="0" r="0" b="0"/>
            <wp:docPr id="123458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84531" name="Picture 12345845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5017" cy="38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2E2" w:rsidSect="008862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2E2"/>
    <w:rsid w:val="0009258A"/>
    <w:rsid w:val="000D4C25"/>
    <w:rsid w:val="003620BB"/>
    <w:rsid w:val="005E09C5"/>
    <w:rsid w:val="008862E2"/>
    <w:rsid w:val="00952A02"/>
    <w:rsid w:val="00AB6F25"/>
    <w:rsid w:val="00B10C9A"/>
    <w:rsid w:val="00C1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4A99D"/>
  <w15:chartTrackingRefBased/>
  <w15:docId w15:val="{0C692630-159F-4B07-BB78-1C6E92AE4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Long</dc:creator>
  <cp:keywords/>
  <dc:description/>
  <cp:lastModifiedBy>Crystal Long</cp:lastModifiedBy>
  <cp:revision>1</cp:revision>
  <dcterms:created xsi:type="dcterms:W3CDTF">2025-12-14T02:17:00Z</dcterms:created>
  <dcterms:modified xsi:type="dcterms:W3CDTF">2025-12-14T02:19:00Z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df85cc13-8afe-4216-8419-1f4c284d0772</vt:lpwstr>
  </property>
</Properties>
</file>