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70568047"/>
        <w:docPartObj>
          <w:docPartGallery w:val="Cover Pages"/>
          <w:docPartUnique/>
        </w:docPartObj>
      </w:sdtPr>
      <w:sdtEndPr>
        <w:rPr>
          <w:b/>
          <w:bCs/>
        </w:rPr>
      </w:sdtEndPr>
      <w:sdtContent>
        <w:p w14:paraId="5D523784" w14:textId="4EA43EB4" w:rsidR="00062631" w:rsidRDefault="00062631">
          <w:r>
            <w:rPr>
              <w:noProof/>
            </w:rPr>
            <mc:AlternateContent>
              <mc:Choice Requires="wpg">
                <w:drawing>
                  <wp:anchor distT="0" distB="0" distL="114300" distR="114300" simplePos="0" relativeHeight="251659264" behindDoc="1" locked="0" layoutInCell="1" allowOverlap="1" wp14:anchorId="3628A5A2" wp14:editId="50671A28">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7CE5A58" w14:textId="3C912EF4" w:rsidR="00062631" w:rsidRDefault="00062631">
                                      <w:pPr>
                                        <w:pStyle w:val="NoSpacing"/>
                                        <w:spacing w:before="120"/>
                                        <w:jc w:val="center"/>
                                        <w:rPr>
                                          <w:color w:val="FFFFFF" w:themeColor="background1"/>
                                        </w:rPr>
                                      </w:pPr>
                                      <w:r>
                                        <w:rPr>
                                          <w:color w:val="FFFFFF" w:themeColor="background1"/>
                                        </w:rPr>
                                        <w:t>Crystal Long</w:t>
                                      </w:r>
                                    </w:p>
                                  </w:sdtContent>
                                </w:sdt>
                                <w:p w14:paraId="626C9A17" w14:textId="6ADDAAAA" w:rsidR="00062631" w:rsidRDefault="00062631">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Module 11.2 Assignment</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10/03/2025</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686B29B" w14:textId="73A885E4" w:rsidR="00062631" w:rsidRDefault="00062631">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Jackson- Java json api</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628A5A2"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7CE5A58" w14:textId="3C912EF4" w:rsidR="00062631" w:rsidRDefault="00062631">
                                <w:pPr>
                                  <w:pStyle w:val="NoSpacing"/>
                                  <w:spacing w:before="120"/>
                                  <w:jc w:val="center"/>
                                  <w:rPr>
                                    <w:color w:val="FFFFFF" w:themeColor="background1"/>
                                  </w:rPr>
                                </w:pPr>
                                <w:r>
                                  <w:rPr>
                                    <w:color w:val="FFFFFF" w:themeColor="background1"/>
                                  </w:rPr>
                                  <w:t>Crystal Long</w:t>
                                </w:r>
                              </w:p>
                            </w:sdtContent>
                          </w:sdt>
                          <w:p w14:paraId="626C9A17" w14:textId="6ADDAAAA" w:rsidR="00062631" w:rsidRDefault="00062631">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Module 11.2 Assignment</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10/03/2025</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686B29B" w14:textId="73A885E4" w:rsidR="00062631" w:rsidRDefault="00062631">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Jackson- Java json api</w:t>
                                </w:r>
                              </w:p>
                            </w:sdtContent>
                          </w:sdt>
                        </w:txbxContent>
                      </v:textbox>
                    </v:shape>
                    <w10:wrap anchorx="page" anchory="page"/>
                  </v:group>
                </w:pict>
              </mc:Fallback>
            </mc:AlternateContent>
          </w:r>
        </w:p>
        <w:p w14:paraId="03F4BA79" w14:textId="6A36DA4B" w:rsidR="00062631" w:rsidRDefault="00062631">
          <w:pPr>
            <w:rPr>
              <w:b/>
              <w:bCs/>
            </w:rPr>
          </w:pPr>
          <w:r>
            <w:rPr>
              <w:b/>
              <w:bCs/>
            </w:rPr>
            <w:br w:type="page"/>
          </w:r>
        </w:p>
      </w:sdtContent>
    </w:sdt>
    <w:p w14:paraId="55AF6C23" w14:textId="7AED7D81" w:rsidR="00433E61" w:rsidRPr="00433E61" w:rsidRDefault="00433E61" w:rsidP="00433E61">
      <w:pPr>
        <w:rPr>
          <w:b/>
          <w:bCs/>
        </w:rPr>
      </w:pPr>
      <w:r w:rsidRPr="00433E61">
        <w:rPr>
          <w:b/>
          <w:bCs/>
        </w:rPr>
        <w:lastRenderedPageBreak/>
        <w:t>Jackson JSON API</w:t>
      </w:r>
    </w:p>
    <w:p w14:paraId="45D47034" w14:textId="402BDF19" w:rsidR="00433E61" w:rsidRPr="00433E61" w:rsidRDefault="00062631" w:rsidP="00433E61">
      <w:pPr>
        <w:rPr>
          <w:b/>
          <w:bCs/>
        </w:rPr>
      </w:pPr>
      <w:r>
        <w:rPr>
          <w:b/>
          <w:bCs/>
        </w:rPr>
        <w:t>About</w:t>
      </w:r>
    </w:p>
    <w:p w14:paraId="01E14D8A" w14:textId="77777777" w:rsidR="00433E61" w:rsidRPr="00433E61" w:rsidRDefault="00433E61" w:rsidP="00433E61">
      <w:r w:rsidRPr="00433E61">
        <w:t xml:space="preserve">JSON, short for JavaScript Object Notation, has become one of the most widely used data interchange formats in modern programming. Java developers rely on JSON for exchanging structured information across systems, particularly in web services and APIs. To support this, the Java ecosystem offers </w:t>
      </w:r>
      <w:proofErr w:type="gramStart"/>
      <w:r w:rsidRPr="00433E61">
        <w:t>several</w:t>
      </w:r>
      <w:proofErr w:type="gramEnd"/>
      <w:r w:rsidRPr="00433E61">
        <w:t xml:space="preserve"> libraries for handling JSON. Among these, the Jackson library has gained remarkable popularity due to its performance, flexibility, and extensive feature set. Jackson, maintained under the </w:t>
      </w:r>
      <w:proofErr w:type="spellStart"/>
      <w:r w:rsidRPr="00433E61">
        <w:t>FasterXML</w:t>
      </w:r>
      <w:proofErr w:type="spellEnd"/>
      <w:r w:rsidRPr="00433E61">
        <w:t xml:space="preserve"> project, provides developers with multiple programming models, excellent extensibility, and broad adoption across industry projects.</w:t>
      </w:r>
    </w:p>
    <w:p w14:paraId="3B686805" w14:textId="1820C7FA" w:rsidR="00433E61" w:rsidRPr="00433E61" w:rsidRDefault="00062631" w:rsidP="00433E61">
      <w:pPr>
        <w:rPr>
          <w:b/>
          <w:bCs/>
        </w:rPr>
      </w:pPr>
      <w:r>
        <w:rPr>
          <w:b/>
          <w:bCs/>
        </w:rPr>
        <w:t xml:space="preserve">A </w:t>
      </w:r>
      <w:r w:rsidR="00433E61" w:rsidRPr="00433E61">
        <w:rPr>
          <w:b/>
          <w:bCs/>
        </w:rPr>
        <w:t>Short History of Jackson</w:t>
      </w:r>
    </w:p>
    <w:p w14:paraId="2F6B6D33" w14:textId="77777777" w:rsidR="00433E61" w:rsidRPr="00433E61" w:rsidRDefault="00433E61" w:rsidP="00433E61">
      <w:r w:rsidRPr="00433E61">
        <w:t xml:space="preserve">Jackson originated in the late 2000s under the group ID </w:t>
      </w:r>
      <w:proofErr w:type="gramStart"/>
      <w:r w:rsidRPr="00433E61">
        <w:t>org.codehaus</w:t>
      </w:r>
      <w:proofErr w:type="gramEnd"/>
      <w:r w:rsidRPr="00433E61">
        <w:t xml:space="preserve">.jackson and quickly became a leading choice for JSON processing in Java. As the project matured, it migrated to the </w:t>
      </w:r>
      <w:proofErr w:type="spellStart"/>
      <w:r w:rsidRPr="00433E61">
        <w:t>FasterXML</w:t>
      </w:r>
      <w:proofErr w:type="spellEnd"/>
      <w:r w:rsidRPr="00433E61">
        <w:t xml:space="preserve"> umbrella, adopting the group ID </w:t>
      </w:r>
      <w:proofErr w:type="gramStart"/>
      <w:r w:rsidRPr="00433E61">
        <w:t>com.fasterxml</w:t>
      </w:r>
      <w:proofErr w:type="gramEnd"/>
      <w:r w:rsidRPr="00433E61">
        <w:t xml:space="preserve">.jackson. The release of Jackson 2.x marked a major transition, introducing enhanced architecture, better modularization, and long-term stability. Today, Jackson </w:t>
      </w:r>
      <w:proofErr w:type="gramStart"/>
      <w:r w:rsidRPr="00433E61">
        <w:t>is not only used</w:t>
      </w:r>
      <w:proofErr w:type="gramEnd"/>
      <w:r w:rsidRPr="00433E61">
        <w:t xml:space="preserve"> directly by developers but </w:t>
      </w:r>
      <w:proofErr w:type="gramStart"/>
      <w:r w:rsidRPr="00433E61">
        <w:t>is also integrated</w:t>
      </w:r>
      <w:proofErr w:type="gramEnd"/>
      <w:r w:rsidRPr="00433E61">
        <w:t xml:space="preserve"> into major frameworks such as Spring Boot, Apache Hadoop, and </w:t>
      </w:r>
      <w:proofErr w:type="gramStart"/>
      <w:r w:rsidRPr="00433E61">
        <w:t>many</w:t>
      </w:r>
      <w:proofErr w:type="gramEnd"/>
      <w:r w:rsidRPr="00433E61">
        <w:t xml:space="preserve"> other enterprise platforms. Ongoing development continues with the Jackson 3.x roadmap, ensuring the project evolves alongside Java’s language improvements and ecosystem needs.</w:t>
      </w:r>
    </w:p>
    <w:p w14:paraId="4748FECA" w14:textId="77777777" w:rsidR="00433E61" w:rsidRPr="00433E61" w:rsidRDefault="00433E61" w:rsidP="00433E61">
      <w:pPr>
        <w:rPr>
          <w:b/>
          <w:bCs/>
        </w:rPr>
      </w:pPr>
      <w:r w:rsidRPr="00433E61">
        <w:rPr>
          <w:b/>
          <w:bCs/>
        </w:rPr>
        <w:t>Options Available in Jackson</w:t>
      </w:r>
    </w:p>
    <w:p w14:paraId="56636D3D" w14:textId="77777777" w:rsidR="00433E61" w:rsidRPr="00433E61" w:rsidRDefault="00433E61" w:rsidP="00433E61">
      <w:r w:rsidRPr="00433E61">
        <w:t>One of Jackson’s greatest strengths is the variety of programming models it supports. Developers can choose from three main approaches depending on their use case:</w:t>
      </w:r>
    </w:p>
    <w:p w14:paraId="3F629F8B" w14:textId="77777777" w:rsidR="00433E61" w:rsidRPr="00433E61" w:rsidRDefault="00433E61" w:rsidP="00433E61">
      <w:pPr>
        <w:rPr>
          <w:b/>
          <w:bCs/>
        </w:rPr>
      </w:pPr>
      <w:r w:rsidRPr="00433E61">
        <w:rPr>
          <w:b/>
          <w:bCs/>
        </w:rPr>
        <w:t xml:space="preserve">1. Streaming API – </w:t>
      </w:r>
      <w:r w:rsidRPr="00433E61">
        <w:t xml:space="preserve">Offers low-level, pull-based JSON parsing and generation. This option is the most memory-efficient, making it ideal for large JSON documents. It uses </w:t>
      </w:r>
      <w:proofErr w:type="spellStart"/>
      <w:r w:rsidRPr="00433E61">
        <w:t>JsonParser</w:t>
      </w:r>
      <w:proofErr w:type="spellEnd"/>
      <w:r w:rsidRPr="00433E61">
        <w:t xml:space="preserve"> and </w:t>
      </w:r>
      <w:proofErr w:type="spellStart"/>
      <w:r w:rsidRPr="00433E61">
        <w:t>JsonGenerator</w:t>
      </w:r>
      <w:proofErr w:type="spellEnd"/>
      <w:r w:rsidRPr="00433E61">
        <w:t xml:space="preserve"> for high-performance processing.</w:t>
      </w:r>
    </w:p>
    <w:p w14:paraId="458F5DEE" w14:textId="77777777" w:rsidR="00433E61" w:rsidRPr="00433E61" w:rsidRDefault="00433E61" w:rsidP="00433E61">
      <w:r w:rsidRPr="00433E61">
        <w:rPr>
          <w:b/>
          <w:bCs/>
        </w:rPr>
        <w:t>2. Tree Model –</w:t>
      </w:r>
      <w:r w:rsidRPr="00433E61">
        <w:t xml:space="preserve"> Provides a hierarchical representation of JSON documents using the </w:t>
      </w:r>
      <w:proofErr w:type="spellStart"/>
      <w:r w:rsidRPr="00433E61">
        <w:t>JsonNode</w:t>
      </w:r>
      <w:proofErr w:type="spellEnd"/>
      <w:r w:rsidRPr="00433E61">
        <w:t xml:space="preserve"> class. This option is flexible when developers need to traverse, query, or modify JSON structures without binding them to Java objects.</w:t>
      </w:r>
    </w:p>
    <w:p w14:paraId="28134369" w14:textId="77777777" w:rsidR="00433E61" w:rsidRPr="00433E61" w:rsidRDefault="00433E61" w:rsidP="00433E61">
      <w:pPr>
        <w:rPr>
          <w:b/>
          <w:bCs/>
        </w:rPr>
      </w:pPr>
      <w:r w:rsidRPr="00433E61">
        <w:rPr>
          <w:b/>
          <w:bCs/>
        </w:rPr>
        <w:t xml:space="preserve">3. Data Binding – </w:t>
      </w:r>
      <w:r w:rsidRPr="00433E61">
        <w:t xml:space="preserve">Allows automatic conversion between JSON and Plain Old Java Objects (POJOs). With the help of the </w:t>
      </w:r>
      <w:proofErr w:type="spellStart"/>
      <w:r w:rsidRPr="00433E61">
        <w:t>ObjectMapper</w:t>
      </w:r>
      <w:proofErr w:type="spellEnd"/>
      <w:r w:rsidRPr="00433E61">
        <w:t xml:space="preserve"> class, developers can serialize Java objects into JSON and deserialize JSON back into Java objects. This is the </w:t>
      </w:r>
      <w:proofErr w:type="gramStart"/>
      <w:r w:rsidRPr="00433E61">
        <w:t>most commonly used</w:t>
      </w:r>
      <w:proofErr w:type="gramEnd"/>
      <w:r w:rsidRPr="00433E61">
        <w:t xml:space="preserve"> option in modern applications due to its simplicity and expressiveness.</w:t>
      </w:r>
    </w:p>
    <w:p w14:paraId="060DE5B8" w14:textId="77777777" w:rsidR="00433E61" w:rsidRPr="00433E61" w:rsidRDefault="00433E61" w:rsidP="00433E61">
      <w:pPr>
        <w:rPr>
          <w:b/>
          <w:bCs/>
        </w:rPr>
      </w:pPr>
      <w:r w:rsidRPr="00433E61">
        <w:rPr>
          <w:b/>
          <w:bCs/>
        </w:rPr>
        <w:lastRenderedPageBreak/>
        <w:t>Features and Processes Supported</w:t>
      </w:r>
    </w:p>
    <w:p w14:paraId="5E327DC3" w14:textId="77777777" w:rsidR="00433E61" w:rsidRPr="00433E61" w:rsidRDefault="00433E61" w:rsidP="00433E61">
      <w:r w:rsidRPr="00433E61">
        <w:t xml:space="preserve">Jackson’s flexibility </w:t>
      </w:r>
      <w:proofErr w:type="gramStart"/>
      <w:r w:rsidRPr="00433E61">
        <w:t>is enhanced</w:t>
      </w:r>
      <w:proofErr w:type="gramEnd"/>
      <w:r w:rsidRPr="00433E61">
        <w:t xml:space="preserve"> by its rich feature set. It supports annotations, such </w:t>
      </w:r>
      <w:proofErr w:type="gramStart"/>
      <w:r w:rsidRPr="00433E61">
        <w:t>as @</w:t>
      </w:r>
      <w:proofErr w:type="gramEnd"/>
      <w:r w:rsidRPr="00433E61">
        <w:t xml:space="preserve">JsonProperty </w:t>
      </w:r>
      <w:proofErr w:type="gramStart"/>
      <w:r w:rsidRPr="00433E61">
        <w:t>and @</w:t>
      </w:r>
      <w:proofErr w:type="gramEnd"/>
      <w:r w:rsidRPr="00433E61">
        <w:t xml:space="preserve">JsonIgnore, that allow developers to control serialization and deserialization behaviors. Advanced customization is possible through custom serializers and </w:t>
      </w:r>
      <w:proofErr w:type="spellStart"/>
      <w:r w:rsidRPr="00433E61">
        <w:t>deserializers</w:t>
      </w:r>
      <w:proofErr w:type="spellEnd"/>
      <w:r w:rsidRPr="00433E61">
        <w:t>, making it adaptable to complex data formats. Jackson also provides support for polymorphic types, enabling developers to serialize and deserialize inheritance hierarchies with ease.</w:t>
      </w:r>
    </w:p>
    <w:p w14:paraId="520F8B57" w14:textId="77777777" w:rsidR="00433E61" w:rsidRPr="00433E61" w:rsidRDefault="00433E61" w:rsidP="00433E61">
      <w:r w:rsidRPr="00433E61">
        <w:t xml:space="preserve">Beyond basic JSON handling, Jackson includes a wide array of modules. These modules extend functionality to other formats such as YAML, CSV, Smile (binary JSON), and CBOR. It also provides datatype modules for handling specialized Java classes, including Java 8’s </w:t>
      </w:r>
      <w:proofErr w:type="spellStart"/>
      <w:r w:rsidRPr="00433E61">
        <w:t>LocalDate</w:t>
      </w:r>
      <w:proofErr w:type="spellEnd"/>
      <w:r w:rsidRPr="00433E61">
        <w:t xml:space="preserve"> and Optional. Furthermore, Jackson integrates with schema validation and JSON Pointer for referencing specific document parts.</w:t>
      </w:r>
    </w:p>
    <w:p w14:paraId="396158DB" w14:textId="77777777" w:rsidR="00433E61" w:rsidRPr="00433E61" w:rsidRDefault="00433E61" w:rsidP="00433E61">
      <w:r w:rsidRPr="00433E61">
        <w:t xml:space="preserve">Performance has always been a hallmark of Jackson. Its streaming parser </w:t>
      </w:r>
      <w:proofErr w:type="gramStart"/>
      <w:r w:rsidRPr="00433E61">
        <w:t>is capable of processing</w:t>
      </w:r>
      <w:proofErr w:type="gramEnd"/>
      <w:r w:rsidRPr="00433E61">
        <w:t xml:space="preserve"> </w:t>
      </w:r>
      <w:proofErr w:type="gramStart"/>
      <w:r w:rsidRPr="00433E61">
        <w:t>very large</w:t>
      </w:r>
      <w:proofErr w:type="gramEnd"/>
      <w:r w:rsidRPr="00433E61">
        <w:t xml:space="preserve"> JSON documents efficiently, and benchmarks consistently place it among the fastest JSON libraries in Java. For enterprise applications, this combination of speed and versatility makes Jackson an attractive choice.</w:t>
      </w:r>
    </w:p>
    <w:p w14:paraId="669A91A3" w14:textId="77777777" w:rsidR="00433E61" w:rsidRPr="00433E61" w:rsidRDefault="00433E61" w:rsidP="00433E61">
      <w:pPr>
        <w:rPr>
          <w:b/>
          <w:bCs/>
        </w:rPr>
      </w:pPr>
      <w:r w:rsidRPr="00433E61">
        <w:rPr>
          <w:b/>
          <w:bCs/>
        </w:rPr>
        <w:t>Downloading Jackson</w:t>
      </w:r>
    </w:p>
    <w:p w14:paraId="52D21060" w14:textId="77777777" w:rsidR="00433E61" w:rsidRPr="00433E61" w:rsidRDefault="00433E61" w:rsidP="00433E61">
      <w:r w:rsidRPr="00433E61">
        <w:t xml:space="preserve">Jackson </w:t>
      </w:r>
      <w:proofErr w:type="gramStart"/>
      <w:r w:rsidRPr="00433E61">
        <w:t>is distributed</w:t>
      </w:r>
      <w:proofErr w:type="gramEnd"/>
      <w:r w:rsidRPr="00433E61">
        <w:t xml:space="preserve"> as a set of modular JAR files. The three core modules are </w:t>
      </w:r>
      <w:proofErr w:type="spellStart"/>
      <w:r w:rsidRPr="00433E61">
        <w:t>jackson</w:t>
      </w:r>
      <w:proofErr w:type="spellEnd"/>
      <w:r w:rsidRPr="00433E61">
        <w:t xml:space="preserve">-core, </w:t>
      </w:r>
      <w:proofErr w:type="spellStart"/>
      <w:r w:rsidRPr="00433E61">
        <w:t>jackson</w:t>
      </w:r>
      <w:proofErr w:type="spellEnd"/>
      <w:r w:rsidRPr="00433E61">
        <w:t xml:space="preserve">-annotations, and </w:t>
      </w:r>
      <w:proofErr w:type="spellStart"/>
      <w:r w:rsidRPr="00433E61">
        <w:t>jackson-databind</w:t>
      </w:r>
      <w:proofErr w:type="spellEnd"/>
      <w:r w:rsidRPr="00433E61">
        <w:t xml:space="preserve">. Developers may also add optional modules depending on their application needs. The full set of JARs can </w:t>
      </w:r>
      <w:proofErr w:type="gramStart"/>
      <w:r w:rsidRPr="00433E61">
        <w:t>be downloaded</w:t>
      </w:r>
      <w:proofErr w:type="gramEnd"/>
      <w:r w:rsidRPr="00433E61">
        <w:t xml:space="preserve"> directly from Maven Central or from the project’s GitHub releases page, where a bundled ZIP file containing all major JARs is available. This makes it straightforward to integrate into projects whether using Maven, Gradle, or manual dependency management.</w:t>
      </w:r>
    </w:p>
    <w:p w14:paraId="5FCB1DDF" w14:textId="77777777" w:rsidR="00433E61" w:rsidRPr="00433E61" w:rsidRDefault="00433E61" w:rsidP="00433E61">
      <w:pPr>
        <w:rPr>
          <w:b/>
          <w:bCs/>
        </w:rPr>
      </w:pPr>
      <w:r w:rsidRPr="00433E61">
        <w:rPr>
          <w:b/>
          <w:bCs/>
        </w:rPr>
        <w:t>Conclusion</w:t>
      </w:r>
    </w:p>
    <w:p w14:paraId="0E45DC8A" w14:textId="77777777" w:rsidR="00433E61" w:rsidRPr="00433E61" w:rsidRDefault="00433E61" w:rsidP="00433E61">
      <w:r w:rsidRPr="00433E61">
        <w:t xml:space="preserve">Jackson remains one of the most important JSON libraries in the Java ecosystem due to its history, flexibility, and ongoing development. It offers multiple ways to process JSON, from efficient streaming to user-friendly data binding. With a wide range of modules, annotations, and customization options, it can </w:t>
      </w:r>
      <w:proofErr w:type="gramStart"/>
      <w:r w:rsidRPr="00433E61">
        <w:t>handle</w:t>
      </w:r>
      <w:proofErr w:type="gramEnd"/>
      <w:r w:rsidRPr="00433E61">
        <w:t xml:space="preserve"> simple and </w:t>
      </w:r>
      <w:proofErr w:type="gramStart"/>
      <w:r w:rsidRPr="00433E61">
        <w:t>highly complex</w:t>
      </w:r>
      <w:proofErr w:type="gramEnd"/>
      <w:r w:rsidRPr="00433E61">
        <w:t xml:space="preserve"> use cases alike. As a result, Jackson continues to serve as a cornerstone for Java developers working with JSON data, and its accessibility through public repositories ensures that it remains widely available for both open-source and enterprise applications.</w:t>
      </w:r>
    </w:p>
    <w:p w14:paraId="0F77F89A" w14:textId="77777777" w:rsidR="00433E61" w:rsidRPr="00433E61" w:rsidRDefault="00433E61" w:rsidP="00433E61">
      <w:pPr>
        <w:rPr>
          <w:b/>
          <w:bCs/>
        </w:rPr>
      </w:pPr>
      <w:r w:rsidRPr="00433E61">
        <w:rPr>
          <w:b/>
          <w:bCs/>
        </w:rPr>
        <w:t>References (APA)</w:t>
      </w:r>
    </w:p>
    <w:p w14:paraId="1973D53A" w14:textId="268299B9" w:rsidR="007C7213" w:rsidRDefault="00433E61" w:rsidP="00433E61">
      <w:pPr>
        <w:rPr>
          <w:b/>
          <w:bCs/>
        </w:rPr>
      </w:pPr>
      <w:proofErr w:type="spellStart"/>
      <w:r w:rsidRPr="00433E61">
        <w:rPr>
          <w:b/>
          <w:bCs/>
        </w:rPr>
        <w:lastRenderedPageBreak/>
        <w:t>DigitalOcean</w:t>
      </w:r>
      <w:proofErr w:type="spellEnd"/>
      <w:r w:rsidRPr="00433E61">
        <w:rPr>
          <w:b/>
          <w:bCs/>
        </w:rPr>
        <w:t xml:space="preserve">. (2018). Jackson JSON Java Parser API Example Tutorial. </w:t>
      </w:r>
      <w:proofErr w:type="spellStart"/>
      <w:r w:rsidRPr="00433E61">
        <w:rPr>
          <w:b/>
          <w:bCs/>
        </w:rPr>
        <w:t>DigitalOcean</w:t>
      </w:r>
      <w:proofErr w:type="spellEnd"/>
      <w:r w:rsidRPr="00433E61">
        <w:rPr>
          <w:b/>
          <w:bCs/>
        </w:rPr>
        <w:t xml:space="preserve">. </w:t>
      </w:r>
      <w:hyperlink r:id="rId6" w:history="1">
        <w:r w:rsidR="007C7213" w:rsidRPr="001F0B38">
          <w:rPr>
            <w:rStyle w:val="Hyperlink"/>
            <w:b/>
            <w:bCs/>
          </w:rPr>
          <w:t>https://www.digitalocean.com/community/tutorials/jackson-json-java-parser-api-examp</w:t>
        </w:r>
        <w:r w:rsidR="007C7213" w:rsidRPr="001F0B38">
          <w:rPr>
            <w:rStyle w:val="Hyperlink"/>
            <w:b/>
            <w:bCs/>
          </w:rPr>
          <w:t>l</w:t>
        </w:r>
        <w:r w:rsidR="007C7213" w:rsidRPr="001F0B38">
          <w:rPr>
            <w:rStyle w:val="Hyperlink"/>
            <w:b/>
            <w:bCs/>
          </w:rPr>
          <w:t>e-tutorial</w:t>
        </w:r>
      </w:hyperlink>
    </w:p>
    <w:p w14:paraId="21B346B6" w14:textId="77777777" w:rsidR="007C7213" w:rsidRDefault="007C7213" w:rsidP="00433E61">
      <w:pPr>
        <w:rPr>
          <w:b/>
          <w:bCs/>
        </w:rPr>
      </w:pPr>
      <w:r>
        <w:rPr>
          <w:b/>
          <w:bCs/>
        </w:rPr>
        <w:t>For the example Resource:</w:t>
      </w:r>
    </w:p>
    <w:p w14:paraId="552C848F" w14:textId="77777777" w:rsidR="007C7213" w:rsidRDefault="007C7213" w:rsidP="007C7213">
      <w:pPr>
        <w:rPr>
          <w:b/>
          <w:bCs/>
        </w:rPr>
      </w:pPr>
      <w:r w:rsidRPr="007C7213">
        <w:rPr>
          <w:b/>
          <w:bCs/>
        </w:rPr>
        <w:t>For an additional example of Jackson in use, see the following tutorial:</w:t>
      </w:r>
      <w:r w:rsidRPr="007C7213">
        <w:rPr>
          <w:b/>
          <w:bCs/>
        </w:rPr>
        <w:br/>
      </w:r>
      <w:proofErr w:type="spellStart"/>
      <w:r w:rsidRPr="007C7213">
        <w:rPr>
          <w:b/>
          <w:bCs/>
        </w:rPr>
        <w:t>DigitalOcean</w:t>
      </w:r>
      <w:proofErr w:type="spellEnd"/>
      <w:r w:rsidRPr="007C7213">
        <w:rPr>
          <w:b/>
          <w:bCs/>
        </w:rPr>
        <w:t xml:space="preserve"> – Jackson JSON Java Parser API Example Tutorial: </w:t>
      </w:r>
    </w:p>
    <w:p w14:paraId="20CDB9D3" w14:textId="0FBC86D3" w:rsidR="007C7213" w:rsidRDefault="007C7213" w:rsidP="007C7213">
      <w:pPr>
        <w:rPr>
          <w:b/>
          <w:bCs/>
        </w:rPr>
      </w:pPr>
      <w:hyperlink r:id="rId7" w:history="1">
        <w:r w:rsidRPr="001F0B38">
          <w:rPr>
            <w:rStyle w:val="Hyperlink"/>
            <w:b/>
            <w:bCs/>
          </w:rPr>
          <w:t>https://www.digitalocean.com/community/tutorials/jackson-json-java-parser-api-example-tutorial</w:t>
        </w:r>
      </w:hyperlink>
    </w:p>
    <w:p w14:paraId="422AB0A3" w14:textId="16825398" w:rsidR="005E09C5" w:rsidRDefault="00433E61" w:rsidP="007C7213">
      <w:r w:rsidRPr="00433E61">
        <w:rPr>
          <w:b/>
          <w:bCs/>
        </w:rPr>
        <w:br/>
      </w:r>
      <w:r w:rsidRPr="00433E61">
        <w:rPr>
          <w:b/>
          <w:bCs/>
        </w:rPr>
        <w:br/>
      </w:r>
    </w:p>
    <w:sectPr w:rsidR="005E09C5" w:rsidSect="0006263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497497"/>
    <w:multiLevelType w:val="multilevel"/>
    <w:tmpl w:val="1B76F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48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E61"/>
    <w:rsid w:val="00062631"/>
    <w:rsid w:val="0009258A"/>
    <w:rsid w:val="000D4C25"/>
    <w:rsid w:val="003620BB"/>
    <w:rsid w:val="00433E61"/>
    <w:rsid w:val="005E09C5"/>
    <w:rsid w:val="007C7213"/>
    <w:rsid w:val="00952A02"/>
    <w:rsid w:val="00A83313"/>
    <w:rsid w:val="00AB6F25"/>
    <w:rsid w:val="00B10C9A"/>
    <w:rsid w:val="00ED1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D359D3"/>
  <w15:chartTrackingRefBased/>
  <w15:docId w15:val="{D2BE6CB7-B4AE-4ADB-8A3B-C21FDD070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3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E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E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3E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E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E61"/>
    <w:rPr>
      <w:rFonts w:eastAsiaTheme="majorEastAsia" w:cstheme="majorBidi"/>
      <w:color w:val="272727" w:themeColor="text1" w:themeTint="D8"/>
    </w:rPr>
  </w:style>
  <w:style w:type="paragraph" w:styleId="Title">
    <w:name w:val="Title"/>
    <w:basedOn w:val="Normal"/>
    <w:next w:val="Normal"/>
    <w:link w:val="TitleChar"/>
    <w:uiPriority w:val="10"/>
    <w:qFormat/>
    <w:rsid w:val="00433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E61"/>
    <w:pPr>
      <w:spacing w:before="160"/>
      <w:jc w:val="center"/>
    </w:pPr>
    <w:rPr>
      <w:i/>
      <w:iCs/>
      <w:color w:val="404040" w:themeColor="text1" w:themeTint="BF"/>
    </w:rPr>
  </w:style>
  <w:style w:type="character" w:customStyle="1" w:styleId="QuoteChar">
    <w:name w:val="Quote Char"/>
    <w:basedOn w:val="DefaultParagraphFont"/>
    <w:link w:val="Quote"/>
    <w:uiPriority w:val="29"/>
    <w:rsid w:val="00433E61"/>
    <w:rPr>
      <w:i/>
      <w:iCs/>
      <w:color w:val="404040" w:themeColor="text1" w:themeTint="BF"/>
    </w:rPr>
  </w:style>
  <w:style w:type="paragraph" w:styleId="ListParagraph">
    <w:name w:val="List Paragraph"/>
    <w:basedOn w:val="Normal"/>
    <w:uiPriority w:val="34"/>
    <w:qFormat/>
    <w:rsid w:val="00433E61"/>
    <w:pPr>
      <w:ind w:left="720"/>
      <w:contextualSpacing/>
    </w:pPr>
  </w:style>
  <w:style w:type="character" w:styleId="IntenseEmphasis">
    <w:name w:val="Intense Emphasis"/>
    <w:basedOn w:val="DefaultParagraphFont"/>
    <w:uiPriority w:val="21"/>
    <w:qFormat/>
    <w:rsid w:val="00433E61"/>
    <w:rPr>
      <w:i/>
      <w:iCs/>
      <w:color w:val="0F4761" w:themeColor="accent1" w:themeShade="BF"/>
    </w:rPr>
  </w:style>
  <w:style w:type="paragraph" w:styleId="IntenseQuote">
    <w:name w:val="Intense Quote"/>
    <w:basedOn w:val="Normal"/>
    <w:next w:val="Normal"/>
    <w:link w:val="IntenseQuoteChar"/>
    <w:uiPriority w:val="30"/>
    <w:qFormat/>
    <w:rsid w:val="00433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E61"/>
    <w:rPr>
      <w:i/>
      <w:iCs/>
      <w:color w:val="0F4761" w:themeColor="accent1" w:themeShade="BF"/>
    </w:rPr>
  </w:style>
  <w:style w:type="character" w:styleId="IntenseReference">
    <w:name w:val="Intense Reference"/>
    <w:basedOn w:val="DefaultParagraphFont"/>
    <w:uiPriority w:val="32"/>
    <w:qFormat/>
    <w:rsid w:val="00433E61"/>
    <w:rPr>
      <w:b/>
      <w:bCs/>
      <w:smallCaps/>
      <w:color w:val="0F4761" w:themeColor="accent1" w:themeShade="BF"/>
      <w:spacing w:val="5"/>
    </w:rPr>
  </w:style>
  <w:style w:type="character" w:styleId="Hyperlink">
    <w:name w:val="Hyperlink"/>
    <w:basedOn w:val="DefaultParagraphFont"/>
    <w:uiPriority w:val="99"/>
    <w:unhideWhenUsed/>
    <w:rsid w:val="007C7213"/>
    <w:rPr>
      <w:color w:val="467886" w:themeColor="hyperlink"/>
      <w:u w:val="single"/>
    </w:rPr>
  </w:style>
  <w:style w:type="character" w:styleId="UnresolvedMention">
    <w:name w:val="Unresolved Mention"/>
    <w:basedOn w:val="DefaultParagraphFont"/>
    <w:uiPriority w:val="99"/>
    <w:semiHidden/>
    <w:unhideWhenUsed/>
    <w:rsid w:val="007C7213"/>
    <w:rPr>
      <w:color w:val="605E5C"/>
      <w:shd w:val="clear" w:color="auto" w:fill="E1DFDD"/>
    </w:rPr>
  </w:style>
  <w:style w:type="character" w:styleId="FollowedHyperlink">
    <w:name w:val="FollowedHyperlink"/>
    <w:basedOn w:val="DefaultParagraphFont"/>
    <w:uiPriority w:val="99"/>
    <w:semiHidden/>
    <w:unhideWhenUsed/>
    <w:rsid w:val="007C7213"/>
    <w:rPr>
      <w:color w:val="96607D" w:themeColor="followedHyperlink"/>
      <w:u w:val="single"/>
    </w:rPr>
  </w:style>
  <w:style w:type="paragraph" w:styleId="NoSpacing">
    <w:name w:val="No Spacing"/>
    <w:link w:val="NoSpacingChar"/>
    <w:uiPriority w:val="1"/>
    <w:qFormat/>
    <w:rsid w:val="0006263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62631"/>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digitalocean.com/community/tutorials/jackson-json-java-parser-api-example-tutori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digitalocean.com/community/tutorials/jackson-json-java-parser-api-example-tutoria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10/03/2025</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4</Pages>
  <Words>714</Words>
  <Characters>4478</Characters>
  <Application>Microsoft Office Word</Application>
  <DocSecurity>0</DocSecurity>
  <Lines>77</Lines>
  <Paragraphs>23</Paragraphs>
  <ScaleCrop>false</ScaleCrop>
  <HeadingPairs>
    <vt:vector size="2" baseType="variant">
      <vt:variant>
        <vt:lpstr>Title</vt:lpstr>
      </vt:variant>
      <vt:variant>
        <vt:i4>1</vt:i4>
      </vt:variant>
    </vt:vector>
  </HeadingPairs>
  <TitlesOfParts>
    <vt:vector size="1" baseType="lpstr">
      <vt:lpstr/>
    </vt:vector>
  </TitlesOfParts>
  <Company>Module 11.2 Assignment</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Jackson- Java json api</dc:title>
  <dc:subject/>
  <dc:creator>Crystal Long</dc:creator>
  <cp:keywords/>
  <dc:description/>
  <cp:lastModifiedBy>Crystal Long</cp:lastModifiedBy>
  <cp:revision>1</cp:revision>
  <dcterms:created xsi:type="dcterms:W3CDTF">2025-10-05T20:51:00Z</dcterms:created>
  <dcterms:modified xsi:type="dcterms:W3CDTF">2025-10-05T21:40:00Z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bf47e92d-4af5-410f-b0bc-f8dbe2b22039</vt:lpwstr>
  </property>
</Properties>
</file>