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7DD8" w14:textId="51048418" w:rsidR="005E09C5" w:rsidRDefault="004B41FC">
      <w:r>
        <w:t>Crystal Long</w:t>
      </w:r>
    </w:p>
    <w:p w14:paraId="4DFBF9A6" w14:textId="333B8D14" w:rsidR="004B41FC" w:rsidRDefault="004B41FC">
      <w:r>
        <w:t>1</w:t>
      </w:r>
      <w:r w:rsidR="00F40081">
        <w:t>1</w:t>
      </w:r>
      <w:r>
        <w:t>-6-2025</w:t>
      </w:r>
    </w:p>
    <w:p w14:paraId="04F2F4C9" w14:textId="2F323A81" w:rsidR="004B41FC" w:rsidRDefault="004B41FC">
      <w:r>
        <w:t xml:space="preserve">Module </w:t>
      </w:r>
      <w:r w:rsidR="00F40081">
        <w:t>4.2</w:t>
      </w:r>
      <w:r>
        <w:t xml:space="preserve"> Assignment</w:t>
      </w:r>
    </w:p>
    <w:p w14:paraId="391783D3" w14:textId="2C6FC3C6" w:rsidR="004B41FC" w:rsidRPr="00F40081" w:rsidRDefault="00F40081">
      <w:pPr>
        <w:rPr>
          <w:sz w:val="18"/>
          <w:szCs w:val="18"/>
        </w:rPr>
      </w:pPr>
      <w:r w:rsidRPr="00F40081">
        <w:rPr>
          <w:sz w:val="18"/>
          <w:szCs w:val="18"/>
        </w:rPr>
        <w:t>Original Module 2.2</w:t>
      </w:r>
    </w:p>
    <w:p w14:paraId="4FC6F515" w14:textId="234CB155" w:rsidR="005A65C7" w:rsidRDefault="005A65C7">
      <w:r>
        <w:rPr>
          <w:noProof/>
        </w:rPr>
        <w:drawing>
          <wp:inline distT="0" distB="0" distL="0" distR="0" wp14:anchorId="503BDB7A" wp14:editId="3E81525F">
            <wp:extent cx="5943600" cy="3343275"/>
            <wp:effectExtent l="0" t="0" r="0" b="9525"/>
            <wp:docPr id="5083586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8684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7ED6" w14:textId="20828DA9" w:rsidR="005A65C7" w:rsidRPr="00F40081" w:rsidRDefault="00F40081">
      <w:pPr>
        <w:rPr>
          <w:sz w:val="20"/>
          <w:szCs w:val="20"/>
        </w:rPr>
      </w:pPr>
      <w:r w:rsidRPr="00F40081">
        <w:rPr>
          <w:sz w:val="20"/>
          <w:szCs w:val="20"/>
        </w:rPr>
        <w:t>Module 4.2</w:t>
      </w:r>
    </w:p>
    <w:p w14:paraId="38BE3CB6" w14:textId="2E41E79F" w:rsidR="00F40081" w:rsidRDefault="00F40081">
      <w:r>
        <w:rPr>
          <w:noProof/>
        </w:rPr>
        <w:drawing>
          <wp:inline distT="0" distB="0" distL="0" distR="0" wp14:anchorId="315F8652" wp14:editId="50F768EE">
            <wp:extent cx="5943600" cy="3343275"/>
            <wp:effectExtent l="0" t="0" r="0" b="9525"/>
            <wp:docPr id="25496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079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081" w:rsidSect="00F40081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FC"/>
    <w:rsid w:val="0009258A"/>
    <w:rsid w:val="000D4C25"/>
    <w:rsid w:val="00104DE0"/>
    <w:rsid w:val="003620BB"/>
    <w:rsid w:val="004B41FC"/>
    <w:rsid w:val="005A65C7"/>
    <w:rsid w:val="005E09C5"/>
    <w:rsid w:val="00952A02"/>
    <w:rsid w:val="00AB6F25"/>
    <w:rsid w:val="00B10C9A"/>
    <w:rsid w:val="00D202D9"/>
    <w:rsid w:val="00F4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9D7AD"/>
  <w15:chartTrackingRefBased/>
  <w15:docId w15:val="{D52F49B6-4EFB-4E48-8131-7F27F254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2</cp:revision>
  <dcterms:created xsi:type="dcterms:W3CDTF">2025-11-07T04:48:00Z</dcterms:created>
  <dcterms:modified xsi:type="dcterms:W3CDTF">2025-11-07T04:48:00Z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d7f4a061-4309-4e20-9720-69742e5c629f</vt:lpwstr>
  </property>
</Properties>
</file>