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377" w:rsidRPr="00492B80" w:rsidRDefault="00492B80" w:rsidP="00492B80">
      <w:pPr>
        <w:pStyle w:val="Sansinterligne"/>
        <w:jc w:val="center"/>
        <w:rPr>
          <w:b/>
          <w:sz w:val="32"/>
          <w:szCs w:val="32"/>
          <w:u w:val="single"/>
        </w:rPr>
      </w:pPr>
      <w:r w:rsidRPr="00492B80">
        <w:rPr>
          <w:b/>
          <w:sz w:val="32"/>
          <w:szCs w:val="32"/>
          <w:u w:val="single"/>
        </w:rPr>
        <w:t>Le calcul des points dans le QCM :</w:t>
      </w:r>
    </w:p>
    <w:p w:rsidR="00492B80" w:rsidRDefault="00492B80" w:rsidP="00492B80">
      <w:pPr>
        <w:pStyle w:val="Sansinterligne"/>
      </w:pPr>
    </w:p>
    <w:p w:rsidR="00492B80" w:rsidRDefault="00492B80" w:rsidP="00492B80">
      <w:pPr>
        <w:pStyle w:val="Sansinterligne"/>
      </w:pPr>
    </w:p>
    <w:p w:rsidR="00492B80" w:rsidRDefault="00492B80" w:rsidP="00492B80">
      <w:pPr>
        <w:pStyle w:val="Sansinterligne"/>
      </w:pPr>
    </w:p>
    <w:p w:rsidR="00492B80" w:rsidRDefault="00492B80" w:rsidP="00492B80">
      <w:pPr>
        <w:pStyle w:val="Sansinterligne"/>
      </w:pPr>
    </w:p>
    <w:p w:rsidR="00492B80" w:rsidRDefault="00492B80" w:rsidP="00492B80">
      <w:pPr>
        <w:pStyle w:val="Sansinterligne"/>
      </w:pPr>
      <w:r>
        <w:t>- Le joueur a le droit à 3 mauvaises réponses avant de perdre.</w:t>
      </w:r>
    </w:p>
    <w:p w:rsidR="00492B80" w:rsidRDefault="00492B80" w:rsidP="00492B80">
      <w:pPr>
        <w:pStyle w:val="Sansinterligne"/>
      </w:pPr>
    </w:p>
    <w:p w:rsidR="00492B80" w:rsidRDefault="00492B80" w:rsidP="00492B80">
      <w:pPr>
        <w:pStyle w:val="Sansinterligne"/>
      </w:pPr>
      <w:r>
        <w:t>- En fonction des points qu'il a obtenus il obtient un rang (allant de Bronze V à Diamant I).</w:t>
      </w:r>
    </w:p>
    <w:p w:rsidR="00492B80" w:rsidRDefault="00492B80" w:rsidP="00492B80">
      <w:pPr>
        <w:pStyle w:val="Sansinterligne"/>
      </w:pPr>
    </w:p>
    <w:p w:rsidR="00492B80" w:rsidRDefault="00492B80" w:rsidP="00492B80">
      <w:pPr>
        <w:pStyle w:val="Sansinterligne"/>
      </w:pPr>
      <w:r>
        <w:t>- Une bonne réponse donne 1 point.</w:t>
      </w:r>
    </w:p>
    <w:p w:rsidR="00492B80" w:rsidRDefault="00492B80" w:rsidP="00492B80">
      <w:pPr>
        <w:pStyle w:val="Sansinterligne"/>
      </w:pPr>
    </w:p>
    <w:p w:rsidR="00492B80" w:rsidRDefault="00492B80" w:rsidP="00492B80">
      <w:pPr>
        <w:pStyle w:val="Sansinterligne"/>
      </w:pPr>
      <w:r>
        <w:t>- Une suite de trois bonne réponses augmente le tarif de la bonne réponse d'un point (passant à 2).</w:t>
      </w:r>
    </w:p>
    <w:p w:rsidR="00492B80" w:rsidRDefault="00492B80" w:rsidP="00492B80">
      <w:pPr>
        <w:pStyle w:val="Sansinterligne"/>
      </w:pPr>
    </w:p>
    <w:p w:rsidR="00492B80" w:rsidRDefault="00492B80" w:rsidP="00492B80">
      <w:pPr>
        <w:pStyle w:val="Sansinterligne"/>
      </w:pPr>
      <w:r>
        <w:t>- Une suite de 10 bonnes réponses augmente le tarif de la bonne réponse de deux points (passant à 4).</w:t>
      </w:r>
    </w:p>
    <w:p w:rsidR="00492B80" w:rsidRDefault="00492B80" w:rsidP="00492B80">
      <w:pPr>
        <w:pStyle w:val="Sansinterligne"/>
      </w:pPr>
    </w:p>
    <w:p w:rsidR="00492B80" w:rsidRDefault="00492B80" w:rsidP="00492B80">
      <w:pPr>
        <w:pStyle w:val="Sansinterligne"/>
      </w:pPr>
      <w:r>
        <w:t>- Une erreur fait retomber le compteur à un point par bonne réponse.</w:t>
      </w:r>
    </w:p>
    <w:p w:rsidR="00492B80" w:rsidRDefault="00492B80" w:rsidP="00492B80">
      <w:pPr>
        <w:pStyle w:val="Sansinterligne"/>
      </w:pPr>
    </w:p>
    <w:p w:rsidR="00492B80" w:rsidRDefault="00492B80" w:rsidP="00492B80">
      <w:pPr>
        <w:pStyle w:val="Sansinterligne"/>
      </w:pPr>
      <w:r>
        <w:t>- Au bout de 50 questions, le joueur obtient un joker supplémentaire lui autorisant à répondre faux.</w:t>
      </w:r>
    </w:p>
    <w:p w:rsidR="00492B80" w:rsidRDefault="00492B80" w:rsidP="00492B80">
      <w:pPr>
        <w:pStyle w:val="Sansinterligne"/>
      </w:pPr>
    </w:p>
    <w:p w:rsidR="00492B80" w:rsidRDefault="00492B80" w:rsidP="00492B80">
      <w:pPr>
        <w:pStyle w:val="Sansinterligne"/>
      </w:pPr>
      <w:r>
        <w:t>- Ce joker peut s'obtenir toutes les 50 questions.</w:t>
      </w:r>
    </w:p>
    <w:p w:rsidR="00492B80" w:rsidRDefault="00492B80" w:rsidP="00492B80">
      <w:pPr>
        <w:pStyle w:val="Sansinterligne"/>
      </w:pPr>
    </w:p>
    <w:p w:rsidR="00492B80" w:rsidRDefault="00492B80" w:rsidP="00492B80">
      <w:pPr>
        <w:pStyle w:val="Sansinterligne"/>
      </w:pPr>
      <w:r>
        <w:t xml:space="preserve">- Si le joueur enchaine les 50 questions sans faute, il obtient deux jokers. </w:t>
      </w:r>
    </w:p>
    <w:p w:rsidR="00492B80" w:rsidRDefault="00492B80" w:rsidP="00492B80">
      <w:pPr>
        <w:pStyle w:val="Sansinterligne"/>
      </w:pPr>
    </w:p>
    <w:p w:rsidR="00492B80" w:rsidRDefault="00492B80" w:rsidP="00492B80">
      <w:pPr>
        <w:pStyle w:val="Sansinterligne"/>
      </w:pPr>
      <w:r>
        <w:t>- Quand le joueur change de division, il doit y avoir un message lui indiquant.</w:t>
      </w:r>
      <w:bookmarkStart w:id="0" w:name="_GoBack"/>
      <w:bookmarkEnd w:id="0"/>
    </w:p>
    <w:sectPr w:rsidR="00492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80"/>
    <w:rsid w:val="00343377"/>
    <w:rsid w:val="0049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2B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2B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Ark</cp:lastModifiedBy>
  <cp:revision>1</cp:revision>
  <dcterms:created xsi:type="dcterms:W3CDTF">2013-09-15T20:20:00Z</dcterms:created>
  <dcterms:modified xsi:type="dcterms:W3CDTF">2013-09-15T20:28:00Z</dcterms:modified>
</cp:coreProperties>
</file>