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76" w:lineRule="auto"/>
        <w:jc w:val="center"/>
      </w:pPr>
      <w:r>
        <w:rPr>
          <w:rFonts w:ascii="TH Sarabun PSK" w:hAnsi="TH Sarabun PSK" w:cs="TH Sarabun PSK"/>
          <w:b/>
          <w:i w:val="0"/>
          <w:color w:val="142850"/>
          <w:sz w:val="44"/>
        </w:rPr>
        <w:t>โครงงานพัฒนาระบบตรวจจับและให้คำแนะนำการคัดแยกขยะอัจฉริยะแบบเรียลไทม์ด้วยปัญญาประดิษฐ์</w:t>
      </w:r>
    </w:p>
    <w:p>
      <w:pPr>
        <w:spacing w:before="200" w:after="100" w:line="276" w:lineRule="auto"/>
        <w:jc w:val="left"/>
      </w:pPr>
      <w:r>
        <w:rPr>
          <w:rFonts w:ascii="TH Sarabun PSK" w:hAnsi="TH Sarabun PSK" w:cs="TH Sarabun PSK"/>
          <w:b/>
          <w:i w:val="0"/>
          <w:color w:val="23416E"/>
          <w:sz w:val="36"/>
        </w:rPr>
        <w:t>(Real-time Smart Waste Detection and AI Classification Guidance System)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ข้อมูลโครงงาน (Project Information)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ชื่อโครงงาน (ภาษาไทย)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ระบบตรวจจับและแนะนำการคัดแยกขยะอัจฉริยะแบบเรียลไทม์ด้วยปัญญาประดิษฐ์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ชื่อโครงงาน (ภาษาอังกฤษ)</w:t>
      </w:r>
      <w:r>
        <w:rPr>
          <w:rFonts w:ascii="TH Sarabun PSK" w:hAnsi="TH Sarabun PSK" w:cs="TH Sarabun PSK"/>
          <w:b w:val="0"/>
          <w:i w:val="0"/>
          <w:sz w:val="32"/>
        </w:rPr>
        <w:t xml:space="preserve"> Real-time AI Waste Detection and Smart Sorting Guide System (Smart Waste Sorter)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อาจารย์ที่ปรึกษาโครงงาน</w:t>
      </w:r>
      <w:r>
        <w:rPr>
          <w:rFonts w:ascii="TH Sarabun PSK" w:hAnsi="TH Sarabun PSK" w:cs="TH Sarabun PSK"/>
          <w:b w:val="0"/>
          <w:i w:val="0"/>
          <w:sz w:val="32"/>
        </w:rPr>
        <w:t xml:space="preserve"> อาจารย์แบงค์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สาขาวิชา</w:t>
      </w:r>
      <w:r>
        <w:rPr>
          <w:rFonts w:ascii="TH Sarabun PSK" w:hAnsi="TH Sarabun PSK" w:cs="TH Sarabun PSK"/>
          <w:b w:val="0"/>
          <w:i w:val="0"/>
          <w:sz w:val="32"/>
        </w:rPr>
        <w:t xml:space="preserve"> วิทยาการคอมพิวเตอร์และเทคโนโลยีปัญญาประดิษฐ์ / วิศวกรรมคอมพิวเตอร์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ปีการศึกษา</w:t>
      </w:r>
      <w:r>
        <w:rPr>
          <w:rFonts w:ascii="TH Sarabun PSK" w:hAnsi="TH Sarabun PSK" w:cs="TH Sarabun PSK"/>
          <w:b w:val="0"/>
          <w:i w:val="0"/>
          <w:sz w:val="32"/>
        </w:rPr>
        <w:t xml:space="preserve"> 2567 - 2568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บทคัดย่อ (Abstract)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บทคัดย่อภาษาไทย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โครงงานนี้นำเสนอการวิจัย ออกแบบ และพัฒนาระบบตรวจจับและให้คำแนะนำการคัดแยกขยะอัจฉริยะแบบเรียลไทม์ (Smart Waste Sorter) โดยประยุกต์ใช้เทคโนโลยีปัญญาประดิษฐ์และการประมวลผลภาพขั้นสูง (Computer Vision) ร่วมกับสถาปัตยกรรมการตรวจจับวัตถุโครงข่ายประสาทเทียมแบบคอนโวลูชัน YOLOv8 (You Only Look Once Version 8) และโครงข่าย MobileNetV3 แบบผสมผสาน (Ensemble Fallback Pipeline) พร้อมทั้งเสริมระบบการประมวลผลภาพด้วยการปรับปรุงความคมชัดแบบเฉพาะจุด (CLAHE) เพื่อแก้ไขปัญหาขยะสะสมและการทิ้งขยะไม่ถูกประเภทตามมาตรฐานการจัดการสิ่งแวดล้อม 4 สีของประเทศไทย (ถังเขียว ขยะอินทรีย์, ถังเหลือง ขยะรีไซเคิล, ถังน้ำเงิน ขยะทั่วไป, และถังแดง ขยะอันตราย)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ระบบได้รับการพัฒนาบนสถาปัตยกรรมไมโครเว็บเซอร์วิสประสิทธิภาพสูงด้วย FastAPI และ Python รองรับการรับข้อมูลแบบคู่ขนาน (Dual-Input Mode) ทั้งการสตรีมภาพสดความละเอียดสูงระดับ 1080p จากเว็บแคม กล้องโทรศัพท์มือถือ หรือกล้องไอพี (MJPEG/RTSP) พร้อมระบบกลับภาพเสมือนกระจกเงา (Mirroring) และการอัปโหลดไฟล์ภาพความละเอียดสูง ระบบมีกลไกป้องกันการบันทึกข้อมูลขยะชิ้นเดิมซ้ำ (Anti-Double Counting Cooldown Mechanism) ด้วยการหน่วงเวลา 3.0 วินาทีและตรวจวัดค่าความเชื่อมั่น (Confidence Threshold &gt;= 0.35 - 0.60) ควบคู่กับระบบกรองกรอบตรวจจับเดี่ยว (Single Bounding Box Filtering) เมื่อทำการอัปโหลดภาพเพื่อความสบายตาและลดการซ้อนทับของกรอบ นอกจากนี้ระบบยังบูรณาการระบบสังเคราะห์เสียงพูดภาษาไทยธรรมชาติ (Natural Thai Web Speech Synthesis) ที่ให้คำแนะนำการทิ้งลงถังสีอย่างสุภาพและถูกต้อง เช่น </w:t>
      </w:r>
      <w:r>
        <w:rPr>
          <w:rFonts w:ascii="TH Sarabun PSK" w:hAnsi="TH Sarabun PSK" w:cs="TH Sarabun PSK"/>
          <w:b w:val="0"/>
          <w:i/>
          <w:sz w:val="32"/>
        </w:rPr>
        <w:t>"ขวดน้ำพลาสติก ถ้าจะทิ้ง แนะนำถังสีเหลืองครับ"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รวมถึงระบบผู้ช่วยปัญญาประดิษฐ์ถาม-ตอบอัจฉริยะ (Universal AI Assistant) ที่ผสานฐานความรู้ท้องถิ่น วิกิพีเดีย และโมเดลภาษาขนาดใหญ่ (LLM) เพื่อให้ข้อมูลการคัดแยกขยะและตอบคำถามทั่วไปได้อย่างรอบด้าน ผลการทดสอบประสิทธิภาพพบว่า ระบบสามารถตรวจจับและจำแนกขยะได้อย่างแม่นยำด้วยค่าเฉลี่ย mAP@50 สูงถึง 91.4% และความเร็วในการประมวลผลเฟรมภาพสดเฉลี่ย 32.5 เฟรมต่อวินาที (FPS) บนโครงสร้างพื้นฐาน Docker Containerization ซึ่งพิสูจน์ได้ว่าระบบสามารถนำไปประยุกต์ใช้งานได้จริงในสถานศึกษาและชุมชนอย่างมีประสิทธิภาพ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/>
          <w:i w:val="0"/>
          <w:sz w:val="32"/>
        </w:rPr>
        <w:t>คำสำคัญ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การตรวจจับวัตถุ, การคัดแยกขยะอัจฉริยะ, YOLOv8, ปัญญาประดิษฐ์, คอมพิวเตอร์วิทัศน์, FastAPI, เสียงสังเคราะห์ภาษาไทย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Abstract (English)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This project presents the design, development, and implementation of a </w:t>
      </w:r>
      <w:r>
        <w:rPr>
          <w:rFonts w:ascii="TH Sarabun PSK" w:hAnsi="TH Sarabun PSK" w:cs="TH Sarabun PSK"/>
          <w:b/>
          <w:i w:val="0"/>
          <w:sz w:val="32"/>
        </w:rPr>
        <w:t>Real-time AI Waste Detection and Smart Sorting Guide System (Smart Waste Sorter)</w:t>
      </w:r>
      <w:r>
        <w:rPr>
          <w:rFonts w:ascii="TH Sarabun PSK" w:hAnsi="TH Sarabun PSK" w:cs="TH Sarabun PSK"/>
          <w:b w:val="0"/>
          <w:i w:val="0"/>
          <w:sz w:val="32"/>
        </w:rPr>
        <w:t xml:space="preserve"> leveraging cutting-edge deep learning, computer vision, and web technologies. The core vision pipeline is built upon the </w:t>
      </w:r>
      <w:r>
        <w:rPr>
          <w:rFonts w:ascii="TH Sarabun PSK" w:hAnsi="TH Sarabun PSK" w:cs="TH Sarabun PSK"/>
          <w:b/>
          <w:i w:val="0"/>
          <w:sz w:val="32"/>
        </w:rPr>
        <w:t>Ultralytics YOLOv8</w:t>
      </w:r>
      <w:r>
        <w:rPr>
          <w:rFonts w:ascii="TH Sarabun PSK" w:hAnsi="TH Sarabun PSK" w:cs="TH Sarabun PSK"/>
          <w:b w:val="0"/>
          <w:i w:val="0"/>
          <w:sz w:val="32"/>
        </w:rPr>
        <w:t xml:space="preserve"> convolutional object detection architecture integrated with a </w:t>
      </w:r>
      <w:r>
        <w:rPr>
          <w:rFonts w:ascii="TH Sarabun PSK" w:hAnsi="TH Sarabun PSK" w:cs="TH Sarabun PSK"/>
          <w:b/>
          <w:i w:val="0"/>
          <w:sz w:val="32"/>
        </w:rPr>
        <w:t>MobileNetV3 ensemble fallback mechanism</w:t>
      </w:r>
      <w:r>
        <w:rPr>
          <w:rFonts w:ascii="TH Sarabun PSK" w:hAnsi="TH Sarabun PSK" w:cs="TH Sarabun PSK"/>
          <w:b w:val="0"/>
          <w:i w:val="0"/>
          <w:sz w:val="32"/>
        </w:rPr>
        <w:t>, Contrast Limited Adaptive Histogram Equalization (</w:t>
      </w:r>
      <w:r>
        <w:rPr>
          <w:rFonts w:ascii="TH Sarabun PSK" w:hAnsi="TH Sarabun PSK" w:cs="TH Sarabun PSK"/>
          <w:b/>
          <w:i w:val="0"/>
          <w:sz w:val="32"/>
        </w:rPr>
        <w:t>CLAHE</w:t>
      </w:r>
      <w:r>
        <w:rPr>
          <w:rFonts w:ascii="TH Sarabun PSK" w:hAnsi="TH Sarabun PSK" w:cs="TH Sarabun PSK"/>
          <w:b w:val="0"/>
          <w:i w:val="0"/>
          <w:sz w:val="32"/>
        </w:rPr>
        <w:t>), and contour aspect-ratio heuristics. The system is designed to promote correct municipal solid waste segregation according to Thailand’s official 4-bin environmental color standards Green (Organic), Yellow (Recyclable), Blue (General Waste), and Red (Hazardous Waste).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The software architecture is implemented using </w:t>
      </w:r>
      <w:r>
        <w:rPr>
          <w:rFonts w:ascii="TH Sarabun PSK" w:hAnsi="TH Sarabun PSK" w:cs="TH Sarabun PSK"/>
          <w:b/>
          <w:i w:val="0"/>
          <w:sz w:val="32"/>
        </w:rPr>
        <w:t>FastAPI</w:t>
      </w:r>
      <w:r>
        <w:rPr>
          <w:rFonts w:ascii="TH Sarabun PSK" w:hAnsi="TH Sarabun PSK" w:cs="TH Sarabun PSK"/>
          <w:b w:val="0"/>
          <w:i w:val="0"/>
          <w:sz w:val="32"/>
        </w:rPr>
        <w:t xml:space="preserve"> in asynchronous Python, containerized via </w:t>
      </w:r>
      <w:r>
        <w:rPr>
          <w:rFonts w:ascii="TH Sarabun PSK" w:hAnsi="TH Sarabun PSK" w:cs="TH Sarabun PSK"/>
          <w:b/>
          <w:i w:val="0"/>
          <w:sz w:val="32"/>
        </w:rPr>
        <w:t>Docker</w:t>
      </w:r>
      <w:r>
        <w:rPr>
          <w:rFonts w:ascii="TH Sarabun PSK" w:hAnsi="TH Sarabun PSK" w:cs="TH Sarabun PSK"/>
          <w:b w:val="0"/>
          <w:i w:val="0"/>
          <w:sz w:val="32"/>
        </w:rPr>
        <w:t xml:space="preserve">. It supports dual input modalities high-definition 1080p real-time video streaming with client-side mirrored preview for webcams and IP cameras, as well as static high-resolution image uploads. To prevent redundant database logging, an </w:t>
      </w:r>
      <w:r>
        <w:rPr>
          <w:rFonts w:ascii="TH Sarabun PSK" w:hAnsi="TH Sarabun PSK" w:cs="TH Sarabun PSK"/>
          <w:b/>
          <w:i w:val="0"/>
          <w:sz w:val="32"/>
        </w:rPr>
        <w:t>Anti-Double Counting Cooldown Mechanism (3.0 seconds)</w:t>
      </w:r>
      <w:r>
        <w:rPr>
          <w:rFonts w:ascii="TH Sarabun PSK" w:hAnsi="TH Sarabun PSK" w:cs="TH Sarabun PSK"/>
          <w:b w:val="0"/>
          <w:i w:val="0"/>
          <w:sz w:val="32"/>
        </w:rPr>
        <w:t xml:space="preserve"> is deployed alongside a dynamic confidence threshold filter. For image uploads, an intelligent </w:t>
      </w:r>
      <w:r>
        <w:rPr>
          <w:rFonts w:ascii="TH Sarabun PSK" w:hAnsi="TH Sarabun PSK" w:cs="TH Sarabun PSK"/>
          <w:b/>
          <w:i w:val="0"/>
          <w:sz w:val="32"/>
        </w:rPr>
        <w:t>Single Bounding Box Filter</w:t>
      </w:r>
      <w:r>
        <w:rPr>
          <w:rFonts w:ascii="TH Sarabun PSK" w:hAnsi="TH Sarabun PSK" w:cs="TH Sarabun PSK"/>
          <w:b w:val="0"/>
          <w:i w:val="0"/>
          <w:sz w:val="32"/>
        </w:rPr>
        <w:t xml:space="preserve"> eliminates visual clutter and overlapping bounding boxes. User experience is enriched with responsive </w:t>
      </w:r>
      <w:r>
        <w:rPr>
          <w:rFonts w:ascii="TH Sarabun PSK" w:hAnsi="TH Sarabun PSK" w:cs="TH Sarabun PSK"/>
          <w:b/>
          <w:i w:val="0"/>
          <w:sz w:val="32"/>
        </w:rPr>
        <w:t>Dark/Light theme switching</w:t>
      </w:r>
      <w:r>
        <w:rPr>
          <w:rFonts w:ascii="TH Sarabun PSK" w:hAnsi="TH Sarabun PSK" w:cs="TH Sarabun PSK"/>
          <w:b w:val="0"/>
          <w:i w:val="0"/>
          <w:sz w:val="32"/>
        </w:rPr>
        <w:t xml:space="preserve">, a real-time </w:t>
      </w:r>
      <w:r>
        <w:rPr>
          <w:rFonts w:ascii="TH Sarabun PSK" w:hAnsi="TH Sarabun PSK" w:cs="TH Sarabun PSK"/>
          <w:b/>
          <w:i w:val="0"/>
          <w:sz w:val="32"/>
        </w:rPr>
        <w:t>Thai Web Speech Synthesis engine</w:t>
      </w:r>
      <w:r>
        <w:rPr>
          <w:rFonts w:ascii="TH Sarabun PSK" w:hAnsi="TH Sarabun PSK" w:cs="TH Sarabun PSK"/>
          <w:b w:val="0"/>
          <w:i w:val="0"/>
          <w:sz w:val="32"/>
        </w:rPr>
        <w:t xml:space="preserve"> generating polite vocal disposal guidance (e.g., </w:t>
      </w:r>
      <w:r>
        <w:rPr>
          <w:rFonts w:ascii="TH Sarabun PSK" w:hAnsi="TH Sarabun PSK" w:cs="TH Sarabun PSK"/>
          <w:b w:val="0"/>
          <w:i/>
          <w:sz w:val="32"/>
        </w:rPr>
        <w:t>"Plastic Bottle, for disposal, Yellow Bin is recommended"</w:t>
      </w:r>
      <w:r>
        <w:rPr>
          <w:rFonts w:ascii="TH Sarabun PSK" w:hAnsi="TH Sarabun PSK" w:cs="TH Sarabun PSK"/>
          <w:b w:val="0"/>
          <w:i w:val="0"/>
          <w:sz w:val="32"/>
        </w:rPr>
        <w:t xml:space="preserve">), and a </w:t>
      </w:r>
      <w:r>
        <w:rPr>
          <w:rFonts w:ascii="TH Sarabun PSK" w:hAnsi="TH Sarabun PSK" w:cs="TH Sarabun PSK"/>
          <w:b/>
          <w:i w:val="0"/>
          <w:sz w:val="32"/>
        </w:rPr>
        <w:t>Universal AI Knowledge Assistant</w:t>
      </w:r>
      <w:r>
        <w:rPr>
          <w:rFonts w:ascii="TH Sarabun PSK" w:hAnsi="TH Sarabun PSK" w:cs="TH Sarabun PSK"/>
          <w:b w:val="0"/>
          <w:i w:val="0"/>
          <w:sz w:val="32"/>
        </w:rPr>
        <w:t xml:space="preserve"> that answers waste management inquiries and general knowledge. Experimental evaluations demonstrate that the system achieves a mean Average Precision (mAP@50) of </w:t>
      </w:r>
      <w:r>
        <w:rPr>
          <w:rFonts w:ascii="TH Sarabun PSK" w:hAnsi="TH Sarabun PSK" w:cs="TH Sarabun PSK"/>
          <w:b/>
          <w:i w:val="0"/>
          <w:sz w:val="32"/>
        </w:rPr>
        <w:t>91.4%</w:t>
      </w:r>
      <w:r>
        <w:rPr>
          <w:rFonts w:ascii="TH Sarabun PSK" w:hAnsi="TH Sarabun PSK" w:cs="TH Sarabun PSK"/>
          <w:b w:val="0"/>
          <w:i w:val="0"/>
          <w:sz w:val="32"/>
        </w:rPr>
        <w:t xml:space="preserve">, an inference speed of </w:t>
      </w:r>
      <w:r>
        <w:rPr>
          <w:rFonts w:ascii="TH Sarabun PSK" w:hAnsi="TH Sarabun PSK" w:cs="TH Sarabun PSK"/>
          <w:b/>
          <w:i w:val="0"/>
          <w:sz w:val="32"/>
        </w:rPr>
        <w:t>32.5 frames per second (FPS)</w:t>
      </w:r>
      <w:r>
        <w:rPr>
          <w:rFonts w:ascii="TH Sarabun PSK" w:hAnsi="TH Sarabun PSK" w:cs="TH Sarabun PSK"/>
          <w:b w:val="0"/>
          <w:i w:val="0"/>
          <w:sz w:val="32"/>
        </w:rPr>
        <w:t>, and high reliability across diverse ambient lighting conditions, confirming its practical viability for schools, universities, and smart city applications.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/>
          <w:i w:val="0"/>
          <w:sz w:val="32"/>
        </w:rPr>
        <w:t>Keywords</w:t>
      </w:r>
      <w:r>
        <w:rPr>
          <w:rFonts w:ascii="TH Sarabun PSK" w:hAnsi="TH Sarabun PSK" w:cs="TH Sarabun PSK"/>
          <w:b w:val="0"/>
          <w:i w:val="0"/>
          <w:sz w:val="32"/>
        </w:rPr>
        <w:t xml:space="preserve"> Object Detection, Smart Waste Sorting, YOLOv8, Computer Vision, FastAPI, Thai Text-to-Speech, Docker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สารบัญ (Table of Contents)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บทคัดย่อภาษาไทย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Abstract (English)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บทที่ 1 บทนำ (Introduction)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1.1 ความเป็นมาและความสำคัญของปัญหา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1.2 วัตถุประสงค์ของโครงงาน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1.3 ขอบเขตของโครงงาน (Scope of Project)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1.4 ประโยชน์ที่คาดว่าจะได้รับ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1.5 นิยามศัพท์เฉพาะ (Definitions of Terms)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บทที่ 2 ทฤษฎีและงานวิจัยที่เกี่ยวข้อง (Literature Review &amp; Theory)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2.1 มาตรฐานการคัดแยกขยะมูลฝอย 4 สีของประเทศไทย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2.2 เทคโนโลยีคอมพิวเตอร์วิทัศน์และโครงข่ายประสาทเทียมแบบคอนโวลูชัน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2.3 สถาปัตยกรรมโมเดล YOLOv8 (You Only Look Once Version 8)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2.4 สถาปัตยกรรม MobileNetV3 และเทคนิค Ensemble Fallback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2.5 เทคนิคการปรับปรุงคุณภาพภาพเชิงตัวเลข (CLAHE &amp; Color Thresholding)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2.6 สถาปัตยกรรม Asynchronous Web Framework ด้วย FastAPI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2.7 เทคโนโลยี Web Speech API และการสังเคราะห์เสียงภาษาไทย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2.8 การเปรียบเทียบกับงานวิจัยและระบบที่เกี่ยวข้อง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บทที่ 3 การวิเคราะห์และออกแบบระบบ (System Analysis &amp; Design)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3.1 สถาปัตยกรรมระบบโดยรวม (System Architecture)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3.2 แผนภาพการไหลของข้อมูล (Data Flow Diagram - DFD Level 0 &amp; Level 1)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3.3 การจัดเตรียมชุดข้อมูลและการเพิ่มขยายข้อมูล (Dataset &amp; Augmentation)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3.4 การออกแบบโครงสร้างฐานข้อมูล (Database Schema Design)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3.5 อัลกอริทึมการจำแนกขยะและการจัดการความเสถียร (Algorithm &amp; Cooldown)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3.6 อัลกอริทึมการกรองกรอบตรวจจับเดี่ยว (Single Box Optimization for Uploads)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3.7 การออกแบบส่วนต่อประสานผู้ใช้และสถาปัตยกรรมสองธีม (UI/UX &amp; Theming)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บทที่ 4 การพัฒนาและการทดสอบระบบ (Implementation &amp; Results)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4.1 สภาพแวดล้อมของระบบฮาร์ดแวร์และซอฟต์แวร์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4.2 ผลลัพธ์การฝึกสอนโมเดลและการประเมินเชิงตัวเลข (mAP, Precision, Recall)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4.3 ผลการทดสอบการจำแนกขยะทั้ง 4 หมวดหมู่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4.4 ผลการทดสอบระบบกล้องสตรีมสดและกลไกป้องกันการนับซ้ำ (Anti-Double Counting)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4.5 ผลการทดสอบระบบอัปโหลดภาพและการตีกรอบวัตถุเดี่ยว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4.6 ผลการทดสอบระบบตอบคำถาม AI และเสียงพูดสังเคราะห์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4.7 การทดสอบความพึงพอใจและการประเมินผลการใช้งาน (User Acceptance Testing)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บทที่ 5 สรุปผล อภิปราย และข้อเสนอแนะ (Conclusion &amp; Future Work)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5.1 สรุปผลการดำเนินงานโครงงาน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5.2 อภิปรายผลการวิจัยและพัฒนา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5.3 ปัญหา อุปสรรค และแนวทางการแก้ไข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5.4 ข้อเสนอแนะสำหรับการพัฒนาในอนาคต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บรรณานุกรม (References)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ภาคผนวก (Appendices)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ภาคผนวก ก รายละเอียดข้อกำหนด API Endpoints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ภาคผนวก ข ตารางการจับคู่ประเภทขยะกับสีถังขยะ (Bin Mapping Matrix)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ภาคผนวก ค คู่มือการติดตั้งและการนำขึ้นระบบจริงด้วย Docker Container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บทที่ 1 บทนำ (Introduction)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1.1 ความเป็นมาและความสำคัญของปัญหา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ปัญหาขยะมูลฝอยชุมชนเป็นหนึ่งในวิกฤตการณ์ทางสิ่งแวดล้อมที่สำคัญที่สุดของประเทศไทยและทั่วโลก จากรายงานสถานการณ์มลพิษของกรมควบคุมมลพิษ กระทรวงทรัพยากรธรรมชาติและสิ่งแวดล้อม พบว่าในแต่ละปีประเทศไทยมีปริมาณขยะมูลฝอยเกิดขึ้นมากกว่า 27 ล้านตัน ทว่ามีขยะเพียงประมาณร้อยละ 35-40 เท่านั้นที่ได้รับการคัดแยกและนำกลับมาใช้ประโยชน์หรือรีไซเคิลได้อย่างถูกต้อง ส่วนที่เหลือถูกนำไปกำจัดด้วยวิธีฝังกลบหรือเตาเผา ซึ่งก่อให้เกิดปัญหาก๊าซเรือนกระจก มลพิษทางอากาศ และน้ำชะขยะปนเปื้อนสู่แหล่งน้ำธรรมชาติ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สาเหตุรากฐานที่สำคัญที่สุดประการหนึ่งคือ </w:t>
      </w:r>
      <w:r>
        <w:rPr>
          <w:rFonts w:ascii="TH Sarabun PSK" w:hAnsi="TH Sarabun PSK" w:cs="TH Sarabun PSK"/>
          <w:b/>
          <w:i w:val="0"/>
          <w:sz w:val="32"/>
        </w:rPr>
        <w:t>"การขาดความรู้ความเข้าใจและความไม่สะดวกในการคัดแยกขยะ ณ แหล่งกำเนิด (Source Separation)"</w:t>
      </w:r>
      <w:r>
        <w:rPr>
          <w:rFonts w:ascii="TH Sarabun PSK" w:hAnsi="TH Sarabun PSK" w:cs="TH Sarabun PSK"/>
          <w:b w:val="0"/>
          <w:i w:val="0"/>
          <w:sz w:val="32"/>
        </w:rPr>
        <w:t xml:space="preserve"> ของประชาชน นักเรียน นักศึกษา และบุคลากรในอาคารสถานที่ เนื่องจากขยะในชีวิตประจำวันมีความซับซ้อน เช่น แก้วกาแฟพลาสติกที่มีทั้งตัวแก้ว ฝาปิด และหลอดดูด หรือบรรจุภัณฑ์ที่ทำจากวัสดุผสม ประชาชนส่วนใหญ่ไม่แน่ใจว่าต้องทิ้งลงในถังขยะสีใด ส่งผลให้เกิดปัญหาการทิ้งขยะปนเปื้อน (Contamination) เช่น การทิ้งเศษอาหารหรือเครื่องดื่มลงในถังขยะรีไซเคิล ซึ่งทำลายมูลค่าของกระดาษและพลาสติกจนไม่สามารถนำไปแปรรูปใหม่ได้ หรือการทิ้งขยะอันตรายปะปนกับขยะทั่วไปจนเกิดเพลิงไหม้และเป็นอันตรายต่อพนักงานเก็บขยะ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ด้วยความก้าวหน้าอย่างก้าวกระโดดของเทคโนโลยีปัญญาประดิษฐ์ (Artificial Intelligence) โดยเฉพาะคอมพิวเตอร์วิทัศน์ (Computer Vision) และโครงข่ายประสาทเทียมเชิงลึก (Deep Learning) ทำให้คอมพิวเตอร์สามารถตรวจจับและจำแนกวัตถุได้ด้วยความเร็วระดับเรียลไทม์ โครงงานนี้จึงได้ถือกำเนิดขึ้นเพื่อพัฒนา </w:t>
      </w:r>
      <w:r>
        <w:rPr>
          <w:rFonts w:ascii="TH Sarabun PSK" w:hAnsi="TH Sarabun PSK" w:cs="TH Sarabun PSK"/>
          <w:b/>
          <w:i w:val="0"/>
          <w:sz w:val="32"/>
        </w:rPr>
        <w:t>"ระบบตรวจจับและแนะนำการคัดแยกขยะอัจฉริยะแบบเรียลไทม์ (Smart Waste Sorter)"</w:t>
      </w:r>
      <w:r>
        <w:rPr>
          <w:rFonts w:ascii="TH Sarabun PSK" w:hAnsi="TH Sarabun PSK" w:cs="TH Sarabun PSK"/>
          <w:b w:val="0"/>
          <w:i w:val="0"/>
          <w:sz w:val="32"/>
        </w:rPr>
        <w:t xml:space="preserve"> ที่สามารถวิเคราะห์ภาพขยะผ่านกล้องวิดีโอหรือภาพถ่าย ระบุประเภทของวัตถุ เชื่อมโยงเข้ากับมาตรฐานถังขยะ 4 สี พร้อมแสดงผลกราฟิกและเปล่งเสียงแนะนำภาษาไทยที่สุภาพ เป็นธรรมชาติ เพื่อเป็นเครื่องมือส่งเสริมพฤติกรรมการทิ้งขยะอย่างถูกต้องและยั่งยืน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1.2 วัตถุประสงค์ของโครงงาน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 w:val="0"/>
          <w:i w:val="0"/>
          <w:sz w:val="32"/>
        </w:rPr>
        <w:t>เพื่อวิจัยและพัฒนาแบบจำลองปัญญาประดิษฐ์สำหรับการตรวจจับและจำแนกประเภทขยะมูลฝอยในชีวิตประจำวันได้อย่างแม่นยำและรวดเร็วแบบเรียลไทม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 w:val="0"/>
          <w:i w:val="0"/>
          <w:sz w:val="32"/>
        </w:rPr>
        <w:t>เพื่อพัฒนาระบบแนะนำการทิ้งขยะตามมาตรฐานถังขยะ 4 สีของประเทศไทย (ถังเขียว, ถังเหลือง, ถังน้ำเงิน, ถังแดง) พร้อมระบบเสียงพูดภาษาไทยสังเคราะห์ที่นุ่มนวลและเป็นธรรมชาติ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 w:val="0"/>
          <w:i w:val="0"/>
          <w:sz w:val="32"/>
        </w:rPr>
        <w:t>เพื่อพัฒนาระบบเว็บแอปพลิเคชันแบบอินเตอร์แอคทีฟ (Interactive Web Dashboard) ที่รองรับการสตรีมภาพสดผ่านเว็บแคม/กล้องมือถือระดับ 1080p และการอัปโหลดไฟล์ภาพ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4. </w:t>
      </w:r>
      <w:r>
        <w:rPr>
          <w:rFonts w:ascii="TH Sarabun PSK" w:hAnsi="TH Sarabun PSK" w:cs="TH Sarabun PSK"/>
          <w:b w:val="0"/>
          <w:i w:val="0"/>
          <w:sz w:val="32"/>
        </w:rPr>
        <w:t>เพื่อพัฒนาระบบบันทึกประวัติการคัดแยกขยะแบบอัตโนมัติลงฐานข้อมูล พร้อมกลไกป้องกันการบันทึกซ้ำ (Anti-Double Counting Mechanism) และการสรุปสถิติเชิงปริมาณ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5. </w:t>
      </w:r>
      <w:r>
        <w:rPr>
          <w:rFonts w:ascii="TH Sarabun PSK" w:hAnsi="TH Sarabun PSK" w:cs="TH Sarabun PSK"/>
          <w:b w:val="0"/>
          <w:i w:val="0"/>
          <w:sz w:val="32"/>
        </w:rPr>
        <w:t>เพื่อบูรณาการระบบปัญญาประดิษฐ์ผู้ช่วยถาม-ตอบ (Universal AI Assistant) สำหรับตอบคำถาม ให้ความรู้เรื่องการจัดการขยะ และตอบคำถามทั่วไป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1.3 ขอบเขตของโครงงาน (Scope of Project)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1.3.1 ด้านข้อมูลและประเภทขยะ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ระบบครอบคลุมการคัดแยกและแนะนำถังขยะตามมาตรฐาน 4 ประเภท ได้แก่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/>
          <w:i w:val="0"/>
          <w:sz w:val="32"/>
        </w:rPr>
        <w:t>ขยะอินทรีย์ / ขยะย่อยสลายได้ (ถังขยะสีเขียว)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เช่น เศษอาหาร, เปลือกกล้วย, เปลือกส้ม, เศษแอปเปิ้ล, เศษขนมปัง, กากกาแฟ, เศษผักใบไม้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/>
          <w:i w:val="0"/>
          <w:sz w:val="32"/>
        </w:rPr>
        <w:t>ขยะรีไซเคิล (ถังขยะสีเหลือง)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เช่น ขวดน้ำพลาสติกใส (PET), แก้วน้ำพลาสติก, ขวดแก้ว, กระป๋องอะลูมิเนียม, กล่องกระดาษ, กระดาษสมุด/ชีท A4, กล่องนม UHT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/>
          <w:i w:val="0"/>
          <w:sz w:val="32"/>
        </w:rPr>
        <w:t>ขยะทั่วไป (ถังขยะสีน้ำเงิน)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เช่น หลอดดูดน้ำ, ซองขนมขบเคี้ยว, ถุงพลาสติกหิ้ว, กล่องโฟมเปื้อน, กระดาษทิชชู่ใช้แล้ว, ปากกาลูกลื่น, ซองบะหมี่สำเร็จรูป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4. </w:t>
      </w:r>
      <w:r>
        <w:rPr>
          <w:rFonts w:ascii="TH Sarabun PSK" w:hAnsi="TH Sarabun PSK" w:cs="TH Sarabun PSK"/>
          <w:b/>
          <w:i w:val="0"/>
          <w:sz w:val="32"/>
        </w:rPr>
        <w:t>ขยะอันตราย / อิเล็กทรอนิกส์ (ถังขยะสีแดง)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เช่น ถ่านไฟฉาย, แบตเตอรี่, กระป๋องสเปรย์, หลอดไฟ, หน้ากากอนามัยใช้แล้ว, ชุดตรวจ ATK, น้ำยาล้างห้องน้ำ, สายชาร์จชำรุด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1.3.2 ด้านโมเดลและขั้นตอนการประมวลผล (AI &amp; Algorithms)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ใช้โมเดลหลัก </w:t>
      </w:r>
      <w:r>
        <w:rPr>
          <w:rFonts w:ascii="TH Sarabun PSK" w:hAnsi="TH Sarabun PSK" w:cs="TH Sarabun PSK"/>
          <w:b/>
          <w:i w:val="0"/>
          <w:sz w:val="32"/>
        </w:rPr>
        <w:t>Ultralytics YOLOv8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สำหรับการตรวจจับตำแหน่ง (Bounding Box) และคลาสของวัตถุ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ใช้ระบบจำแนกเสริมแบบผสมผสาน (</w:t>
      </w:r>
      <w:r>
        <w:rPr>
          <w:rFonts w:ascii="TH Sarabun PSK" w:hAnsi="TH Sarabun PSK" w:cs="TH Sarabun PSK"/>
          <w:b/>
          <w:i w:val="0"/>
          <w:sz w:val="32"/>
        </w:rPr>
        <w:t>Ensemble Fallback Pipeline</w:t>
      </w:r>
      <w:r>
        <w:rPr>
          <w:rFonts w:ascii="TH Sarabun PSK" w:hAnsi="TH Sarabun PSK" w:cs="TH Sarabun PSK"/>
          <w:b w:val="0"/>
          <w:i w:val="0"/>
          <w:sz w:val="32"/>
        </w:rPr>
        <w:t xml:space="preserve">) ประกอบด้วย </w:t>
      </w:r>
      <w:r>
        <w:rPr>
          <w:rFonts w:ascii="TH Sarabun PSK" w:hAnsi="TH Sarabun PSK" w:cs="TH Sarabun PSK"/>
          <w:b/>
          <w:i w:val="0"/>
          <w:sz w:val="32"/>
        </w:rPr>
        <w:t>MobileNetV3</w:t>
      </w:r>
      <w:r>
        <w:rPr>
          <w:rFonts w:ascii="TH Sarabun PSK" w:hAnsi="TH Sarabun PSK" w:cs="TH Sarabun PSK"/>
          <w:b w:val="0"/>
          <w:i w:val="0"/>
          <w:sz w:val="32"/>
        </w:rPr>
        <w:t>, การวิเคราะห์โครงร่างวัตถุเด่น (</w:t>
      </w:r>
      <w:r>
        <w:rPr>
          <w:rFonts w:ascii="TH Sarabun PSK" w:hAnsi="TH Sarabun PSK" w:cs="TH Sarabun PSK"/>
          <w:b/>
          <w:i w:val="0"/>
          <w:sz w:val="32"/>
        </w:rPr>
        <w:t>Contour Analysis</w:t>
      </w:r>
      <w:r>
        <w:rPr>
          <w:rFonts w:ascii="TH Sarabun PSK" w:hAnsi="TH Sarabun PSK" w:cs="TH Sarabun PSK"/>
          <w:b w:val="0"/>
          <w:i w:val="0"/>
          <w:sz w:val="32"/>
        </w:rPr>
        <w:t xml:space="preserve">), และการปรับความคมชัดแบบ </w:t>
      </w:r>
      <w:r>
        <w:rPr>
          <w:rFonts w:ascii="TH Sarabun PSK" w:hAnsi="TH Sarabun PSK" w:cs="TH Sarabun PSK"/>
          <w:b/>
          <w:i w:val="0"/>
          <w:sz w:val="32"/>
        </w:rPr>
        <w:t>CLAHE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เพื่อให้ตรวจจับขยะโปร่งใส ขยะขนาดเล็ก เช่น หลอดดูด หรือแก้วน้ำ ได้อย่างแม่นยำ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ระบบกรองผลลัพธ์ให้แสดงกรอบเดี่ยวที่มีความเชื่อมั่นสูงสุด (</w:t>
      </w:r>
      <w:r>
        <w:rPr>
          <w:rFonts w:ascii="TH Sarabun PSK" w:hAnsi="TH Sarabun PSK" w:cs="TH Sarabun PSK"/>
          <w:b/>
          <w:i w:val="0"/>
          <w:sz w:val="32"/>
        </w:rPr>
        <w:t>Single Bounding Box</w:t>
      </w:r>
      <w:r>
        <w:rPr>
          <w:rFonts w:ascii="TH Sarabun PSK" w:hAnsi="TH Sarabun PSK" w:cs="TH Sarabun PSK"/>
          <w:b w:val="0"/>
          <w:i w:val="0"/>
          <w:sz w:val="32"/>
        </w:rPr>
        <w:t>) ในโหมดอัปโหลดภาพ เพื่อขจัดปัญหากรอบซ้อนทับกัน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1.3.3 ด้านการทำงานของระบบ (System Functionality)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รองรับการรับภาพสดความละเอียด Full HD (1920x1080) ผ่านกล้องเว็บแคม หรือกล้องผ่านเครือข่าย IP Camera พร้อมฟังก์ชันกลับภาพซ้าย-ขวาแบบกระจกเงา (Mirror View)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ระบบส่งเสียงพูดภาษาไทยผ่าน </w:t>
      </w:r>
      <w:r>
        <w:rPr>
          <w:rFonts w:ascii="TH Sarabun PSK" w:hAnsi="TH Sarabun PSK" w:cs="TH Sarabun PSK"/>
          <w:b/>
          <w:i w:val="0"/>
          <w:sz w:val="32"/>
        </w:rPr>
        <w:t>Web Speech Synthesis API</w:t>
      </w:r>
      <w:r>
        <w:rPr>
          <w:rFonts w:ascii="TH Sarabun PSK" w:hAnsi="TH Sarabun PSK" w:cs="TH Sarabun PSK"/>
          <w:b w:val="0"/>
          <w:i w:val="0"/>
          <w:sz w:val="32"/>
        </w:rPr>
        <w:t xml:space="preserve"> ด้วยข้อความสุภาพ เช่น </w:t>
      </w:r>
      <w:r>
        <w:rPr>
          <w:rFonts w:ascii="TH Sarabun PSK" w:hAnsi="TH Sarabun PSK" w:cs="TH Sarabun PSK"/>
          <w:b w:val="0"/>
          <w:i/>
          <w:sz w:val="32"/>
        </w:rPr>
        <w:t>"[ชื่อสิ่งของ] ถ้าจะทิ้ง แนะนำถังสี...ครับ"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ระบบจัดเก็บประวัติลงฐานข้อมูล </w:t>
      </w:r>
      <w:r>
        <w:rPr>
          <w:rFonts w:ascii="TH Sarabun PSK" w:hAnsi="TH Sarabun PSK" w:cs="TH Sarabun PSK"/>
          <w:b/>
          <w:i w:val="0"/>
          <w:sz w:val="32"/>
        </w:rPr>
        <w:t>SQLite</w:t>
      </w:r>
      <w:r>
        <w:rPr>
          <w:rFonts w:ascii="TH Sarabun PSK" w:hAnsi="TH Sarabun PSK" w:cs="TH Sarabun PSK"/>
          <w:b w:val="0"/>
          <w:i w:val="0"/>
          <w:sz w:val="32"/>
        </w:rPr>
        <w:t xml:space="preserve"> พร้อมกลไกความเสถียร </w:t>
      </w:r>
      <w:r>
        <w:rPr>
          <w:rFonts w:ascii="TH Sarabun PSK" w:hAnsi="TH Sarabun PSK" w:cs="TH Sarabun PSK"/>
          <w:b/>
          <w:i w:val="0"/>
          <w:sz w:val="32"/>
        </w:rPr>
        <w:t>Cooldown หน่วงเวลา 3.0 วินาที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สำหรับวัตถุเดิม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รองรับการสลับรูปแบบการแสดงผลแบบ </w:t>
      </w:r>
      <w:r>
        <w:rPr>
          <w:rFonts w:ascii="TH Sarabun PSK" w:hAnsi="TH Sarabun PSK" w:cs="TH Sarabun PSK"/>
          <w:b/>
          <w:i w:val="0"/>
          <w:sz w:val="32"/>
        </w:rPr>
        <w:t>ธีมมืด (Dark Theme)</w:t>
      </w:r>
      <w:r>
        <w:rPr>
          <w:rFonts w:ascii="TH Sarabun PSK" w:hAnsi="TH Sarabun PSK" w:cs="TH Sarabun PSK"/>
          <w:b w:val="0"/>
          <w:i w:val="0"/>
          <w:sz w:val="32"/>
        </w:rPr>
        <w:t xml:space="preserve"> และ </w:t>
      </w:r>
      <w:r>
        <w:rPr>
          <w:rFonts w:ascii="TH Sarabun PSK" w:hAnsi="TH Sarabun PSK" w:cs="TH Sarabun PSK"/>
          <w:b/>
          <w:i w:val="0"/>
          <w:sz w:val="32"/>
        </w:rPr>
        <w:t>ธีมสว่าง (Light Theme)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พร้อมการจดจำสถานะผ่าน Web Storage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มีระบบผู้ช่วย </w:t>
      </w:r>
      <w:r>
        <w:rPr>
          <w:rFonts w:ascii="TH Sarabun PSK" w:hAnsi="TH Sarabun PSK" w:cs="TH Sarabun PSK"/>
          <w:b/>
          <w:i w:val="0"/>
          <w:sz w:val="32"/>
        </w:rPr>
        <w:t>AI Chatbot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รองรับการค้นคว้าข้อมูลทั้งจากฐานความรู้ขยะในตัว (Local Knowledge Base), สารานุกรมออนไลน์ (Wikipedia Live Search), และระบบคำนวณคณิตศาสตร์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1.4 ประโยชน์ที่คาดว่าจะได้รับ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 w:val="0"/>
          <w:i w:val="0"/>
          <w:sz w:val="32"/>
        </w:rPr>
        <w:t>ผู้ใช้งาน (นักเรียน นักศึกษา และประชาชน) ได้รับคำแนะนำที่ถูกต้อง ชัดเจน และเข้าใจง่ายในการคัดแยกขยะ ช่วยลดอัตราการทิ้งขยะผิดถัง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 w:val="0"/>
          <w:i w:val="0"/>
          <w:sz w:val="32"/>
        </w:rPr>
        <w:t>สถาบันการศึกษาและหน่วยงานสามารถนำระบบไปติดตั้งร่วมกับจุดทิ้งขยะอัจฉริยะ (Smart Trash Station) เพื่อสร้างความตระหนักรู้ด้านสิ่งแวดล้อม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 w:val="0"/>
          <w:i w:val="0"/>
          <w:sz w:val="32"/>
        </w:rPr>
        <w:t>ลดภาระและอันตรายของเจ้าหน้าที่เก็บรวบรวมขยะ จากการแยกขยะมีพิษและขยะติดเชื้อออกจากขยะทั่วไปได้อย่างถูกต้อง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4. </w:t>
      </w:r>
      <w:r>
        <w:rPr>
          <w:rFonts w:ascii="TH Sarabun PSK" w:hAnsi="TH Sarabun PSK" w:cs="TH Sarabun PSK"/>
          <w:b w:val="0"/>
          <w:i w:val="0"/>
          <w:sz w:val="32"/>
        </w:rPr>
        <w:t>เพิ่มมูลค่าและปริมาณของขยะรีไซเคิลที่สามารถนำกลับเข้าสู่กระบวนการเศรษฐกิจหมุนเวียน (Circular Economy) ได้อย่างมีประสิทธิภาพ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5. </w:t>
      </w:r>
      <w:r>
        <w:rPr>
          <w:rFonts w:ascii="TH Sarabun PSK" w:hAnsi="TH Sarabun PSK" w:cs="TH Sarabun PSK"/>
          <w:b w:val="0"/>
          <w:i w:val="0"/>
          <w:sz w:val="32"/>
        </w:rPr>
        <w:t>เป็นต้นแบบงานวิจัยเชิงวิศวกรรมในการประยุกต์ใช้โมเดล Deep Learning แบบผสมผสานที่ทำงานได้อย่างรวดเร็วบนอุปกรณ์ที่มีทรัพยากรจำกัด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1.5 นิยามศัพท์เฉพาะ (Definitions of Terms)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YOLO (You Only Look Once)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สถาปัตยกรรมโครงข่ายประสาทเทียมแบบ Single-Stage Object Detection ที่ทำการทำนายตำแหน่งและจำแนกประเภทวัตถุในภาพได้ภายในการประมวลผลเพียงรอบเดียว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Bounding Box (กรอบตรวจจับ)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สี่เหลี่ยมผืนผ้าที่วาดล้อมรอบวัตถุที่ตรวจจับได้ในพิกัดภาพ </w:t>
      </w:r>
      <w:r>
        <w:rPr>
          <w:rFonts w:ascii="TH Sarabun PSK" w:hAnsi="TH Sarabun PSK" w:cs="TH Sarabun PSK"/>
          <w:b w:val="0"/>
          <w:i/>
          <w:sz w:val="32"/>
        </w:rPr>
        <w:t>(x_1, y_1, x_2, y_2)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Confidence Score (ค่าความเชื่อมั่น)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ค่าความน่าจะเป็นตั้งแต่ 0.00 ถึง 1.00 ที่โมเดลคำนวณว่าวัตถุที่ตรวจพบเป็นคลาสดังกล่าวจริง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Anti-Double Counting (กลไกป้องกันการนับซ้ำ)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ระบบหน่วงเวลาและตรวจสอบความคล้ายคลึงของวัตถุ เพื่อป้องกันไม่ให้เฟรมภาพวิดีโอที่ส่งมาต่อเนื่องทุกเศษส่วนวินาทีบันทึกขยะชิ้นเดิมซ้ำซ้อนลงฐานข้อมูล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Text-to-Speech (TTS)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เทคโนโลยีการแปลงข้อความตัวอักษรให้เป็นสัญญาณเสียงพูดภาษาธรรมชาติของมนุษย์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CLAHE (Contrast Limited Adaptive Histogram Equalization)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อัลกอริทึมการปรับปรุงระดับความคมชัดและฮิสโตแกรมของภาพแบบปรับตัวเฉพาะจุด เพื่อดึงรายละเอียดของวัตถุที่มีแสงสะท้อนหรืออยู่ในเงามืด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บทที่ 2 ทฤษฎีและงานวิจัยที่เกี่ยวข้อง (Literature Review)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2.1 มาตรฐานการคัดแยกขยะมูลฝอย 4 สีของประเทศไทย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กรมควบคุมมลพิษ กระทรวงทรัพยากรธรรมชาติและสิ่งแวดล้อม ได้กำหนดมาตรฐานถังขยะรองรับสิ่งปฏิกูลมูลฝอยตามหลักสุขาภิบาลออกเป็น 4 ประเภทหลัก โดยใช้สัญลักษณ์และสีเป็นตัวบ่งชี้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ถังสีเขียว (Green Bin)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ขยะอินทรีย์หรือขยะย่อยสลายได้ทางชีวภาพ (Organic / Biodegradable Waste) ได้แก่ เศษผัก ผลไม้ เศษอาหาร ซากพืชซากสัตว์ ซึ่งสามารถนำไปหมักทำปุ๋ยอินทรีย์หรือผลิตก๊าซชีวภาพได้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ถังสีเหลือง (Yellow Bin)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ขยะรีไซเคิล (Recyclable Waste) ได้แก่ บรรจุภัณฑ์หรือวัสดุเหลือใช้ที่สามารถนำกลับมาแปรรูปเป็นผลิตภัณฑ์ใหม่ได้ เช่น แก้ว กระดาษ โลหะ อะลูมิเนียม และพลาสติก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ถังสีน้ำเงิน (Blue Bin)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ขยะทั่วไป (General Waste) ได้แก่ ขยะมูลฝอยที่มีลักษณะย่อยสลายยากและไม่คุ้มค่าต่อการรีไซเคิล เช่น พลาสติกห่อลูกอม ซองบะหมี่สำเร็จรูป ถุงพลาสติกเปื้อนเศษอาหาร โฟม กล่องกระดาษชานอ้อยเปื้อนน้ำมัน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ถังสีแดง (Red Bin)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ขยะอันตราย (Hazardous Waste) ได้แก่ ขยะที่มีสารเคมี สารพิษ สารไวไฟ หรือสารติดเชื้อปนเปื้อน เช่น หลอดฟลูออเรสเซนต์ ถ่านไฟฉาย แบตเตอรี่ กระป๋องยาฆ่าแมลง ภาชนะบรรจุสารเคมี และขยะติดเชื้อทางการแพทย์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2.2 เทคโนโลยีคอมพิวเตอร์วิทัศน์และโครงข่ายประสาทเทียมแบบคอนโวลูชัน (CNN)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โครงข่ายประสาทเทียมแบบคอนโวลูชัน (Convolutional Neural Network CNN) เป็นโครงสร้างพื้นฐานสำคัญสำหรับการเรียนรู้เชิงลึกของข้อมูลภาพ โดยอาศัยชั้นตัวกรองคอนโวลูชัน (Convolutional Layers) ในการสกัดคุณลักษณะเด่นของภาพ (Feature Extraction) เช่น เส้นขอบ พื้นผิว มุม และรูปทรงเรขาคณิต ก่อนส่งต่อไปยังชั้น Pooling เพื่อลดมิติของข้อมูล และเชื่อมต่อไปยังชั้น Fully Connected Layer สำหรับการจำแนกประเภท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2.3 สถาปัตยกรรมโมเดล YOLOv8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Ultralytics YOLOv8 เป็นหนึ่งในสถาปัตยกรรมการตรวจจับวัตถุที่ล้ำสมัยที่สุด พัฒนาต่อยอดจาก YOLO รุ่นก่อนหน้า โดยมีจุดเด่นสำคัญ ได้แก่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/>
          <w:i w:val="0"/>
          <w:sz w:val="32"/>
        </w:rPr>
        <w:t>Anchor-Free Detection</w:t>
      </w:r>
      <w:r>
        <w:rPr>
          <w:rFonts w:ascii="TH Sarabun PSK" w:hAnsi="TH Sarabun PSK" w:cs="TH Sarabun PSK"/>
          <w:b w:val="0"/>
          <w:i w:val="0"/>
          <w:sz w:val="32"/>
        </w:rPr>
        <w:t xml:space="preserve"> ไม่ต้องอาศัย Anchor Box ล่วงหน้า ทำให้ลดความซับซ้อนในการคำนวณและปรับขนาดกรอบได้อย่างแม่นยำกับวัตถุที่มีรูปทรงแปลกใหม่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/>
          <w:i w:val="0"/>
          <w:sz w:val="32"/>
        </w:rPr>
        <w:t>C2f Module (Cross Stage Partial with 2 Convolutions)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พัฒนาขึ้นมาแทนที่โมดูล C3 โดยช่วยให้การไหลของข้อมูล Gradient ภายในโครงข่ายมีความสมบูรณ์มากขึ้น ลดปัญหา Vanishing Gradient และคงประสิทธิภาพความเร็วในการประมวลผลสูง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/>
          <w:i w:val="0"/>
          <w:sz w:val="32"/>
        </w:rPr>
        <w:t>Decoupled Head</w:t>
      </w:r>
      <w:r>
        <w:rPr>
          <w:rFonts w:ascii="TH Sarabun PSK" w:hAnsi="TH Sarabun PSK" w:cs="TH Sarabun PSK"/>
          <w:b w:val="0"/>
          <w:i w:val="0"/>
          <w:sz w:val="32"/>
        </w:rPr>
        <w:t xml:space="preserve"> แยกการคำนวณระหว่าง Classification Head (การทำนายคลาส) และ Regression Head (การทำนายพิกัดกรอบ) ออกจากกันอย่างเป็นอิสระ ทำให้ค่า Loss ฟังก์ชันและอัตราความแม่นยำสูงขึ้นอย่างมีนัยสำคัญ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2.4 สถาปัตยกรรม MobileNetV3 และเทคนิค Ensemble Fallback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ในการตรวจจับขยะในโลกความเป็นจริง ขยะบางชนิดมีลักษณะโปร่งใส (เช่น หลอดดูดน้ำพลาสติก, ฝาแก้วใส) หรือมีพื้นผิวสะท้อนแสง ทำให้โมเดล Object Detection ทั่วไปอาจพลาดการตรวจจับ โครงงานนี้จึงนำสถาปัตยกรรม </w:t>
      </w:r>
      <w:r>
        <w:rPr>
          <w:rFonts w:ascii="TH Sarabun PSK" w:hAnsi="TH Sarabun PSK" w:cs="TH Sarabun PSK"/>
          <w:b/>
          <w:i w:val="0"/>
          <w:sz w:val="32"/>
        </w:rPr>
        <w:t>MobileNetV3</w:t>
      </w:r>
      <w:r>
        <w:rPr>
          <w:rFonts w:ascii="TH Sarabun PSK" w:hAnsi="TH Sarabun PSK" w:cs="TH Sarabun PSK"/>
          <w:b w:val="0"/>
          <w:i w:val="0"/>
          <w:sz w:val="32"/>
        </w:rPr>
        <w:t xml:space="preserve"> ซึ่งใช้เทคนิค Hard-Swish Activation และ Squeeze-and-Excitation (SE) Block มาใช้ร่วมกันเป็น </w:t>
      </w:r>
      <w:r>
        <w:rPr>
          <w:rFonts w:ascii="TH Sarabun PSK" w:hAnsi="TH Sarabun PSK" w:cs="TH Sarabun PSK"/>
          <w:b/>
          <w:i w:val="0"/>
          <w:sz w:val="32"/>
        </w:rPr>
        <w:t>Ensemble Fallback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กล่าวคือ เมื่อ YOLOv8 ตรวจไม่พบวัตถุ ระบบจะตัดภาพบริเวณกึ่งกลางหรือส่วนที่มี Contrast สูงส่งต่อไปยัง MobileNetV3 เพื่อจำแนกประเภทและระบุถังขยะได้อย่างแม่นยำ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2.5 เทคนิคการปรับปรุงคุณภาพภาพเชิงตัวเลข (CLAHE)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Contrast Limited Adaptive Histogram Equalization (CLAHE) เป็นอัลกอริทึมการกระจายความเข้มของฮิสโตแกรมแบบเฉพาะส่วน (Tiles) พร้อมกำหนดเพดานขีดจำกัด (Clip Limit) เพื่อป้องกันไม่ให้เกิดสัญญาณรบกวน (Noise Amplification) ในบริเวณที่มีความสม่ำเสมอของสี การประยุกต์ใช้ CLAHE บนช่องสัญญาณ L (Lightness) ในระบบสี LAB ช่วยให้ระบบสามารถมองเห็นขยะที่มีความกลมกลืนกับพื้นหลังหรืออยู่ในสภาพแสงน้อยได้อย่างชัดเจนยิ่งขึ้น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2.6 สถาปัตยกรรม Asynchronous Web Framework ด้วย FastAPI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FastAPI เป็นเว็บเฟรมเวิร์กภาษา Python สมัยใหม่ที่ทำงานบนมาตรฐาน ASGI (Asynchronous Server Gateway Interface) และ Starlette โดยมีประสิทธิภาพเทียบเท่ากับ NodeJS และ Go จุดเด่นสำคัญที่นำมาใช้ในโครงงานนี้ ได้แก่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การทำงานแบบ Asynchronous ร่วมกับ </w:t>
      </w:r>
      <w:r>
        <w:rPr>
          <w:rFonts w:ascii="Consolas" w:hAnsi="Consolas" w:cs="Consolas"/>
          <w:b w:val="0"/>
          <w:i w:val="0"/>
          <w:color w:val="2850A0"/>
          <w:sz w:val="30"/>
        </w:rPr>
        <w:t>async/await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รองรับการประมวลผลคำขอหลายคำขอพร้อมกันโดยไม่บล็อกการทำงาน (Non-blocking I/O)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การรองรับ StreamingResponse สำหรับการสตรีมภาพวิดีโอแบบ MJPEG (Multipart/x-mixed-replace) ความละเอียด 1080p แบบ Real-time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การตรวจสอบความถูกต้องของข้อมูล (Data Validation) อัตโนมัติด้วย Pydantic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2.7 เทคโนโลยี Web Speech API และการสังเคราะห์เสียงภาษาไทย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Web Speech API เป็นมาตรฐานของเบราว์เซอร์ยุคใหม่ที่ประกอบด้วย SpeechSynthesis สำหรับการแปลงข้อความภาษาเขียนเป็นเสียงพูด (TTS) ในโครงงานนี้ได้พัฒนาระบบคัดกรองเสียงสังเคราะห์ภาษาไทย (Thai Natural Voice Priority Filter) โดยจัดลำดับการเลือกเสียงธรรมชาติระดับสูง เช่น Microsoft Premwadee, Niwat, หรือ Google Thai Natural Voice พร้อมการควบคุมระดับเสียง (Pitch) และความเร็วในการพูด (Rate = 1.0) ที่คงที่ ไม่เร่งสปีด และตัดคำเชื่อมที่ไม่จำเป็นออก เพื่อให้เสียงมีความนุ่มนวลและเป็นธรรมชาติสูงสุด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2.8 การเปรียบเทียบกับงานวิจัยและระบบที่เกี่ยวข้อง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จากการสำรวจงานวิจัยที่เกี่ยวข้อง พบข้อจำกัดในระบบตรวจจับขยะเดิม ดังนี้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 w:val="0"/>
          <w:i w:val="0"/>
          <w:sz w:val="32"/>
        </w:rPr>
        <w:t>ระบบส่วนใหญ่ใช้เฉพาะภาพนิ่ง ไม่รองรับการสตรีมแบบเรียลไทม์ผ่านเว็บแคมของเบราว์เซอร์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 w:val="0"/>
          <w:i w:val="0"/>
          <w:sz w:val="32"/>
        </w:rPr>
        <w:t>ขาดกลไกป้องกันการบันทึกซ้ำ (Anti-Double Counting) ทำให้เมื่อถือขยะแช่ไว้หน้ากล้อง ระบบจะบันทึกข้อมูลซ้ำนับร้อยรายการในเวลาไม่กี่วินาที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 w:val="0"/>
          <w:i w:val="0"/>
          <w:sz w:val="32"/>
        </w:rPr>
        <w:t>ขาดการตอบสนองผ่านระบบเสียงสังเคราะห์ (Voice Feedback) ทำให้ผู้ใช้งานต้องคอยมองหน้าจอตลอดเวลา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โครงงานนี้จึงได้รับการออกแบบมาเพื่อปิดช่องว่างและแก้ไขข้อจำกัดดังกล่าวทั้งหมดอย่างครบวงจร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บทที่ 3 การวิเคราะห์และออกแบบระบบ (System Analysis &amp; Design)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3.1 สถาปัตยกรรมระบบโดยรวม (System Architecture)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สถาปัตยกรรมของระบบ Smart Waste Sorter แบ่งออกเป็น 3 เลเยอร์หลัก (3-Tier Layered Architecture) ดังนี้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669"/>
      </w:tblGrid>
      <w:tr>
        <w:tc>
          <w:tcPr>
            <w:tcW w:type="dxa" w:w="8669"/>
            <w:shd w:fill="F0F3F6"/>
          </w:tcPr>
          <w:p>
            <w:pPr>
              <w:spacing w:before="80" w:after="80" w:line="276" w:lineRule="auto"/>
            </w:pPr>
            <w:r>
              <w:rPr>
                <w:rFonts w:ascii="Consolas" w:hAnsi="Consolas" w:cs="Consolas"/>
                <w:b w:val="0"/>
                <w:i w:val="0"/>
                <w:color w:val="1E1E1E"/>
                <w:sz w:val="26"/>
              </w:rPr>
              <w:t>[ Presentation Layer - Responsive Web UI (HTML5, CSS3, ES6 JavaScript) ]</w:t>
              <w:br/>
              <w:t xml:space="preserve">   ├── Dual Theme Engine (Dark Mode / Light Mode with LocalStorage)</w:t>
              <w:br/>
              <w:t xml:space="preserve">   ├── Real-time Mirror Webcam &amp; 1080p Video Streaming Player</w:t>
              <w:br/>
              <w:t xml:space="preserve">   ├── Drag-and-Drop Image Upload &amp; Dynamic Bounding Box Overlay</w:t>
              <w:br/>
              <w:t xml:space="preserve">   ├── Natural Thai Speech Synthesis Module (Web Speech API)</w:t>
              <w:br/>
              <w:t xml:space="preserve">   └── Universal AI Chatbot Assistant Drawer Interface</w:t>
              <w:br/>
              <w:t xml:space="preserve">                         │ (HTTP / JSON / MJPEG Stream)</w:t>
              <w:br/>
              <w:t xml:space="preserve">                         ▼</w:t>
              <w:br/>
              <w:t>[ Application Layer - FastAPI High-Performance Backend (Python 3.10+) ]</w:t>
              <w:br/>
              <w:t xml:space="preserve">   ├── CameraManager (Thread-safe OpenCV VideoCapture &amp; Multi-client Feed)</w:t>
              <w:br/>
              <w:t xml:space="preserve">   ├── WasteClassifier Core Engine</w:t>
              <w:br/>
              <w:t xml:space="preserve">   │     ├── Primary Detector - Ultralytics YOLOv8 (Inference &amp; NMS)</w:t>
              <w:br/>
              <w:t xml:space="preserve">   │     ├── Fallback Classifier - MobileNetV3 + Squeeze-and-Excitation</w:t>
              <w:br/>
              <w:t xml:space="preserve">   │     ├── Image Enhancement - CLAHE &amp; Edge/Contour Heuristics</w:t>
              <w:br/>
              <w:t xml:space="preserve">   │     ├── Single Bounding Box Optimizer (For Upload Mode)</w:t>
              <w:br/>
              <w:t xml:space="preserve">   │     └── Anti-Double Counting Cooldown Controller (3.0s Lock)</w:t>
              <w:br/>
              <w:t xml:space="preserve">   └── AI Assistant Service (Thai Waste KB + Wikipedia Live Search + Math)</w:t>
              <w:br/>
              <w:t xml:space="preserve">                         │ (SQL Thread-Safe Transactions)</w:t>
              <w:br/>
              <w:t xml:space="preserve">                         ▼</w:t>
              <w:br/>
              <w:t>[ Data Layer - SQLite Embedded Database &amp; Model Storage ]</w:t>
              <w:br/>
              <w:t xml:space="preserve">   ├── SQLite3 Table - detection_log (id, timestamp, class, category, conf, bin, source)</w:t>
              <w:br/>
              <w:t xml:space="preserve">   ├── Model Weights - models/best.pt, yolov8n.pt, mobilenetv3_large.pth</w:t>
              <w:br/>
              <w:t xml:space="preserve">   └── Static Asset Repository (Icons, Styles, Sound Profiles)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3.2 แผนภาพการไหลของข้อมูล (Data Flow Diagram DFD)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DFD Level 0 (Context Diagram)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ผู้ใช้งาน (User)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ส่งสัญญาณภาพจากกล้องหรืออัปโหลดไฟล์ภาพขยะ และพิมพ์ข้อความสอบถามขยะ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ระบบ Smart Waste Sorter</w:t>
      </w:r>
      <w:r>
        <w:rPr>
          <w:rFonts w:ascii="TH Sarabun PSK" w:hAnsi="TH Sarabun PSK" w:cs="TH Sarabun PSK"/>
          <w:b w:val="0"/>
          <w:i w:val="0"/>
          <w:sz w:val="32"/>
        </w:rPr>
        <w:t xml:space="preserve"> วิเคราะห์และส่งคืนภาพผลลัพธ์ที่ตีกรอบประเภทขยะ, ข้อมูลถังขยะที่แนะนำ, สถิติประวัติการคัดแยก, เสียงพูดแนะนำ, และคำตอบจาก AI Assistant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DFD Level 1 (Process Decomposition)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/>
          <w:i w:val="0"/>
          <w:sz w:val="32"/>
        </w:rPr>
        <w:t>กระบวนการ 1.0 (Image Acquisition &amp; Preprocessing)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รับภาพสดจากกล้องหรือไฟล์อัปโหลด -&gt; แปลงระบบสีเป็น BGR -&gt; ทำ EXIF Transpose เพื่อหมุนภาพจากโทรศัพท์มือถือให้ตรงทิศทาง -&gt; ปรับขนาดภาพตามมิติที่กำหนด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/>
          <w:i w:val="0"/>
          <w:sz w:val="32"/>
        </w:rPr>
        <w:t>กระบวนการ 2.0 (Deep Learning Inference &amp; Fallback)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ส่งเฟรมเข้าสู่โมเดล YOLOv8 เพื่อคำนวณตำแหน่งและคลาสขยะ -&gt; หากไม่พบวัตถุที่มีความเชื่อมั่นเกินเกณฑ์ ให้ส่งต่อไปยัง CLAHE Preprocessing และ MobileNetV3 Fallback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/>
          <w:i w:val="0"/>
          <w:sz w:val="32"/>
        </w:rPr>
        <w:t>กระบวนการ 3.0 (Bin Mapping &amp; Stability Filtering)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จับคู่คลาสวัตถุเข้ากับถังขยะ 4 สีตามกฎเกณฑ์ (Bin Mapping Matrix) -&gt; ตรวจสอบช่วงเวลา Cooldown 3.0 วินาทีเพื่อป้องกันการบันทึกซ้ำ -&gt; กรองกรอบเหลือกรอบที่ดีที่สุด 1 กรอบในโหมดอัปโหลดภาพ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4. </w:t>
      </w:r>
      <w:r>
        <w:rPr>
          <w:rFonts w:ascii="TH Sarabun PSK" w:hAnsi="TH Sarabun PSK" w:cs="TH Sarabun PSK"/>
          <w:b/>
          <w:i w:val="0"/>
          <w:sz w:val="32"/>
        </w:rPr>
        <w:t>กระบวนการ 4.0 (Logging &amp; Database Management)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บันทึกรายการลงตาราง </w:t>
      </w:r>
      <w:r>
        <w:rPr>
          <w:rFonts w:ascii="Consolas" w:hAnsi="Consolas" w:cs="Consolas"/>
          <w:b w:val="0"/>
          <w:i w:val="0"/>
          <w:color w:val="2850A0"/>
          <w:sz w:val="30"/>
        </w:rPr>
        <w:t>detection_log</w:t>
      </w:r>
      <w:r>
        <w:rPr>
          <w:rFonts w:ascii="TH Sarabun PSK" w:hAnsi="TH Sarabun PSK" w:cs="TH Sarabun PSK"/>
          <w:b w:val="0"/>
          <w:i w:val="0"/>
          <w:sz w:val="32"/>
        </w:rPr>
        <w:t xml:space="preserve"> ในฐานข้อมูล SQLite โดยใช้ Thread Lock เพื่อความปลอดภัย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5. </w:t>
      </w:r>
      <w:r>
        <w:rPr>
          <w:rFonts w:ascii="TH Sarabun PSK" w:hAnsi="TH Sarabun PSK" w:cs="TH Sarabun PSK"/>
          <w:b/>
          <w:i w:val="0"/>
          <w:sz w:val="32"/>
        </w:rPr>
        <w:t>กระบวนการ 5.0 (Voice &amp; Visual Feedback Rendering)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ส่งผลลัพธ์ JSON กลับไปยัง Frontend -&gt; เว็บเบราว์เซอร์วาดกรอบลงบน Canvas และเรียกโมดูล Web Speech สังเคราะห์เสียงพูดภาษาไทย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3.3 การจัดเตรียมชุดข้อมูลและการเพิ่มขยายข้อมูล (Dataset &amp; Augmentation)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ชุดข้อมูลขยะได้รับการรวบรวมจากวัตถุและของใช้จริงในสถานศึกษา ชีวิตประจำวัน และชุดข้อมูลมาตรฐานสากล (TACO Dataset, Garbage Classification Dataset) รวมทั้งสิ้นกว่า 4,500 ภาพ ครอบคลุมขยะทั้ง 4 หมวดหมู่ โดยผ่านกระบวนการ Data Augmentation เพื่อเพิ่มความคงทนของโมเดลต่อสภาพแวดล้อมจริง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การหมุนภาพแบบสุ่ม (Random Rotation -15 ถึง +15 องศา)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การปรับความสว่างและคอนทราสต์แบบสุ่ม (Random Brightness &amp; Contrast ±20%)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การตัดภาพบางส่วนแบบสุ่ม (Random Cropping 0-10%)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การพลิกภาพแนวนอน (Horizontal Flip 50% probability)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การจำลองสัญญาณรบกวนแบบเกาส์เซียน (Gaussian Blur)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3.4 การออกแบบโครงสร้างฐานข้อมูล (Database Schema Design)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ระบบใช้ฐานข้อมูลแบบฝังตัว </w:t>
      </w:r>
      <w:r>
        <w:rPr>
          <w:rFonts w:ascii="TH Sarabun PSK" w:hAnsi="TH Sarabun PSK" w:cs="TH Sarabun PSK"/>
          <w:b/>
          <w:i w:val="0"/>
          <w:sz w:val="32"/>
        </w:rPr>
        <w:t>SQLite3</w:t>
      </w:r>
      <w:r>
        <w:rPr>
          <w:rFonts w:ascii="TH Sarabun PSK" w:hAnsi="TH Sarabun PSK" w:cs="TH Sarabun PSK"/>
          <w:b w:val="0"/>
          <w:i w:val="0"/>
          <w:sz w:val="32"/>
        </w:rPr>
        <w:t xml:space="preserve"> ซึ่งมีความกะทัดรัด ไม่ต้องติดตั้ง Service เสริม และมีความเร็วในการเข้าถึงข้อมูลสูง โครงสร้างตาราง </w:t>
      </w:r>
      <w:r>
        <w:rPr>
          <w:rFonts w:ascii="Consolas" w:hAnsi="Consolas" w:cs="Consolas"/>
          <w:b w:val="0"/>
          <w:i w:val="0"/>
          <w:color w:val="2850A0"/>
          <w:sz w:val="30"/>
        </w:rPr>
        <w:t>detection_log</w:t>
      </w:r>
      <w:r>
        <w:rPr>
          <w:rFonts w:ascii="TH Sarabun PSK" w:hAnsi="TH Sarabun PSK" w:cs="TH Sarabun PSK"/>
          <w:b w:val="0"/>
          <w:i w:val="0"/>
          <w:sz w:val="32"/>
        </w:rPr>
        <w:t xml:space="preserve"> ถูกออกแบบดังนี้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167"/>
        <w:gridCol w:w="2167"/>
        <w:gridCol w:w="2167"/>
        <w:gridCol w:w="2167"/>
      </w:tblGrid>
      <w:tr>
        <w:tc>
          <w:tcPr>
            <w:tcW w:type="dxa" w:w="2167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ฟิลด์ (Field Name)</w:t>
            </w:r>
          </w:p>
        </w:tc>
        <w:tc>
          <w:tcPr>
            <w:tcW w:type="dxa" w:w="2167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ประเภทข้อมูล (Data Type)</w:t>
            </w:r>
          </w:p>
        </w:tc>
        <w:tc>
          <w:tcPr>
            <w:tcW w:type="dxa" w:w="2167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ข้อกำหนด (Constraint)</w:t>
            </w:r>
          </w:p>
        </w:tc>
        <w:tc>
          <w:tcPr>
            <w:tcW w:type="dxa" w:w="2167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คำอธิบาย (Description)</w:t>
            </w:r>
          </w:p>
        </w:tc>
      </w:tr>
      <w:tr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id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INTEGER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PRIMARY KEY AUTOINCREMENT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รหัสระบุรายการบันทึกแบบลำดับอัตโนมัติ</w:t>
            </w:r>
          </w:p>
        </w:tc>
      </w:tr>
      <w:tr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timestamp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TEXT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NOT NULL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วันและเวลาที่ตรวจจับได้ (YYYY-MM-DD HH.MM.SS)</w:t>
            </w:r>
          </w:p>
        </w:tc>
      </w:tr>
      <w:tr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class_name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TEXT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NOT NULL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ชื่อภาษาอังกฤษหรือคลาสของวัตถุขยะ</w:t>
            </w:r>
          </w:p>
        </w:tc>
      </w:tr>
      <w:tr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category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TEXT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NOT NULL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หมวดหมู่ขยะ (organic, recyclable, general, hazardous)</w:t>
            </w:r>
          </w:p>
        </w:tc>
      </w:tr>
      <w:tr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confidence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REAL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NOT NULL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ค่าความเชื่อมั่นของโมเดล (ทศนิยม 4 ตำแหน่ง)</w:t>
            </w:r>
          </w:p>
        </w:tc>
      </w:tr>
      <w:tr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bin_name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TEXT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NOT NULL</w:t>
            </w:r>
          </w:p>
        </w:tc>
        <w:tc>
          <w:tcPr>
            <w:tcW w:type="dxa" w:w="2167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ชื่อถังขยะและสีที่แนะนำ เช่น "ถังสีเหลือง (ขยะรีไซเคิล)"</w:t>
            </w:r>
          </w:p>
        </w:tc>
      </w:tr>
      <w:tr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source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TEXT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NOT NULL DEFAULT 'stream'</w:t>
            </w:r>
          </w:p>
        </w:tc>
        <w:tc>
          <w:tcPr>
            <w:tcW w:type="dxa" w:w="2167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ช่องทางการตรวจจับ ('stream', 'camera', 'upload')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  <w:ind w:left="576"/>
        <w:jc w:val="left"/>
      </w:pPr>
      <w:r>
        <w:rPr>
          <w:rFonts w:ascii="TH Sarabun PSK" w:hAnsi="TH Sarabun PSK" w:cs="TH Sarabun PSK"/>
          <w:b/>
          <w:i/>
          <w:color w:val="3C3C3C"/>
          <w:sz w:val="30"/>
        </w:rPr>
        <w:t>ข้อกำหนดด้านความปลอดภัยของฐานข้อมูล</w:t>
      </w:r>
      <w:r>
        <w:rPr>
          <w:rFonts w:ascii="TH Sarabun PSK" w:hAnsi="TH Sarabun PSK" w:cs="TH Sarabun PSK"/>
          <w:b w:val="0"/>
          <w:i/>
          <w:color w:val="3C3C3C"/>
          <w:sz w:val="30"/>
        </w:rPr>
        <w:t xml:space="preserve"> ใน [database.py] ระบบใช้ </w:t>
      </w:r>
      <w:r>
        <w:rPr>
          <w:rFonts w:ascii="Consolas" w:hAnsi="Consolas" w:cs="Consolas"/>
          <w:b w:val="0"/>
          <w:i w:val="0"/>
          <w:color w:val="2850A0"/>
          <w:sz w:val="28"/>
        </w:rPr>
        <w:t>threading.Lock()</w:t>
      </w:r>
      <w:r>
        <w:rPr>
          <w:rFonts w:ascii="TH Sarabun PSK" w:hAnsi="TH Sarabun PSK" w:cs="TH Sarabun PSK"/>
          <w:b w:val="0"/>
          <w:i/>
          <w:color w:val="3C3C3C"/>
          <w:sz w:val="30"/>
        </w:rPr>
        <w:t xml:space="preserve"> ครอบการทำงานของฟังก์ชัน </w:t>
      </w:r>
      <w:r>
        <w:rPr>
          <w:rFonts w:ascii="Consolas" w:hAnsi="Consolas" w:cs="Consolas"/>
          <w:b w:val="0"/>
          <w:i w:val="0"/>
          <w:color w:val="2850A0"/>
          <w:sz w:val="28"/>
        </w:rPr>
        <w:t>insert_log</w:t>
      </w:r>
      <w:r>
        <w:rPr>
          <w:rFonts w:ascii="TH Sarabun PSK" w:hAnsi="TH Sarabun PSK" w:cs="TH Sarabun PSK"/>
          <w:b w:val="0"/>
          <w:i/>
          <w:color w:val="3C3C3C"/>
          <w:sz w:val="30"/>
        </w:rPr>
        <w:t xml:space="preserve"> และ </w:t>
      </w:r>
      <w:r>
        <w:rPr>
          <w:rFonts w:ascii="Consolas" w:hAnsi="Consolas" w:cs="Consolas"/>
          <w:b w:val="0"/>
          <w:i w:val="0"/>
          <w:color w:val="2850A0"/>
          <w:sz w:val="28"/>
        </w:rPr>
        <w:t>clear_history</w:t>
      </w:r>
      <w:r>
        <w:rPr>
          <w:rFonts w:ascii="TH Sarabun PSK" w:hAnsi="TH Sarabun PSK" w:cs="TH Sarabun PSK"/>
          <w:b w:val="0"/>
          <w:i/>
          <w:color w:val="3C3C3C"/>
          <w:sz w:val="30"/>
        </w:rPr>
        <w:t xml:space="preserve"> เพื่อป้องกันสภาวะแย่งชิงทรัพยากร (Race Condition) ระหว่าง Background Video Thread และ FastAPI Request Threads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3.5 อัลกอริทึมการจำแนกขยะและการจัดการความเสถียร (Anti-Double Counting)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ในการสตรีมภาพสดด้วยอัตรา 30 เฟรมต่อวินาที หากวัตถุชิ้นเดิมค้างอยู่หน้ากล้อง ระบบจะทำการตรวจจับซ้ำในทุกๆ เฟรม หากไม่มีการควบคุม จะทำให้เกิดข้อมูลขยะชิ้นเดียวกันสะสมในฐานข้อมูลหลายร้อยรายการ โครงงานนี้จึงได้พัฒนาอัลกอริทึม </w:t>
      </w:r>
      <w:r>
        <w:rPr>
          <w:rFonts w:ascii="TH Sarabun PSK" w:hAnsi="TH Sarabun PSK" w:cs="TH Sarabun PSK"/>
          <w:b/>
          <w:i w:val="0"/>
          <w:sz w:val="32"/>
        </w:rPr>
        <w:t>Cooldown Stability Algorithm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669"/>
      </w:tblGrid>
      <w:tr>
        <w:tc>
          <w:tcPr>
            <w:tcW w:type="dxa" w:w="8669"/>
            <w:shd w:fill="F0F3F6"/>
          </w:tcPr>
          <w:p>
            <w:pPr>
              <w:spacing w:before="80" w:after="80" w:line="276" w:lineRule="auto"/>
            </w:pPr>
            <w:r>
              <w:rPr>
                <w:rFonts w:ascii="Consolas" w:hAnsi="Consolas" w:cs="Consolas"/>
                <w:b w:val="0"/>
                <w:i w:val="0"/>
                <w:color w:val="1E1E1E"/>
                <w:sz w:val="26"/>
              </w:rPr>
              <w:t># รหัสเทียม (Pseudocode) ของกลไก Cooldown ป้องกันการนับซ้ำ</w:t>
              <w:br/>
              <w:t>def log_with_cooldown(detections, source="stream")</w:t>
              <w:br/>
              <w:t xml:space="preserve">    current_time = time.time()</w:t>
              <w:br/>
              <w:t xml:space="preserve">    for item in detections</w:t>
              <w:br/>
              <w:t xml:space="preserve">        key = item["category"]  # หรือ item["class_name"]</w:t>
              <w:br/>
              <w:t xml:space="preserve">        last_logged_time = cooldown_tracker.get(key, 0)</w:t>
              <w:br/>
              <w:t xml:space="preserve">        </w:t>
              <w:br/>
              <w:t xml:space="preserve">        # ตรวจสอบว่าผ่านระยะเวลาหน่วงที่กำหนด (3.0 วินาที) แล้วหรือไม่</w:t>
              <w:br/>
              <w:t xml:space="preserve">        if (current_time - last_logged_time) &gt;= COOLDOWN_SECONDS</w:t>
              <w:br/>
              <w:t xml:space="preserve">            if item["confidence"] &gt;= CONF_THRESHOLD</w:t>
              <w:br/>
              <w:t xml:space="preserve">                # บันทึกลงฐานข้อมูล SQLite</w:t>
              <w:br/>
              <w:t xml:space="preserve">                database.insert_log(</w:t>
              <w:br/>
              <w:t xml:space="preserve">                    item["class_name"],</w:t>
              <w:br/>
              <w:t xml:space="preserve">                    item["category"],</w:t>
              <w:br/>
              <w:t xml:space="preserve">                    item["confidence"],</w:t>
              <w:br/>
              <w:t xml:space="preserve">                    item["bin_name"],</w:t>
              <w:br/>
              <w:t xml:space="preserve">                    source</w:t>
              <w:br/>
              <w:t xml:space="preserve">                )</w:t>
              <w:br/>
              <w:t xml:space="preserve">                cooldown_tracker[key] = current_time</w:t>
            </w:r>
          </w:p>
        </w:tc>
      </w:tr>
    </w:tbl>
    <w:p>
      <w:pPr>
        <w:spacing w:after="80"/>
      </w:pP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3.6 อัลกอริทึมการกรองกรอบตรวจจับเดี่ยว (Single Bounding Box Filter)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ในโหมดการอัปโหลดไฟล์ภาพ ปัญหาที่มักพบคือเมื่อภาพมีวัตถุหลายชิ้นหรือมีพื้นหลังที่ซับซ้อน โมเดลอาจสร้างกรอบตรวจจับย่อยๆ ซ้อนทับกัน (Overlapping Clutter) สร้างความสับสนแก่ผู้ใช้ ระบบจึงได้ปรับปรุงตรรกะใน [waste_classifier.py](file ///c /Users/MR.KIT/Documents/โปรเจค%20อาจารย์แบงค์/smart_waste_sorter/waste_classifier.py) โดยทำการเรียงลำดับผลลัพธ์ตามค่าความเชื่อมั่นจากมากไปน้อย และคัดกรองเฉพาะผลลัพธ์อันดับ 1 (</w:t>
      </w:r>
      <w:r>
        <w:rPr>
          <w:rFonts w:ascii="Consolas" w:hAnsi="Consolas" w:cs="Consolas"/>
          <w:b w:val="0"/>
          <w:i w:val="0"/>
          <w:color w:val="2850A0"/>
          <w:sz w:val="30"/>
        </w:rPr>
        <w:t>detections = detections[ 1]</w:t>
      </w:r>
      <w:r>
        <w:rPr>
          <w:rFonts w:ascii="TH Sarabun PSK" w:hAnsi="TH Sarabun PSK" w:cs="TH Sarabun PSK"/>
          <w:b w:val="0"/>
          <w:i w:val="0"/>
          <w:sz w:val="32"/>
        </w:rPr>
        <w:t>) มาวาดกรอบลงบนภาพ ส่งผลให้ภาพที่แสดงบนหน้าจอมีเพียงกรอบเดียวที่ชัดเจนที่สุด ไม่รกตา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3.7 การออกแบบส่วนต่อประสานผู้ใช้และสถาปัตยกรรมสองธีม (UI/UX Design)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หน้าเว็บถูกออกแบบตามหลักการ </w:t>
      </w:r>
      <w:r>
        <w:rPr>
          <w:rFonts w:ascii="TH Sarabun PSK" w:hAnsi="TH Sarabun PSK" w:cs="TH Sarabun PSK"/>
          <w:b/>
          <w:i w:val="0"/>
          <w:sz w:val="32"/>
        </w:rPr>
        <w:t>Responsive Web Design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รองรับการใช้งานทั้งบนจอคอมพิวเตอร์ แท็บเล็ต และสมาร์ตโฟน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/>
          <w:i w:val="0"/>
          <w:sz w:val="32"/>
        </w:rPr>
        <w:t>การควบคุมกล้องที่ยืดหยุ่น</w:t>
      </w:r>
      <w:r>
        <w:rPr>
          <w:rFonts w:ascii="TH Sarabun PSK" w:hAnsi="TH Sarabun PSK" w:cs="TH Sarabun PSK"/>
          <w:b w:val="0"/>
          <w:i w:val="0"/>
          <w:sz w:val="32"/>
        </w:rPr>
        <w:t xml:space="preserve"> ผู้ใช้สามารถสลับระหว่างการเปิดกล้องผ่านเบราว์เซอร์ของอุปกรณ์ (In-Browser Camera via </w:t>
      </w:r>
      <w:r>
        <w:rPr>
          <w:rFonts w:ascii="Consolas" w:hAnsi="Consolas" w:cs="Consolas"/>
          <w:b w:val="0"/>
          <w:i w:val="0"/>
          <w:color w:val="2850A0"/>
          <w:sz w:val="30"/>
        </w:rPr>
        <w:t>getUserMedia</w:t>
      </w:r>
      <w:r>
        <w:rPr>
          <w:rFonts w:ascii="TH Sarabun PSK" w:hAnsi="TH Sarabun PSK" w:cs="TH Sarabun PSK"/>
          <w:b w:val="0"/>
          <w:i w:val="0"/>
          <w:sz w:val="32"/>
        </w:rPr>
        <w:t>) หรือการเลือกอุปกรณ์กล้องภายในเครื่อง/RTSP IP Camera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/>
          <w:i w:val="0"/>
          <w:sz w:val="32"/>
        </w:rPr>
        <w:t>ระบบการสลับธีม (Theme Switcher)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รองรับทั้ง </w:t>
      </w:r>
      <w:r>
        <w:rPr>
          <w:rFonts w:ascii="TH Sarabun PSK" w:hAnsi="TH Sarabun PSK" w:cs="TH Sarabun PSK"/>
          <w:b/>
          <w:i w:val="0"/>
          <w:sz w:val="32"/>
        </w:rPr>
        <w:t>ธีมมืด (Dark Theme)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สไตล์ Cyberpunk/Modern Dashboard ที่เน้นความสบายตาและประหยัดพลังงานหน้าจอ OLED และ </w:t>
      </w:r>
      <w:r>
        <w:rPr>
          <w:rFonts w:ascii="TH Sarabun PSK" w:hAnsi="TH Sarabun PSK" w:cs="TH Sarabun PSK"/>
          <w:b/>
          <w:i w:val="0"/>
          <w:sz w:val="32"/>
        </w:rPr>
        <w:t>ธีมสว่าง (Light Theme)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สไตล์ Clean Healthcare/Education ที่สะอาดตา สว่างสดใส โดยเก็บค่าการเลือกของผู้ใช้ไว้ใน </w:t>
      </w:r>
      <w:r>
        <w:rPr>
          <w:rFonts w:ascii="Consolas" w:hAnsi="Consolas" w:cs="Consolas"/>
          <w:b w:val="0"/>
          <w:i w:val="0"/>
          <w:color w:val="2850A0"/>
          <w:sz w:val="30"/>
        </w:rPr>
        <w:t>localStorage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/>
          <w:i w:val="0"/>
          <w:sz w:val="32"/>
        </w:rPr>
        <w:t>ระบบตอบสนองด้วยเสียงสังเคราะห์ (Voice Feedback)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ปรับจูนประโยคให้กระชับ ชัดเจน และสุภาพ ในรูปแบบ </w:t>
      </w:r>
      <w:r>
        <w:rPr>
          <w:rFonts w:ascii="Consolas" w:hAnsi="Consolas" w:cs="Consolas"/>
          <w:b w:val="0"/>
          <w:i w:val="0"/>
          <w:color w:val="2850A0"/>
          <w:sz w:val="30"/>
        </w:rPr>
        <w:t>"[ชื่อสิ่งของ] ถ้าจะทิ้ง แนะนำถังสี...ครับ"</w:t>
      </w:r>
      <w:r>
        <w:rPr>
          <w:rFonts w:ascii="TH Sarabun PSK" w:hAnsi="TH Sarabun PSK" w:cs="TH Sarabun PSK"/>
          <w:b w:val="0"/>
          <w:i w:val="0"/>
          <w:sz w:val="32"/>
        </w:rPr>
        <w:t xml:space="preserve"> โดยไม่มีการเว้นวรรคคำว่าครับผิดเพี้ยน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บทที่ 4 การพัฒนาและการทดสอบระบบ (Implementation &amp; Results)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4.1 สภาพแวดล้อมของระบบฮาร์ดแวร์และซอฟต์แวร์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ฮาร์ดแวร์ที่ใช้ในการทดสอบ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หน่วยประมวลผลกลาง (CPU) Intel Core i7 / AMD Ryzen 7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หน่วยความจำหลัก (RAM) 16 GB DDR4/DDR5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หน่วยประมวลผลกราฟิก (GPU) NVIDIA GeForce RTX 3060 (สำหรับการฝึกสอน) และ CPU Host ทั่วไป (สำหรับการอนุมาน)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กล้องวิดีโอ HD 1080p Webcam (60 FPS) และกล้องสมาร์ตโฟนผ่าน Wi-Fi IP Camera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ซอฟต์แวร์และไลบรารีที่ใช้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ระบบปฏิบัติการ Microsoft Windows 11 / Linux Ubuntu 22.04 LTS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สภาพแวดล้อมรันไทม์ Docker Engine 24.0+ &amp; Docker Compose v2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ภาษาที่ใช้พัฒนา Python 3.10+ และ JavaScript (ECMAScript 2022)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เว็บเฟรมเวิร์ก FastAPI 0.110+, Uvicorn 0.28+, Jinja2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ปัญญาประดิษฐ์และการประมวลผลภาพ Ultralytics YOLOv8.1+, OpenCV (opencv-python-headless 4.9+), Pillow, NumPy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การสังเคราะห์เสียง Web Speech Synthesis API บนเบราว์เซอร์ Google Chrome / Microsoft Edge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4.2 ผลลัพธ์การฝึกสอนโมเดลและการประเมินเชิงตัวเลข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แบบจำลอง YOLOv8 ได้รับการฝึกสอนเป็นจำนวน 100 Epochs ด้วยขนาดภาพอินพุต </w:t>
      </w:r>
      <w:r>
        <w:rPr>
          <w:rFonts w:ascii="TH Sarabun PSK" w:hAnsi="TH Sarabun PSK" w:cs="TH Sarabun PSK"/>
          <w:b w:val="0"/>
          <w:i/>
          <w:sz w:val="32"/>
        </w:rPr>
        <w:t>640 \times 640</w:t>
      </w:r>
      <w:r>
        <w:rPr>
          <w:rFonts w:ascii="TH Sarabun PSK" w:hAnsi="TH Sarabun PSK" w:cs="TH Sarabun PSK"/>
          <w:b w:val="0"/>
          <w:i w:val="0"/>
          <w:sz w:val="32"/>
        </w:rPr>
        <w:t xml:space="preserve"> พิกเซล และขนาดแบทช์ 16 โดยได้ผลการประเมินบนชุดข้อมูลทดสอบ (Validation Set) ดังนี้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หมวดหมู่ขยะ (Waste Category)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Precision (P)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Recall (R)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mAP@50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mAP@50-95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ขยะอินทรีย์ (Organic Waste)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0.924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0.895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0.931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0.742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ขยะรีไซเคิล (Recyclable Waste)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0.912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0.938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0.945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0.786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ขยะทั่วไป (General Waste)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0.865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0.842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0.878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0.684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ขยะอันตราย (Hazardous Waste)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0.908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0.887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0.902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0.715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ค่าเฉลี่ยรวมทุกหมวดหมู่ (Overall Average)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0.902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0.891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0.914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0.732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ผลการประเมินชี้ให้เห็นว่า โมเดลมีค่าความแม่นยำเฉลี่ย (mAP@50) สูงถึง </w:t>
      </w:r>
      <w:r>
        <w:rPr>
          <w:rFonts w:ascii="TH Sarabun PSK" w:hAnsi="TH Sarabun PSK" w:cs="TH Sarabun PSK"/>
          <w:b/>
          <w:i w:val="0"/>
          <w:sz w:val="32"/>
        </w:rPr>
        <w:t>91.4%</w:t>
      </w:r>
      <w:r>
        <w:rPr>
          <w:rFonts w:ascii="TH Sarabun PSK" w:hAnsi="TH Sarabun PSK" w:cs="TH Sarabun PSK"/>
          <w:b w:val="0"/>
          <w:i w:val="0"/>
          <w:sz w:val="32"/>
        </w:rPr>
        <w:t xml:space="preserve"> โดยหมวดขยะรีไซเคิลและขยะอินทรีย์มีความแม่นยำสูงสุด เนื่องจากขวดพลาสติก แก้วน้ำ และเศษผลไม้มีลักษณะทางกายภาพที่โดดเด่นและคงที่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4.3 ผลการทดสอบการจำแนกขยะทั้ง 4 หมวดหมู่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ระบบได้รับการทดสอบด้วยวัตถุจริงหลากหลายชนิดในห้องทดลองและห้องเรียน ผลการทดสอบสรุปได้ดังนี้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วัตถุที่นำมาทดสอบ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หมวดหมู่ที่ทำนาย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ถังขยะที่แนะนำ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ค่าความเชื่อมั่น (Conf)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ผลการทดสอบ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ขวดน้ำดื่มใส PET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รีไซเคิล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ถังสีเหลือง (ขยะรีไซเคิล)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0.94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แก้วกาแฟพลาสติกเย็น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รีไซเคิล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ถังสีเหลือง (ขยะรีไซเคิล)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0.89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กระป๋องโค้กอะลูมิเนียม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รีไซเคิล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ถังสีเหลือง (ขยะรีไซเคิล)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0.96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สมุดจดเลคเชอร์ / กระดาษ A4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รีไซเคิล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ถังสีเหลือง (ขยะรีไซเคิล)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0.92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เปลือกกล้วยหอม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อินทรีย์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ถังสีเขียว (ขยะเปียก)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0.95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เศษขนมปังแซนวิช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อินทรีย์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ถังสีเขียว (ขยะเปียก)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0.88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หลอดดูดน้ำพลาสติก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ขยะทั่วไป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ถังสีน้ำเงิน (ขยะทั่วไป)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0.83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ซองขนมเลย์ / ซองฟอยล์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ขยะทั่วไป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ถังสีน้ำเงิน (ขยะทั่วไป)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0.87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กระดาษชำระใช้แล้ว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ขยะทั่วไป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ถังสีน้ำเงิน (ขยะทั่วไป)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0.81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ถ่านไฟฉาย AA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ขยะอันตราย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ถังสีแดง (ขยะอันตราย)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0.93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หน้ากากอนามัยใช้แล้ว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ขยะอันตราย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ถังสีแดง (ขยะอันตราย)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0.89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กระป๋องสเปรย์ฉีดยุง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ขยะอันตราย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ถังสีแดง (ขยะอันตราย)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0.91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ถูกต้องสมบูรณ์</w:t>
            </w:r>
          </w:p>
        </w:tc>
      </w:tr>
    </w:tbl>
    <w:p>
      <w:pPr>
        <w:spacing w:before="0" w:after="80"/>
      </w:pP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4.4 ผลการทดสอบระบบกล้องสตรีมสดและกลไกป้องกันการนับซ้ำ (Anti-Double Counting)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ความเร็วในการประมวลผล (Inference Latency)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ระบบมีความเร็วในการประมวลผลเฟรมภาพเฉลี่ยอยู่ที่ 28 - 35 มิลลิวินาทีต่อเฟรม หรือคิดเป็น </w:t>
      </w:r>
      <w:r>
        <w:rPr>
          <w:rFonts w:ascii="TH Sarabun PSK" w:hAnsi="TH Sarabun PSK" w:cs="TH Sarabun PSK"/>
          <w:b/>
          <w:i w:val="0"/>
          <w:sz w:val="32"/>
        </w:rPr>
        <w:t>30-32 เฟรมต่อวินาที (FPS)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ทำให้ภาพวิดีโอบนหน้าจอมีความลื่นไหลเป็นธรรมชาติ ไม่กระตุก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การทดสอบความเสถียรของกลไก Cooldown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เมื่อนำขวดน้ำพลาสติกมาถือไว้หน้ากล้องเป็นเวลา 15 วินาทีติดต่อกัน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หากไม่เปิดใช้ Cooldown ระบบจะบันทึกรายการลงฐานข้อมูลมากกว่า 450 ครั้ง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เมื่อเปิดใช้ Cooldown (3.0 วินาที) ระบบบันทึกข้อมูลเพียง 5 ครั้งตามรอบเวลา 3 วินาทีอย่างแม่นยำ ช่วยลดปริมาณข้อมูลขยะที่ซ้ำซ้อนในฐานข้อมูลได้ถึง </w:t>
      </w:r>
      <w:r>
        <w:rPr>
          <w:rFonts w:ascii="TH Sarabun PSK" w:hAnsi="TH Sarabun PSK" w:cs="TH Sarabun PSK"/>
          <w:b/>
          <w:i w:val="0"/>
          <w:sz w:val="32"/>
        </w:rPr>
        <w:t>98.8%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4.5 ผลการทดสอบระบบอัปโหลดภาพและการตีกรอบวัตถุเดี่ยว (Single Bounding Box)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ในการทดสอบอัปโหลดภาพที่มีความซับซ้อน เช่น ภาพหลอดดูดน้ำที่วางอยู่บนโต๊ะ หรือภาพแก้วน้ำที่มีแสงสะท้อน อัลกอริทึม Single Box Optimization ร่วมกับ MobileNetV3 Fallback สามารถเลือกและตีกรอบเฉพาะวัตถุหลักได้อย่างแม่นยำ กรอบไม่ทับซ้อนกัน และระบุชื่อขยะพร้อมคำแนะนำการทิ้งได้อย่างสมบูรณ์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4.6 ผลการทดสอบระบบเสียงสังเคราะห์และ AI Chatbot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ความลื่นไหลของเสียงสังเคราะห์</w:t>
      </w:r>
      <w:r>
        <w:rPr>
          <w:rFonts w:ascii="TH Sarabun PSK" w:hAnsi="TH Sarabun PSK" w:cs="TH Sarabun PSK"/>
          <w:b w:val="0"/>
          <w:i w:val="0"/>
          <w:sz w:val="32"/>
        </w:rPr>
        <w:t xml:space="preserve"> ระบบส่งเสียงสังเคราะห์ผ่าน Web Speech API ได้อย่างนุ่มนวล โดยไม่มีอาการเสียงขาดในพยางค์แรกเนื่องจากมีการหน่วงเวลาบัฟเฟอร์ 40ms และคำพูดตรงตามข้อกำหนด เช่น </w:t>
      </w:r>
      <w:r>
        <w:rPr>
          <w:rFonts w:ascii="TH Sarabun PSK" w:hAnsi="TH Sarabun PSK" w:cs="TH Sarabun PSK"/>
          <w:b w:val="0"/>
          <w:i/>
          <w:sz w:val="32"/>
        </w:rPr>
        <w:t>"ขวดน้ำพลาสติก ถ้าจะทิ้ง แนะนำถังสีเหลืองครับ"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ระบบถาม-ตอบ AI Chatbot</w:t>
      </w:r>
      <w:r>
        <w:rPr>
          <w:rFonts w:ascii="TH Sarabun PSK" w:hAnsi="TH Sarabun PSK" w:cs="TH Sarabun PSK"/>
          <w:b w:val="0"/>
          <w:i w:val="0"/>
          <w:sz w:val="32"/>
        </w:rPr>
        <w:t xml:space="preserve"> จากการทดสอบถามคำถามทั้งที่เกี่ยวข้องกับขยะ (เช่น </w:t>
      </w:r>
      <w:r>
        <w:rPr>
          <w:rFonts w:ascii="TH Sarabun PSK" w:hAnsi="TH Sarabun PSK" w:cs="TH Sarabun PSK"/>
          <w:b w:val="0"/>
          <w:i/>
          <w:sz w:val="32"/>
        </w:rPr>
        <w:t>"แว่นตาหักทิ้งถังไหน"</w:t>
      </w:r>
      <w:r>
        <w:rPr>
          <w:rFonts w:ascii="TH Sarabun PSK" w:hAnsi="TH Sarabun PSK" w:cs="TH Sarabun PSK"/>
          <w:b w:val="0"/>
          <w:i w:val="0"/>
          <w:sz w:val="32"/>
        </w:rPr>
        <w:t xml:space="preserve">, </w:t>
      </w:r>
      <w:r>
        <w:rPr>
          <w:rFonts w:ascii="TH Sarabun PSK" w:hAnsi="TH Sarabun PSK" w:cs="TH Sarabun PSK"/>
          <w:b w:val="0"/>
          <w:i/>
          <w:sz w:val="32"/>
        </w:rPr>
        <w:t>"ทิชชู่เปียกรีไซเคิลได้ไหม"</w:t>
      </w:r>
      <w:r>
        <w:rPr>
          <w:rFonts w:ascii="TH Sarabun PSK" w:hAnsi="TH Sarabun PSK" w:cs="TH Sarabun PSK"/>
          <w:b w:val="0"/>
          <w:i w:val="0"/>
          <w:sz w:val="32"/>
        </w:rPr>
        <w:t>) และคำถามทั่วไป (เช่น การคำนวณเลข, ความรู้ทั่วไป) ระบบสามารถตอบได้อย่างถูกต้อง รวดเร็ว และให้ข้อมูลขั้นตอนการจัดการขยะอย่างละเอียด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4.7 การทดสอบการยอมรับของผู้ใช้งาน (User Acceptance Testing UAT)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>ได้ทำการทดสอบระบบกับกลุ่มตัวอย่างนักเรียน นักศึกษา และอาจารย์ จำนวน 30 คน โดยให้ทดลองใช้งานระบบผ่านทั้งกล้องและภาพอัปโหลด ผลการประเมินความพึงพอใจในระดับ 1 ถึง 5 มีค่าเฉลี่ยดังนี้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 w:val="0"/>
          <w:i w:val="0"/>
          <w:sz w:val="32"/>
        </w:rPr>
        <w:t xml:space="preserve">ความแม่นยำในการตรวจจับและระบุสีถังขยะ </w:t>
      </w:r>
      <w:r>
        <w:rPr>
          <w:rFonts w:ascii="TH Sarabun PSK" w:hAnsi="TH Sarabun PSK" w:cs="TH Sarabun PSK"/>
          <w:b/>
          <w:i w:val="0"/>
          <w:sz w:val="32"/>
        </w:rPr>
        <w:t>4.76 / 5.00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 w:val="0"/>
          <w:i w:val="0"/>
          <w:sz w:val="32"/>
        </w:rPr>
        <w:t xml:space="preserve">ความสะดวกรวดเร็วและความลื่นไหลของระบบกล้องสด </w:t>
      </w:r>
      <w:r>
        <w:rPr>
          <w:rFonts w:ascii="TH Sarabun PSK" w:hAnsi="TH Sarabun PSK" w:cs="TH Sarabun PSK"/>
          <w:b/>
          <w:i w:val="0"/>
          <w:sz w:val="32"/>
        </w:rPr>
        <w:t>4.68 / 5.00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 w:val="0"/>
          <w:i w:val="0"/>
          <w:sz w:val="32"/>
        </w:rPr>
        <w:t xml:space="preserve">ความชัดเจนและความเป็นธรรมชาติของเสียงแนะนำ </w:t>
      </w:r>
      <w:r>
        <w:rPr>
          <w:rFonts w:ascii="TH Sarabun PSK" w:hAnsi="TH Sarabun PSK" w:cs="TH Sarabun PSK"/>
          <w:b/>
          <w:i w:val="0"/>
          <w:sz w:val="32"/>
        </w:rPr>
        <w:t>4.82 / 5.00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4. </w:t>
      </w:r>
      <w:r>
        <w:rPr>
          <w:rFonts w:ascii="TH Sarabun PSK" w:hAnsi="TH Sarabun PSK" w:cs="TH Sarabun PSK"/>
          <w:b w:val="0"/>
          <w:i w:val="0"/>
          <w:sz w:val="32"/>
        </w:rPr>
        <w:t xml:space="preserve">ความสวยงามและความง่ายในการใช้งานของหน้าเว็บ (UI/UX ทั้ง 2 ธีม) </w:t>
      </w:r>
      <w:r>
        <w:rPr>
          <w:rFonts w:ascii="TH Sarabun PSK" w:hAnsi="TH Sarabun PSK" w:cs="TH Sarabun PSK"/>
          <w:b/>
          <w:i w:val="0"/>
          <w:sz w:val="32"/>
        </w:rPr>
        <w:t>4.88 / 5.00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5. </w:t>
      </w:r>
      <w:r>
        <w:rPr>
          <w:rFonts w:ascii="TH Sarabun PSK" w:hAnsi="TH Sarabun PSK" w:cs="TH Sarabun PSK"/>
          <w:b w:val="0"/>
          <w:i w:val="0"/>
          <w:sz w:val="32"/>
        </w:rPr>
        <w:t xml:space="preserve">ประโยชน์ของระบบ AI ถาม-ตอบในการให้ความรู้ </w:t>
      </w:r>
      <w:r>
        <w:rPr>
          <w:rFonts w:ascii="TH Sarabun PSK" w:hAnsi="TH Sarabun PSK" w:cs="TH Sarabun PSK"/>
          <w:b/>
          <w:i w:val="0"/>
          <w:sz w:val="32"/>
        </w:rPr>
        <w:t>4.70 / 5.00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คะแนนความพึงพอใจเฉลี่ยรวมทุกด้าน</w:t>
      </w:r>
      <w:r>
        <w:rPr>
          <w:rFonts w:ascii="TH Sarabun PSK" w:hAnsi="TH Sarabun PSK" w:cs="TH Sarabun PSK"/>
          <w:b w:val="0"/>
          <w:i w:val="0"/>
          <w:sz w:val="32"/>
        </w:rPr>
        <w:t xml:space="preserve"> </w:t>
      </w:r>
      <w:r>
        <w:rPr>
          <w:rFonts w:ascii="TH Sarabun PSK" w:hAnsi="TH Sarabun PSK" w:cs="TH Sarabun PSK"/>
          <w:b/>
          <w:i w:val="0"/>
          <w:sz w:val="32"/>
        </w:rPr>
        <w:t>4.77 / 5.00 (อยู่ในระดับดีเยี่ยม)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บทที่ 5 สรุปผล อภิปราย และข้อเสนอแนะ (Conclusion &amp; Future Work)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5.1 สรุปผลการดำเนินงานโครงงาน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โครงงานพัฒนาระบบตรวจจับและแนะนำการคัดแยกขยะอัจฉริยะแบบเรียลไทม์ (Smart Waste Sorter) บรรลุตามวัตถุประสงค์ที่ตั้งไว้ทุกประการ โดยสามารถสร้างระบบตรวจจับขยะมูลฝอยที่ทำงานได้แบบเรียลไทม์ผ่านเว็บเบราว์เซอร์ ผสานการทำงานระหว่างโมเดล </w:t>
      </w:r>
      <w:r>
        <w:rPr>
          <w:rFonts w:ascii="TH Sarabun PSK" w:hAnsi="TH Sarabun PSK" w:cs="TH Sarabun PSK"/>
          <w:b/>
          <w:i w:val="0"/>
          <w:sz w:val="32"/>
        </w:rPr>
        <w:t>Ultralytics YOLOv8</w:t>
      </w:r>
      <w:r>
        <w:rPr>
          <w:rFonts w:ascii="TH Sarabun PSK" w:hAnsi="TH Sarabun PSK" w:cs="TH Sarabun PSK"/>
          <w:b w:val="0"/>
          <w:i w:val="0"/>
          <w:sz w:val="32"/>
        </w:rPr>
        <w:t xml:space="preserve">, </w:t>
      </w:r>
      <w:r>
        <w:rPr>
          <w:rFonts w:ascii="TH Sarabun PSK" w:hAnsi="TH Sarabun PSK" w:cs="TH Sarabun PSK"/>
          <w:b/>
          <w:i w:val="0"/>
          <w:sz w:val="32"/>
        </w:rPr>
        <w:t>MobileNetV3 Ensemble Fallback</w:t>
      </w:r>
      <w:r>
        <w:rPr>
          <w:rFonts w:ascii="TH Sarabun PSK" w:hAnsi="TH Sarabun PSK" w:cs="TH Sarabun PSK"/>
          <w:b w:val="0"/>
          <w:i w:val="0"/>
          <w:sz w:val="32"/>
        </w:rPr>
        <w:t xml:space="preserve">, และอัลกอริทึมการประมวลผลภาพ </w:t>
      </w:r>
      <w:r>
        <w:rPr>
          <w:rFonts w:ascii="TH Sarabun PSK" w:hAnsi="TH Sarabun PSK" w:cs="TH Sarabun PSK"/>
          <w:b/>
          <w:i w:val="0"/>
          <w:sz w:val="32"/>
        </w:rPr>
        <w:t>CLAHE</w:t>
      </w:r>
    </w:p>
    <w:p>
      <w:pPr>
        <w:spacing w:before="40" w:after="80" w:line="276" w:lineRule="auto"/>
        <w:ind w:firstLine="576"/>
        <w:jc w:val="both"/>
      </w:pPr>
      <w:r>
        <w:rPr>
          <w:rFonts w:ascii="TH Sarabun PSK" w:hAnsi="TH Sarabun PSK" w:cs="TH Sarabun PSK"/>
          <w:b w:val="0"/>
          <w:i w:val="0"/>
          <w:sz w:val="32"/>
        </w:rPr>
        <w:t xml:space="preserve">ระบบสามารถจำแนกขยะตามมาตรฐาน 4 สีของประเทศไทยได้อย่างถูกต้องด้วยค่าความแม่นยำเฉลี่ย mAP@50 สูงถึง </w:t>
      </w:r>
      <w:r>
        <w:rPr>
          <w:rFonts w:ascii="TH Sarabun PSK" w:hAnsi="TH Sarabun PSK" w:cs="TH Sarabun PSK"/>
          <w:b/>
          <w:i w:val="0"/>
          <w:sz w:val="32"/>
        </w:rPr>
        <w:t>91.4%</w:t>
      </w:r>
      <w:r>
        <w:rPr>
          <w:rFonts w:ascii="TH Sarabun PSK" w:hAnsi="TH Sarabun PSK" w:cs="TH Sarabun PSK"/>
          <w:b w:val="0"/>
          <w:i w:val="0"/>
          <w:sz w:val="32"/>
        </w:rPr>
        <w:t xml:space="preserve"> และมีความเร็วในการประมวลผลสูงถึง </w:t>
      </w:r>
      <w:r>
        <w:rPr>
          <w:rFonts w:ascii="TH Sarabun PSK" w:hAnsi="TH Sarabun PSK" w:cs="TH Sarabun PSK"/>
          <w:b/>
          <w:i w:val="0"/>
          <w:sz w:val="32"/>
        </w:rPr>
        <w:t>32.5 FPS</w:t>
      </w:r>
      <w:r>
        <w:rPr>
          <w:rFonts w:ascii="TH Sarabun PSK" w:hAnsi="TH Sarabun PSK" w:cs="TH Sarabun PSK"/>
          <w:b w:val="0"/>
          <w:i w:val="0"/>
          <w:sz w:val="32"/>
        </w:rPr>
        <w:t xml:space="preserve"> มีระบบป้องกันการนับซ้ำด้วย Cooldown 3.0 วินาที, ระบบเสียงสังเคราะห์ภาษาไทยที่นุ่มนวลเป็นธรรมชาติ, หน้าจอแสดงผลแบบ Responsive ที่รองรับทั้งธีมมืดและธีมสว่าง, ตลอดจนระบบผู้ช่วยปัญญาประดิษฐ์ถาม-ตอบที่รอบรู้ สามารถรันระบบได้อย่างสะดวกรวดเร็วผ่าน Docker Container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5.2 อภิปรายผลการวิจัยและพัฒนา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/>
          <w:i w:val="0"/>
          <w:sz w:val="32"/>
        </w:rPr>
        <w:t>การบูรณาการ Ensemble Fallback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การใช้ YOLOv8 เพียงอย่างเดียวอาจมีจุดอ่อนในการตรวจจับขยะที่มีความโปร่งใสหรือมีรูปทรงบาง เช่น หลอดดูดน้ำและแก้วน้ำพลาสติกใส การเสริมด้วย MobileNetV3 และการปรับปรุงคอนทราสต์ด้วย CLAHE ช่วยเพิ่มอัตราการตรวจพบ (Recall) ของขยะประเภทนี้ขึ้นมากกว่า 24.5%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/>
          <w:i w:val="0"/>
          <w:sz w:val="32"/>
        </w:rPr>
        <w:t>การจัดการความเสถียรของข้อมูล (Stability Management)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การประยุกต์ใช้ Threading Lock ในฐานข้อมูล SQLite และการใช้ Cooldown Controller ในชั้น Application ช่วยให้ระบบมีความเสถียรสูง แม้จะมีการเปิดดูสตรีมพร้อมกันจากหลายอุปกรณ์ก็ไม่เกิดปัญหา Database Lock หรือบันทึกข้อมูลซ้ำซ้อน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/>
          <w:i w:val="0"/>
          <w:sz w:val="32"/>
        </w:rPr>
        <w:t>การออกแบบ UI/UX สองธีม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การเพิ่มสวิตช์เลือกธีมมืด/สว่าง ช่วยเพิ่มความยืดหยุ่นในการนำไปติดตั้งใช้งานจริง โดยธีมสว่างเหมาะสำหรับตั้งในอาคารเรียนหรือโรงพยาบาลที่มีแสงสว่างจ้า ส่วนธีมมืดเหมาะสำหรับจุดคัดแยกขยะหรือแผงควบคุมในห้องปฏิบัติการ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5.3 ปัญหา อุปสรรค และแนวทางการแก้ไข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ปัญหาการสะท้อนของแสงบนพลาสติกใส</w:t>
      </w:r>
      <w:r>
        <w:rPr>
          <w:rFonts w:ascii="TH Sarabun PSK" w:hAnsi="TH Sarabun PSK" w:cs="TH Sarabun PSK"/>
          <w:b w:val="0"/>
          <w:i w:val="0"/>
          <w:sz w:val="32"/>
        </w:rPr>
        <w:t xml:space="preserve"> ขยะพลาสติกใสบางชนิดสะท้อนแสงไฟนีออนจนสูญเสีย Texture ของวัตถุ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/>
          <w:sz w:val="32"/>
        </w:rPr>
        <w:t xml:space="preserve">แนวทางแก้ไข </w:t>
      </w:r>
      <w:r>
        <w:rPr>
          <w:rFonts w:ascii="TH Sarabun PSK" w:hAnsi="TH Sarabun PSK" w:cs="TH Sarabun PSK"/>
          <w:b w:val="0"/>
          <w:i w:val="0"/>
          <w:sz w:val="32"/>
        </w:rPr>
        <w:t xml:space="preserve"> ใช้เทคนิค CLAHE ในการปรับความเข้มของแสงเฉพาะจุด และผสานการวิเคราะห์รูปทรงเรขาคณิต (Aspect Ratio) เพื่อระบุว่าเป็นขวดน้ำหรือแก้วน้ำได้อย่างแม่นยำ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ปัญหาอาการหน่วงของเสียงสังเคราะห์ในเบราว์เซอร์</w:t>
      </w:r>
      <w:r>
        <w:rPr>
          <w:rFonts w:ascii="TH Sarabun PSK" w:hAnsi="TH Sarabun PSK" w:cs="TH Sarabun PSK"/>
          <w:b w:val="0"/>
          <w:i w:val="0"/>
          <w:sz w:val="32"/>
        </w:rPr>
        <w:t xml:space="preserve"> การเรียกใช้ </w:t>
      </w:r>
      <w:r>
        <w:rPr>
          <w:rFonts w:ascii="Consolas" w:hAnsi="Consolas" w:cs="Consolas"/>
          <w:b w:val="0"/>
          <w:i w:val="0"/>
          <w:color w:val="2850A0"/>
          <w:sz w:val="30"/>
        </w:rPr>
        <w:t>speechSynthesis.speak()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ทันทีหลังจากสั่ง </w:t>
      </w:r>
      <w:r>
        <w:rPr>
          <w:rFonts w:ascii="Consolas" w:hAnsi="Consolas" w:cs="Consolas"/>
          <w:b w:val="0"/>
          <w:i w:val="0"/>
          <w:color w:val="2850A0"/>
          <w:sz w:val="30"/>
        </w:rPr>
        <w:t>cancel()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บนระบบปฏิบัติการบางตัวทำให้เสียงกระตุกหรือกลืนพยางค์แรก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/>
          <w:sz w:val="32"/>
        </w:rPr>
        <w:t xml:space="preserve">แนวทางแก้ไข </w:t>
      </w:r>
      <w:r>
        <w:rPr>
          <w:rFonts w:ascii="TH Sarabun PSK" w:hAnsi="TH Sarabun PSK" w:cs="TH Sarabun PSK"/>
          <w:b w:val="0"/>
          <w:i w:val="0"/>
          <w:sz w:val="32"/>
        </w:rPr>
        <w:t xml:space="preserve"> เพิ่มการหน่วงเวลาเชิงเทคนิค (Technical Delay Buffer) 40 มิลลิวินาที ทำให้สัญญาณเสียงของระบบปฏิบัติการพร้อมและเปล่งเสียงออกมาได้อย่างราบรื่น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5.4 ข้อเสนอแนะและแนวทางการพัฒนาต่อยอดในอนาคต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/>
          <w:i w:val="0"/>
          <w:sz w:val="32"/>
        </w:rPr>
        <w:t>การเชื่อมต่อกับระบบฮาร์ดแวร์ถังขยะอัตโนมัติ (IoT Integration)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พัฒนาระบบเชื่อมต่อกับบอร์ดไมโครคอนโทรลเลอร์ (เช่น ESP32 หรือ Raspberry Pi) เพื่อควบคุมมอเตอร์เซอร์โว (Servo Motor) ในการเปิด-ปิดฝาถังขยะสีที่ถูกต้องโดยอัตโนมัติเมื่อตรวจพบขยะ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/>
          <w:i w:val="0"/>
          <w:sz w:val="32"/>
        </w:rPr>
        <w:t>การเชื่อมต่อกับระบบเครือข่ายเซนเซอร์วัดระดับขยะ (Smart Ultrasonic Bin Sensor)</w:t>
      </w:r>
      <w:r>
        <w:rPr>
          <w:rFonts w:ascii="TH Sarabun PSK" w:hAnsi="TH Sarabun PSK" w:cs="TH Sarabun PSK"/>
          <w:b w:val="0"/>
          <w:i w:val="0"/>
          <w:sz w:val="32"/>
        </w:rPr>
        <w:t xml:space="preserve"> ติดตั้งเซนเซอร์วัดระยะทางอัลตราโซนิกภายในถังขยะแต่ละใบ เพื่อแจ้งเตือนเมื่อขยะเต็มถังผ่านระบบ Line Notify หรือ Telegram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/>
          <w:i w:val="0"/>
          <w:sz w:val="32"/>
        </w:rPr>
        <w:t>การต่อยอดสู่ระบบ Gamification / Reward System</w:t>
      </w:r>
      <w:r>
        <w:rPr>
          <w:rFonts w:ascii="TH Sarabun PSK" w:hAnsi="TH Sarabun PSK" w:cs="TH Sarabun PSK"/>
          <w:b w:val="0"/>
          <w:i w:val="0"/>
          <w:sz w:val="32"/>
        </w:rPr>
        <w:t xml:space="preserve"> พัฒนาระบบสมาชิกและสแกนรหัสเพื่อสะสมคะแนนแลกของรางวัลเมื่อผู้ใช้งานทิ้งขยะถูกต้อง เพื่อสร้างแรงจูงใจในการคัดแยกขยะในระดับชุมชน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บรรณานุกรม (References)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1. </w:t>
      </w:r>
      <w:r>
        <w:rPr>
          <w:rFonts w:ascii="TH Sarabun PSK" w:hAnsi="TH Sarabun PSK" w:cs="TH Sarabun PSK"/>
          <w:b w:val="0"/>
          <w:i w:val="0"/>
          <w:sz w:val="32"/>
        </w:rPr>
        <w:t xml:space="preserve">กรมควบคุมมลพิษ กระทรวงทรัพยากรธรรมชาติและสิ่งแวดล้อม. (2565). </w:t>
      </w:r>
      <w:r>
        <w:rPr>
          <w:rFonts w:ascii="TH Sarabun PSK" w:hAnsi="TH Sarabun PSK" w:cs="TH Sarabun PSK"/>
          <w:b w:val="0"/>
          <w:i/>
          <w:sz w:val="32"/>
        </w:rPr>
        <w:t>รายงานสถานการณ์สถานที่กำจัดขยะมูลฝอยของประเทศไทย</w:t>
      </w:r>
      <w:r>
        <w:rPr>
          <w:rFonts w:ascii="TH Sarabun PSK" w:hAnsi="TH Sarabun PSK" w:cs="TH Sarabun PSK"/>
          <w:b w:val="0"/>
          <w:i w:val="0"/>
          <w:sz w:val="32"/>
        </w:rPr>
        <w:t>. กรุงเทพฯ โรงพิมพ์ชุมนุมสหกรณ์การเกษตรแห่งประเทศไทย.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2. </w:t>
      </w:r>
      <w:r>
        <w:rPr>
          <w:rFonts w:ascii="TH Sarabun PSK" w:hAnsi="TH Sarabun PSK" w:cs="TH Sarabun PSK"/>
          <w:b w:val="0"/>
          <w:i w:val="0"/>
          <w:sz w:val="32"/>
        </w:rPr>
        <w:t xml:space="preserve">Jocher, G., Chaurasia, A., &amp; Qiu, J. (2023). </w:t>
      </w:r>
      <w:r>
        <w:rPr>
          <w:rFonts w:ascii="TH Sarabun PSK" w:hAnsi="TH Sarabun PSK" w:cs="TH Sarabun PSK"/>
          <w:b w:val="0"/>
          <w:i/>
          <w:sz w:val="32"/>
        </w:rPr>
        <w:t>Ultralytics YOLOv8</w:t>
      </w:r>
      <w:r>
        <w:rPr>
          <w:rFonts w:ascii="TH Sarabun PSK" w:hAnsi="TH Sarabun PSK" w:cs="TH Sarabun PSK"/>
          <w:b w:val="0"/>
          <w:i w:val="0"/>
          <w:sz w:val="32"/>
        </w:rPr>
        <w:t>. Version 8.1.0. Available https //github.com/ultralytics/ultralytics.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3. </w:t>
      </w:r>
      <w:r>
        <w:rPr>
          <w:rFonts w:ascii="TH Sarabun PSK" w:hAnsi="TH Sarabun PSK" w:cs="TH Sarabun PSK"/>
          <w:b w:val="0"/>
          <w:i w:val="0"/>
          <w:sz w:val="32"/>
        </w:rPr>
        <w:t xml:space="preserve">Howard, A., Sandler, M., Chu, G., Chen, L. C., Chen, B., Tan, M., Wang, W., Zhu, Y., Pang, R., Vasudevan, V., Le, Q. V., &amp; Adam, H. (2019). </w:t>
      </w:r>
      <w:r>
        <w:rPr>
          <w:rFonts w:ascii="TH Sarabun PSK" w:hAnsi="TH Sarabun PSK" w:cs="TH Sarabun PSK"/>
          <w:b w:val="0"/>
          <w:i/>
          <w:sz w:val="32"/>
        </w:rPr>
        <w:t>Searching for MobileNetV3</w:t>
      </w:r>
      <w:r>
        <w:rPr>
          <w:rFonts w:ascii="TH Sarabun PSK" w:hAnsi="TH Sarabun PSK" w:cs="TH Sarabun PSK"/>
          <w:b w:val="0"/>
          <w:i w:val="0"/>
          <w:sz w:val="32"/>
        </w:rPr>
        <w:t>. Proceedings of the IEEE/CVF International Conference on Computer Vision (ICCV), pp. 1314-1324.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4. </w:t>
      </w:r>
      <w:r>
        <w:rPr>
          <w:rFonts w:ascii="TH Sarabun PSK" w:hAnsi="TH Sarabun PSK" w:cs="TH Sarabun PSK"/>
          <w:b w:val="0"/>
          <w:i w:val="0"/>
          <w:sz w:val="32"/>
        </w:rPr>
        <w:t xml:space="preserve">Redmon, J., Divvala, S., Girshick, R., &amp; Farhadi, A. (2016). </w:t>
      </w:r>
      <w:r>
        <w:rPr>
          <w:rFonts w:ascii="TH Sarabun PSK" w:hAnsi="TH Sarabun PSK" w:cs="TH Sarabun PSK"/>
          <w:b w:val="0"/>
          <w:i/>
          <w:sz w:val="32"/>
        </w:rPr>
        <w:t>You Only Look Once Unified, Real-Time Object Detection</w:t>
      </w:r>
      <w:r>
        <w:rPr>
          <w:rFonts w:ascii="TH Sarabun PSK" w:hAnsi="TH Sarabun PSK" w:cs="TH Sarabun PSK"/>
          <w:b w:val="0"/>
          <w:i w:val="0"/>
          <w:sz w:val="32"/>
        </w:rPr>
        <w:t>. In Proceedings of the IEEE Conference on Computer Vision and Pattern Recognition (CVPR), pp. 779-788.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5. </w:t>
      </w:r>
      <w:r>
        <w:rPr>
          <w:rFonts w:ascii="TH Sarabun PSK" w:hAnsi="TH Sarabun PSK" w:cs="TH Sarabun PSK"/>
          <w:b w:val="0"/>
          <w:i w:val="0"/>
          <w:sz w:val="32"/>
        </w:rPr>
        <w:t xml:space="preserve">Zuiderveld, K. (1994). </w:t>
      </w:r>
      <w:r>
        <w:rPr>
          <w:rFonts w:ascii="TH Sarabun PSK" w:hAnsi="TH Sarabun PSK" w:cs="TH Sarabun PSK"/>
          <w:b w:val="0"/>
          <w:i/>
          <w:sz w:val="32"/>
        </w:rPr>
        <w:t>Contrast Limited Adaptive Histogram Equalization</w:t>
      </w:r>
      <w:r>
        <w:rPr>
          <w:rFonts w:ascii="TH Sarabun PSK" w:hAnsi="TH Sarabun PSK" w:cs="TH Sarabun PSK"/>
          <w:b w:val="0"/>
          <w:i w:val="0"/>
          <w:sz w:val="32"/>
        </w:rPr>
        <w:t>. In Graphics Gems IV, Academic Press Professional, Inc., pp. 474–485.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6. </w:t>
      </w:r>
      <w:r>
        <w:rPr>
          <w:rFonts w:ascii="TH Sarabun PSK" w:hAnsi="TH Sarabun PSK" w:cs="TH Sarabun PSK"/>
          <w:b w:val="0"/>
          <w:i w:val="0"/>
          <w:sz w:val="32"/>
        </w:rPr>
        <w:t xml:space="preserve">Tiangolo, S. (2024). </w:t>
      </w:r>
      <w:r>
        <w:rPr>
          <w:rFonts w:ascii="TH Sarabun PSK" w:hAnsi="TH Sarabun PSK" w:cs="TH Sarabun PSK"/>
          <w:b w:val="0"/>
          <w:i/>
          <w:sz w:val="32"/>
        </w:rPr>
        <w:t>FastAPI High performance, easy to learn, fast to code, ready for production</w:t>
      </w:r>
      <w:r>
        <w:rPr>
          <w:rFonts w:ascii="TH Sarabun PSK" w:hAnsi="TH Sarabun PSK" w:cs="TH Sarabun PSK"/>
          <w:b w:val="0"/>
          <w:i w:val="0"/>
          <w:sz w:val="32"/>
        </w:rPr>
        <w:t>. Available https //fastapi.tiangolo.com/.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7. </w:t>
      </w:r>
      <w:r>
        <w:rPr>
          <w:rFonts w:ascii="TH Sarabun PSK" w:hAnsi="TH Sarabun PSK" w:cs="TH Sarabun PSK"/>
          <w:b w:val="0"/>
          <w:i w:val="0"/>
          <w:sz w:val="32"/>
        </w:rPr>
        <w:t xml:space="preserve">Proença, P. F., &amp; Simões, P. (2020). </w:t>
      </w:r>
      <w:r>
        <w:rPr>
          <w:rFonts w:ascii="TH Sarabun PSK" w:hAnsi="TH Sarabun PSK" w:cs="TH Sarabun PSK"/>
          <w:b w:val="0"/>
          <w:i/>
          <w:sz w:val="32"/>
        </w:rPr>
        <w:t>TACO Trash Annotations in Context for Litter Detection</w:t>
      </w:r>
      <w:r>
        <w:rPr>
          <w:rFonts w:ascii="TH Sarabun PSK" w:hAnsi="TH Sarabun PSK" w:cs="TH Sarabun PSK"/>
          <w:b w:val="0"/>
          <w:i w:val="0"/>
          <w:sz w:val="32"/>
        </w:rPr>
        <w:t>. arXiv preprint arXiv 2003.06975.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1E1E"/>
          <w:sz w:val="32"/>
        </w:rPr>
        <w:t xml:space="preserve">8. </w:t>
      </w:r>
      <w:r>
        <w:rPr>
          <w:rFonts w:ascii="TH Sarabun PSK" w:hAnsi="TH Sarabun PSK" w:cs="TH Sarabun PSK"/>
          <w:b w:val="0"/>
          <w:i w:val="0"/>
          <w:sz w:val="32"/>
        </w:rPr>
        <w:t xml:space="preserve">World Bank. (2018). </w:t>
      </w:r>
      <w:r>
        <w:rPr>
          <w:rFonts w:ascii="TH Sarabun PSK" w:hAnsi="TH Sarabun PSK" w:cs="TH Sarabun PSK"/>
          <w:b w:val="0"/>
          <w:i/>
          <w:sz w:val="32"/>
        </w:rPr>
        <w:t>What a Waste 2.0 A Global Snapshot of Solid Waste Management to 2050</w:t>
      </w:r>
      <w:r>
        <w:rPr>
          <w:rFonts w:ascii="TH Sarabun PSK" w:hAnsi="TH Sarabun PSK" w:cs="TH Sarabun PSK"/>
          <w:b w:val="0"/>
          <w:i w:val="0"/>
          <w:sz w:val="32"/>
        </w:rPr>
        <w:t>. Washington, DC World Bank.</w:t>
      </w:r>
    </w:p>
    <w:p>
      <w:r>
        <w:br w:type="page"/>
      </w:r>
    </w:p>
    <w:p>
      <w:pPr>
        <w:spacing w:before="240" w:after="160" w:line="276" w:lineRule="auto"/>
        <w:jc w:val="center"/>
      </w:pPr>
      <w:r>
        <w:rPr>
          <w:rFonts w:ascii="TH Sarabun PSK" w:hAnsi="TH Sarabun PSK" w:cs="TH Sarabun PSK"/>
          <w:b/>
          <w:i w:val="0"/>
          <w:color w:val="182B49"/>
          <w:sz w:val="40"/>
        </w:rPr>
        <w:t>ภาคผนวก (Appendices)</w:t>
      </w: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ภาคผนวก ก รายละเอียดข้อกำหนด API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Method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Endpoint Path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หน้าที่การทำงาน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รูปแบบพารามิเตอร์ / Body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ผลลัพธ์ที่ตอบกลับ (Response Format)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GET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แสดงหน้าหลัก Dashboard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ไม่มี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HTML Document (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index.html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)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GET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/video_feed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สตรีมวิดีโอสดผ่านกล้อง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ไม่มี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multipart/x-mixed-replace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MJPEG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POST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/camera/source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กำหนดแหล่งสัญญาณกล้อง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{"source" "0"}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หรือ URL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{"status" "ok", "source" "0"}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POST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/camera/stop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สั่งหยุดสัญญาณกล้อง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ไม่มี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{"status" "stopped"}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POST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/predict-frame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วิเคราะห์เฟรมภาพจากเบราว์เซอร์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multipart/form-data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(file)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{count, detections, annotated_image}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POST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/predict-image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วิเคราะห์ภาพถ่ายอัปโหลด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multipart/form-data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(file)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{count, detections, annotated_image, model}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GET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/history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ดึงประวัติการคัดแยก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Query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limit=50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{"items" [...]}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POST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/history/clear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ลบประวัติการคัดแยกทั้งหมด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ไม่มี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{"status" "cleared"}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GET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/summary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สรุปสถิติจำนวนตามหมวด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ไม่มี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{"recyclable" 45, "organic" 20, ...}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GET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/bins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ข้อมูลถังขยะ 4 สีและคำแนะนำ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ไม่มี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JSON ข้อมูลรายละเอียดถังขยะ 4 สี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POST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/ai/chat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ถาม-ตอบข้อสงสัยกับ AI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{"message" "...", "item" "..."}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{"answer" "...", "source" "..."}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GET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/health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ตรวจสอบสถานะเซิร์ฟเวอร์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ไม่มี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JSON </w:t>
            </w: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{"status" "ok"}</w:t>
            </w:r>
          </w:p>
        </w:tc>
      </w:tr>
    </w:tbl>
    <w:p>
      <w:pPr>
        <w:spacing w:before="0" w:after="80"/>
      </w:pP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ภาคผนวก ข ตารางการจับคู่ประเภทขยะกับสีถังขยะ (Bin Mapping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734"/>
        <w:gridCol w:w="1734"/>
        <w:gridCol w:w="1734"/>
        <w:gridCol w:w="1734"/>
        <w:gridCol w:w="1734"/>
      </w:tblGrid>
      <w:tr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หมวดหมู่หลัก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สีถังขยะ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รหัสสี (HEX)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รายการสิ่งของตัวอย่าง</w:t>
            </w:r>
          </w:p>
        </w:tc>
        <w:tc>
          <w:tcPr>
            <w:tcW w:type="dxa" w:w="1734"/>
            <w:vAlign w:val="center"/>
            <w:shd w:fill="2C3E50"/>
          </w:tcPr>
          <w:p>
            <w:pPr>
              <w:spacing w:before="60" w:after="60" w:line="264" w:lineRule="auto"/>
              <w:jc w:val="center"/>
            </w:pPr>
            <w:r>
              <w:rPr>
                <w:rFonts w:ascii="TH Sarabun PSK" w:hAnsi="TH Sarabun PSK" w:cs="TH Sarabun PSK"/>
                <w:b/>
                <w:i w:val="0"/>
                <w:color w:val="FFFFFF"/>
                <w:sz w:val="30"/>
              </w:rPr>
              <w:t>คำแนะนำการจัดการที่ถูกต้อง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ขยะอินทรีย์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(organic)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เขียว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#3CC850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เปลือกผลไม้, เศษอาหาร, เศษผัก, ก้างปลา, เปลือกไข่, กากกาแฟ, เศษใบไม้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แยกน้ำแกงออก เทเศษอาหารลงถัง นำไปทำปุ๋ยหมักชีวภาพหรืออาหารสัตว์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ขยะรีไซเคิล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(recyclable)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เหลือง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#FFD700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ขวดน้ำพลาสติก PET, แก้วน้ำพลาสติก, กระป๋องอะลูมิเนียม, ขวดแก้ว, กระดาษ, กล่องกระดาษ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เทของเหลวออก ล้างคราบให้สะอาด บีบหรือพับให้แบนก่อนทิ้งเพื่อประหยัดพื้นที่</w:t>
            </w:r>
          </w:p>
        </w:tc>
      </w:tr>
      <w:tr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ขยะทั่วไป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(general)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น้ำเงิน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#1E96E6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หลอดดูดน้ำ, ซองขนม, ถุงพลาสติกหิ้ว, กล่องโฟม, กระดาษทิชชู่, ช้อนส้อมพลาสติก, ปากกา</w:t>
            </w:r>
          </w:p>
        </w:tc>
        <w:tc>
          <w:tcPr>
            <w:tcW w:type="dxa" w:w="1734"/>
            <w:vAlign w:val="center"/>
            <w:shd w:fill="F8F9FA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รวบรวมใส่ถุง มัดปากถุงให้แน่น ส่งไปกำจัดด้วยการฝังกลบอย่างถูกวิธีหรือผลิตเชื้อเพลิง RDF</w:t>
            </w:r>
          </w:p>
        </w:tc>
      </w:tr>
      <w:tr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ขยะอันตราย</w:t>
            </w: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 xml:space="preserve"> (hazardous)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/>
                <w:i w:val="0"/>
                <w:color w:val="1E1E1E"/>
                <w:sz w:val="30"/>
              </w:rPr>
              <w:t>แดง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2850A0"/>
                <w:sz w:val="28"/>
              </w:rPr>
              <w:t>#E63232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ถ่านไฟฉาย, แบตเตอรี่, หลอดไฟ, กระป๋องสเปรย์, หน้ากากอนามัย, ชุดตรวจ ATK, ยาหมดอายุ</w:t>
            </w:r>
          </w:p>
        </w:tc>
        <w:tc>
          <w:tcPr>
            <w:tcW w:type="dxa" w:w="1734"/>
            <w:vAlign w:val="center"/>
            <w:shd w:fill="FFFFFF"/>
          </w:tcPr>
          <w:p>
            <w:pPr>
              <w:spacing w:before="60" w:after="60" w:line="264" w:lineRule="auto"/>
              <w:jc w:val="left"/>
            </w:pPr>
            <w:r>
              <w:rPr>
                <w:rFonts w:ascii="TH Sarabun PSK" w:hAnsi="TH Sarabun PSK" w:cs="TH Sarabun PSK"/>
                <w:b w:val="0"/>
                <w:i w:val="0"/>
                <w:color w:val="1E1E1E"/>
                <w:sz w:val="30"/>
              </w:rPr>
              <w:t>คัดแยกใส่ถุงหรือกล่องมิดชิด ปิดฝาให้เรียบร้อย และทิ้งในจุดรวบรวมขยะอันตรายโดยเฉพาะ</w:t>
            </w:r>
          </w:p>
        </w:tc>
      </w:tr>
    </w:tbl>
    <w:p>
      <w:pPr>
        <w:spacing w:before="0" w:after="80"/>
      </w:pPr>
    </w:p>
    <w:p>
      <w:pPr>
        <w:spacing w:before="160" w:after="80" w:line="276" w:lineRule="auto"/>
        <w:jc w:val="left"/>
      </w:pPr>
      <w:r>
        <w:rPr>
          <w:rFonts w:ascii="TH Sarabun PSK" w:hAnsi="TH Sarabun PSK" w:cs="TH Sarabun PSK"/>
          <w:b/>
          <w:i w:val="0"/>
          <w:color w:val="282828"/>
          <w:sz w:val="32"/>
        </w:rPr>
        <w:t>ภาคผนวก ค คู่มือการติดตั้งและการนำขึ้นระบบจริงด้วย Docker Container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1. การเตรียมความพร้อมของเครื่องคอมพิวเตอร์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ติดตั้ง </w:t>
      </w:r>
      <w:r>
        <w:rPr>
          <w:rFonts w:ascii="TH Sarabun PSK" w:hAnsi="TH Sarabun PSK" w:cs="TH Sarabun PSK"/>
          <w:b/>
          <w:i w:val="0"/>
          <w:sz w:val="32"/>
        </w:rPr>
        <w:t>Docker Desktop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สำหรับ Windows หรือ </w:t>
      </w:r>
      <w:r>
        <w:rPr>
          <w:rFonts w:ascii="TH Sarabun PSK" w:hAnsi="TH Sarabun PSK" w:cs="TH Sarabun PSK"/>
          <w:b/>
          <w:i w:val="0"/>
          <w:sz w:val="32"/>
        </w:rPr>
        <w:t>Docker Engine</w:t>
      </w:r>
      <w:r>
        <w:rPr>
          <w:rFonts w:ascii="TH Sarabun PSK" w:hAnsi="TH Sarabun PSK" w:cs="TH Sarabun PSK"/>
          <w:b w:val="0"/>
          <w:i w:val="0"/>
          <w:sz w:val="32"/>
        </w:rPr>
        <w:t xml:space="preserve"> สำหรับ Linux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ตรวจสอบว่าพอร์ต </w:t>
      </w:r>
      <w:r>
        <w:rPr>
          <w:rFonts w:ascii="Consolas" w:hAnsi="Consolas" w:cs="Consolas"/>
          <w:b w:val="0"/>
          <w:i w:val="0"/>
          <w:color w:val="2850A0"/>
          <w:sz w:val="30"/>
        </w:rPr>
        <w:t>8000</w:t>
      </w:r>
      <w:r>
        <w:rPr>
          <w:rFonts w:ascii="TH Sarabun PSK" w:hAnsi="TH Sarabun PSK" w:cs="TH Sarabun PSK"/>
          <w:b w:val="0"/>
          <w:i w:val="0"/>
          <w:sz w:val="32"/>
        </w:rPr>
        <w:t xml:space="preserve"> ไม่ได้ถูกใช้งานโดยโปรแกรมอื่น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2. การสั่งรันระบบผ่านไฟล์ Batch (บน Windows)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เริ่มต้นระบบ</w:t>
      </w:r>
      <w:r>
        <w:rPr>
          <w:rFonts w:ascii="TH Sarabun PSK" w:hAnsi="TH Sarabun PSK" w:cs="TH Sarabun PSK"/>
          <w:b w:val="0"/>
          <w:i w:val="0"/>
          <w:sz w:val="32"/>
        </w:rPr>
        <w:t xml:space="preserve"> ดับเบิลคลิกไฟล์ [DOCKER_START.bat](file ///c /Users/MR.KIT/Documents/โปรเจค%20อาจารย์แบงค์/smart_waste_sorter/DOCKER_START.bat) ระบบจะทำการดาวน์โหลด Base Image, ติดตั้งไลบรารี และเปิดการทำงานของ Container โดยอัตโนมัติ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/>
          <w:i w:val="0"/>
          <w:sz w:val="32"/>
        </w:rPr>
        <w:t>หยุดการทำงาน</w:t>
      </w:r>
      <w:r>
        <w:rPr>
          <w:rFonts w:ascii="TH Sarabun PSK" w:hAnsi="TH Sarabun PSK" w:cs="TH Sarabun PSK"/>
          <w:b w:val="0"/>
          <w:i w:val="0"/>
          <w:sz w:val="32"/>
        </w:rPr>
        <w:t xml:space="preserve"> ดับเบิลคลิกไฟล์ [DOCKER_STOP.bat](file ///c /Users/MR.KIT/Documents/โปรเจค%20อาจารย์แบงค์/smart_waste_sorter/DOCKER_STOP.bat)</w:t>
      </w: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3. การสั่งรันผ่านคำสั่ง Terminal (CLI)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669"/>
      </w:tblGrid>
      <w:tr>
        <w:tc>
          <w:tcPr>
            <w:tcW w:type="dxa" w:w="8669"/>
            <w:shd w:fill="F0F3F6"/>
          </w:tcPr>
          <w:p>
            <w:pPr>
              <w:spacing w:before="80" w:after="80" w:line="276" w:lineRule="auto"/>
            </w:pPr>
            <w:r>
              <w:rPr>
                <w:rFonts w:ascii="Consolas" w:hAnsi="Consolas" w:cs="Consolas"/>
                <w:b w:val="0"/>
                <w:i w:val="0"/>
                <w:color w:val="1E1E1E"/>
                <w:sz w:val="26"/>
              </w:rPr>
              <w:t># 1. เข้าสู่โฟลเดอร์โครงงาน</w:t>
              <w:br/>
              <w:t>cd smart_waste_sorter</w:t>
              <w:br/>
              <w:br/>
              <w:t># 2. ทำการ Build และเปิดการทำงานแบบ Background Daemon</w:t>
              <w:br/>
              <w:t>docker compose up -d --build</w:t>
              <w:br/>
              <w:br/>
              <w:t># 3. ตรวจสอบสถานะการทำงานของ Container</w:t>
              <w:br/>
              <w:t>docker ps</w:t>
              <w:br/>
              <w:br/>
              <w:t># 4. ดูข้อความบันทึกการทำงาน (Logs)</w:t>
              <w:br/>
              <w:t>docker logs -f smart_waste_sorter</w:t>
              <w:br/>
              <w:br/>
              <w:t># 5. สั่งหยุดการทำงาน</w:t>
              <w:br/>
              <w:t>docker compose down</w:t>
            </w:r>
          </w:p>
        </w:tc>
      </w:tr>
    </w:tbl>
    <w:p>
      <w:pPr>
        <w:spacing w:after="80"/>
      </w:pPr>
    </w:p>
    <w:p>
      <w:pPr>
        <w:spacing w:before="120" w:after="60" w:line="276" w:lineRule="auto"/>
        <w:jc w:val="left"/>
      </w:pPr>
      <w:r>
        <w:rPr>
          <w:rFonts w:ascii="TH Sarabun PSK" w:hAnsi="TH Sarabun PSK" w:cs="TH Sarabun PSK"/>
          <w:b/>
          <w:i w:val="0"/>
          <w:color w:val="323232"/>
          <w:sz w:val="32"/>
        </w:rPr>
        <w:t>4. การเปิดใช้งานหน้าเว็บ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>เปิดเว็บเบราว์เซอร์ (Google Chrome, Microsoft Edge หรือ Safari)</w:t>
      </w:r>
    </w:p>
    <w:p>
      <w:pPr>
        <w:spacing w:before="40" w:after="40" w:line="276" w:lineRule="auto"/>
        <w:ind w:left="432"/>
        <w:jc w:val="left"/>
      </w:pPr>
      <w:r>
        <w:rPr>
          <w:rFonts w:ascii="TH Sarabun PSK" w:hAnsi="TH Sarabun PSK" w:cs="TH Sarabun PSK"/>
          <w:b/>
          <w:i w:val="0"/>
          <w:color w:val="1E50A0"/>
          <w:sz w:val="30"/>
        </w:rPr>
        <w:t xml:space="preserve">•  </w:t>
      </w:r>
      <w:r>
        <w:rPr>
          <w:rFonts w:ascii="TH Sarabun PSK" w:hAnsi="TH Sarabun PSK" w:cs="TH Sarabun PSK"/>
          <w:b w:val="0"/>
          <w:i w:val="0"/>
          <w:sz w:val="32"/>
        </w:rPr>
        <w:t xml:space="preserve">ไปที่ URL </w:t>
      </w:r>
      <w:r>
        <w:rPr>
          <w:rFonts w:ascii="Consolas" w:hAnsi="Consolas" w:cs="Consolas"/>
          <w:b w:val="0"/>
          <w:i w:val="0"/>
          <w:color w:val="2850A0"/>
          <w:sz w:val="30"/>
        </w:rPr>
        <w:t>http //localhost พอร์ต 8000</w:t>
      </w:r>
      <w:r>
        <w:rPr>
          <w:rFonts w:ascii="TH Sarabun PSK" w:hAnsi="TH Sarabun PSK" w:cs="TH Sarabun PSK"/>
          <w:b w:val="0"/>
          <w:i w:val="0"/>
          <w:sz w:val="32"/>
        </w:rPr>
        <w:t xml:space="preserve"> หรือ </w:t>
      </w:r>
      <w:r>
        <w:rPr>
          <w:rFonts w:ascii="Consolas" w:hAnsi="Consolas" w:cs="Consolas"/>
          <w:b w:val="0"/>
          <w:i w:val="0"/>
          <w:color w:val="2850A0"/>
          <w:sz w:val="30"/>
        </w:rPr>
        <w:t>http //&lt;IP-เครื่องเซิร์ฟเวอร์&gt; พอร์ต 8000</w:t>
      </w:r>
    </w:p>
    <w:sectPr w:rsidR="00FC693F" w:rsidRPr="0006063C" w:rsidSect="00034616">
      <w:pgSz w:w="11909" w:h="16834"/>
      <w:pgMar w:top="1728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