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7A26" w14:textId="6A374BE4" w:rsidR="00167D2F" w:rsidRPr="00BD2616" w:rsidRDefault="00167D2F" w:rsidP="00167D2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210198552"/>
      <w:bookmarkEnd w:id="0"/>
      <w:r w:rsidRPr="00BD2616">
        <w:rPr>
          <w:rFonts w:ascii="TH SarabunPSK" w:hAnsi="TH SarabunPSK" w:cs="TH SarabunPSK"/>
          <w:b/>
          <w:bCs/>
          <w:sz w:val="36"/>
          <w:szCs w:val="36"/>
        </w:rPr>
        <w:t xml:space="preserve">Report </w:t>
      </w:r>
      <w:r w:rsidR="006C47BC">
        <w:rPr>
          <w:rFonts w:ascii="TH SarabunPSK" w:hAnsi="TH SarabunPSK" w:cs="TH SarabunPSK" w:hint="cs"/>
          <w:b/>
          <w:bCs/>
          <w:sz w:val="36"/>
          <w:szCs w:val="36"/>
          <w:cs/>
        </w:rPr>
        <w:t>10</w:t>
      </w:r>
      <w:r w:rsidRPr="00BD2616">
        <w:rPr>
          <w:rFonts w:ascii="TH SarabunPSK" w:hAnsi="TH SarabunPSK" w:cs="TH SarabunPSK"/>
          <w:b/>
          <w:bCs/>
          <w:sz w:val="36"/>
          <w:szCs w:val="36"/>
        </w:rPr>
        <w:t>/</w:t>
      </w:r>
      <w:r w:rsidR="006C47BC">
        <w:rPr>
          <w:rFonts w:ascii="TH SarabunPSK" w:hAnsi="TH SarabunPSK" w:cs="TH SarabunPSK" w:hint="cs"/>
          <w:b/>
          <w:bCs/>
          <w:sz w:val="36"/>
          <w:szCs w:val="36"/>
          <w:cs/>
        </w:rPr>
        <w:t>10</w:t>
      </w:r>
      <w:r w:rsidRPr="00BD2616">
        <w:rPr>
          <w:rFonts w:ascii="TH SarabunPSK" w:hAnsi="TH SarabunPSK" w:cs="TH SarabunPSK"/>
          <w:b/>
          <w:bCs/>
          <w:sz w:val="36"/>
          <w:szCs w:val="36"/>
        </w:rPr>
        <w:t>/2568</w:t>
      </w:r>
    </w:p>
    <w:p w14:paraId="0EF688A0" w14:textId="77777777" w:rsidR="00A737FE" w:rsidRPr="00BD2616" w:rsidRDefault="00A737FE" w:rsidP="00A737F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D26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 </w:t>
      </w:r>
      <w:r w:rsidRPr="00BD2616">
        <w:rPr>
          <w:rFonts w:ascii="TH SarabunPSK" w:hAnsi="TH SarabunPSK" w:cs="TH SarabunPSK"/>
          <w:b/>
          <w:bCs/>
          <w:sz w:val="32"/>
          <w:szCs w:val="32"/>
        </w:rPr>
        <w:t xml:space="preserve">HR Request </w:t>
      </w:r>
    </w:p>
    <w:p w14:paraId="02D02146" w14:textId="230CC1F3" w:rsidR="00D80131" w:rsidRPr="00D80131" w:rsidRDefault="00D80131" w:rsidP="00D80131">
      <w:p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 xml:space="preserve">ภายหลังจากการนัดพูดคุยกับฝ่าย 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HR </w:t>
      </w:r>
      <w:r w:rsidR="00FE31F8" w:rsidRPr="00BE7BD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วันที่ </w:t>
      </w:r>
      <w:r w:rsidR="00FE31F8" w:rsidRPr="00BE7BD4">
        <w:rPr>
          <w:rFonts w:ascii="TH SarabunPSK" w:hAnsi="TH SarabunPSK" w:cs="TH SarabunPSK"/>
          <w:color w:val="EE0000"/>
          <w:sz w:val="32"/>
          <w:szCs w:val="32"/>
        </w:rPr>
        <w:t>6</w:t>
      </w:r>
      <w:r w:rsidR="00FE31F8" w:rsidRPr="00BE7BD4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ตุลาคม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ได้ข้อสรุปว่า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br/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ระบบ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</w:rPr>
        <w:t>HR Request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รวมถึงส่วนอื่นๆ ที่เกี่ยวข้องกับระบบ ได้พัฒนาเสร็จสมบูรณ์แล้วประมาณ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</w:rPr>
        <w:t>95%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โดยในภาพรวม ระบบสามารถทำงานได้ตามวัตถุประสงค์หลักที่กำหนดไว้</w:t>
      </w:r>
    </w:p>
    <w:p w14:paraId="0599296A" w14:textId="77777777" w:rsidR="00D80131" w:rsidRPr="00D80131" w:rsidRDefault="00D80131" w:rsidP="00D80131">
      <w:p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ทั้งนี้ ทางผู้พัฒนาระบบได้ทำการ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สอนและแนะนำการใช้งานระบบในเบื้องต้น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 xml:space="preserve">ให้กับทีม 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HR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แล้ว ซึ่งครอบคลุมฟังก์ชันหลักดังต่อไปนี้</w:t>
      </w:r>
    </w:p>
    <w:p w14:paraId="5FD676B7" w14:textId="14B3E80F" w:rsidR="00D80131" w:rsidRPr="00BE7BD4" w:rsidRDefault="00D80131" w:rsidP="0006374B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BE7BD4">
        <w:rPr>
          <w:rFonts w:ascii="TH SarabunPSK" w:hAnsi="TH SarabunPSK" w:cs="TH SarabunPSK"/>
          <w:color w:val="EE0000"/>
          <w:sz w:val="32"/>
          <w:szCs w:val="32"/>
          <w:cs/>
        </w:rPr>
        <w:t>การแจ้งคำร้องขอ เช่น คำร้องขอแก้ไขเวลา การขอเอกสารรับรอง และคำร้องประเภทอื่นๆ</w:t>
      </w:r>
    </w:p>
    <w:p w14:paraId="41952596" w14:textId="1C312928" w:rsidR="00D80131" w:rsidRPr="00BE7BD4" w:rsidRDefault="00D80131" w:rsidP="0006374B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BE7BD4">
        <w:rPr>
          <w:rFonts w:ascii="TH SarabunPSK" w:hAnsi="TH SarabunPSK" w:cs="TH SarabunPSK"/>
          <w:color w:val="EE0000"/>
          <w:sz w:val="32"/>
          <w:szCs w:val="32"/>
          <w:cs/>
        </w:rPr>
        <w:t>การตรวจสอบสถานะคำร้องในแต่ละขั้นตอน</w:t>
      </w:r>
    </w:p>
    <w:p w14:paraId="11CFB141" w14:textId="0CECA845" w:rsidR="00D80131" w:rsidRPr="00BE7BD4" w:rsidRDefault="00D80131" w:rsidP="0006374B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BE7BD4">
        <w:rPr>
          <w:rFonts w:ascii="TH SarabunPSK" w:hAnsi="TH SarabunPSK" w:cs="TH SarabunPSK"/>
          <w:color w:val="EE0000"/>
          <w:sz w:val="32"/>
          <w:szCs w:val="32"/>
          <w:cs/>
        </w:rPr>
        <w:t>การดึงข้อมูลรายงานในรูปแบบ</w:t>
      </w:r>
      <w:r w:rsidRPr="00BE7BD4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BE7BD4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PDF </w:t>
      </w:r>
      <w:r w:rsidRPr="00BE7BD4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และ </w:t>
      </w:r>
      <w:r w:rsidRPr="00BE7BD4">
        <w:rPr>
          <w:rFonts w:ascii="TH SarabunPSK" w:hAnsi="TH SarabunPSK" w:cs="TH SarabunPSK"/>
          <w:b/>
          <w:bCs/>
          <w:color w:val="EE0000"/>
          <w:sz w:val="32"/>
          <w:szCs w:val="32"/>
        </w:rPr>
        <w:t>Excel</w:t>
      </w:r>
      <w:r w:rsidRPr="00BE7BD4">
        <w:rPr>
          <w:rFonts w:ascii="TH SarabunPSK" w:hAnsi="TH SarabunPSK" w:cs="TH SarabunPSK"/>
          <w:color w:val="EE0000"/>
          <w:sz w:val="32"/>
          <w:szCs w:val="32"/>
        </w:rPr>
        <w:br/>
      </w:r>
      <w:r w:rsidRPr="00BE7BD4">
        <w:rPr>
          <w:rFonts w:ascii="TH SarabunPSK" w:hAnsi="TH SarabunPSK" w:cs="TH SarabunPSK"/>
          <w:color w:val="EE0000"/>
          <w:sz w:val="32"/>
          <w:szCs w:val="32"/>
          <w:cs/>
        </w:rPr>
        <w:t>โดยสามารถเลือกดึงข้อมูลได้</w:t>
      </w:r>
      <w:r w:rsidRPr="00BE7BD4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BE7BD4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2 </w:t>
      </w:r>
      <w:r w:rsidRPr="00BE7BD4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รูปแบบหลัก ได้แก่</w:t>
      </w:r>
    </w:p>
    <w:p w14:paraId="67CFC235" w14:textId="77777777" w:rsidR="00D80131" w:rsidRPr="00D80131" w:rsidRDefault="00D80131" w:rsidP="00D80131">
      <w:pPr>
        <w:numPr>
          <w:ilvl w:val="1"/>
          <w:numId w:val="14"/>
        </w:numPr>
        <w:tabs>
          <w:tab w:val="num" w:pos="1440"/>
        </w:tabs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ข้อมูลแบบสถิติ (</w:t>
      </w: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</w:rPr>
        <w:t>Statistical Report) –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แสดงผลข้อมูลเชิงสรุป เช่น จำนวนคำร้องตามประเภท ช่วงเวลา หรือสถานะต่างๆ</w:t>
      </w:r>
    </w:p>
    <w:p w14:paraId="285A62EB" w14:textId="77777777" w:rsidR="00D80131" w:rsidRPr="00D80131" w:rsidRDefault="00D80131" w:rsidP="00D80131">
      <w:pPr>
        <w:numPr>
          <w:ilvl w:val="1"/>
          <w:numId w:val="14"/>
        </w:numPr>
        <w:tabs>
          <w:tab w:val="num" w:pos="1440"/>
        </w:tabs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ข้อมูลแบบรายงาน (</w:t>
      </w:r>
      <w:r w:rsidRPr="00D80131">
        <w:rPr>
          <w:rFonts w:ascii="TH SarabunPSK" w:hAnsi="TH SarabunPSK" w:cs="TH SarabunPSK"/>
          <w:b/>
          <w:bCs/>
          <w:color w:val="EE0000"/>
          <w:sz w:val="32"/>
          <w:szCs w:val="32"/>
        </w:rPr>
        <w:t>Detailed Report)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 –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แสดงข้อมูลเชิงรายละเอียดของคำร้องแต่ละรายการ เพื่อการตรวจสอบหรือจัดเก็บเอกสารอย่างเป็นทางการ</w:t>
      </w:r>
    </w:p>
    <w:p w14:paraId="2E9187EC" w14:textId="77777777" w:rsidR="00D80131" w:rsidRPr="00D80131" w:rsidRDefault="00D80131" w:rsidP="00D80131">
      <w:pPr>
        <w:spacing w:after="0"/>
        <w:rPr>
          <w:rFonts w:ascii="TH SarabunPSK" w:hAnsi="TH SarabunPSK" w:cs="TH SarabunPSK"/>
          <w:color w:val="EE0000"/>
          <w:sz w:val="32"/>
          <w:szCs w:val="32"/>
        </w:rPr>
      </w:pP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 xml:space="preserve">นอกจากนี้ ยังได้มีการอธิบายรายละเอียดการใช้งานในส่วนอื่นๆ ของระบบที่เกี่ยวข้องทั้งหมด เพื่อให้ฝ่าย </w:t>
      </w:r>
      <w:r w:rsidRPr="00D80131">
        <w:rPr>
          <w:rFonts w:ascii="TH SarabunPSK" w:hAnsi="TH SarabunPSK" w:cs="TH SarabunPSK"/>
          <w:color w:val="EE0000"/>
          <w:sz w:val="32"/>
          <w:szCs w:val="32"/>
        </w:rPr>
        <w:t xml:space="preserve">HR </w:t>
      </w:r>
      <w:r w:rsidRPr="00D80131">
        <w:rPr>
          <w:rFonts w:ascii="TH SarabunPSK" w:hAnsi="TH SarabunPSK" w:cs="TH SarabunPSK"/>
          <w:color w:val="EE0000"/>
          <w:sz w:val="32"/>
          <w:szCs w:val="32"/>
          <w:cs/>
        </w:rPr>
        <w:t>สามารถนำไปใช้งานได้อย่างมีประสิทธิภาพ</w:t>
      </w:r>
    </w:p>
    <w:p w14:paraId="2297A377" w14:textId="3BF37166" w:rsidR="008B748C" w:rsidRDefault="00A04A66" w:rsidP="00C23118">
      <w:pPr>
        <w:spacing w:after="0"/>
        <w:rPr>
          <w:rFonts w:ascii="TH SarabunPSK" w:hAnsi="TH SarabunPSK" w:cs="TH SarabunPSK"/>
          <w:color w:val="156082" w:themeColor="accent1"/>
          <w:sz w:val="32"/>
          <w:szCs w:val="32"/>
        </w:rPr>
      </w:pPr>
      <w:r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8E52BB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071189">
        <w:rPr>
          <w:rFonts w:ascii="TH SarabunPSK" w:hAnsi="TH SarabunPSK" w:cs="TH SarabunPSK"/>
          <w:color w:val="EE0000"/>
          <w:sz w:val="32"/>
          <w:szCs w:val="32"/>
          <w:cs/>
        </w:rPr>
        <w:br/>
      </w:r>
      <w:r w:rsidR="004C5498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4C5498">
        <w:rPr>
          <w:rFonts w:ascii="TH SarabunPSK" w:hAnsi="TH SarabunPSK" w:cs="TH SarabunPSK"/>
          <w:color w:val="EE0000"/>
          <w:sz w:val="32"/>
          <w:szCs w:val="32"/>
          <w:cs/>
        </w:rPr>
        <w:tab/>
      </w:r>
      <w:r w:rsidR="004C5498" w:rsidRPr="004C5498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 xml:space="preserve">เพิ่มเติม </w:t>
      </w:r>
      <w:r w:rsidR="004C5498" w:rsidRPr="004C5498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-&gt; </w:t>
      </w:r>
      <w:r w:rsidR="00071189" w:rsidRPr="004C5498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 xml:space="preserve">โดยทาง </w:t>
      </w:r>
      <w:r w:rsidR="00071189" w:rsidRPr="004C5498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HR </w:t>
      </w:r>
      <w:r w:rsidR="00071189" w:rsidRPr="004C5498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>ขอให้ทางผู้เขียนระบบ</w:t>
      </w:r>
      <w:r w:rsidR="00286463" w:rsidRPr="00286463">
        <w:rPr>
          <w:rFonts w:ascii="TH SarabunPSK" w:hAnsi="TH SarabunPSK" w:cs="TH SarabunPSK"/>
          <w:b/>
          <w:bCs/>
          <w:color w:val="156082" w:themeColor="accent1"/>
          <w:sz w:val="32"/>
          <w:szCs w:val="32"/>
          <w:cs/>
        </w:rPr>
        <w:t xml:space="preserve">เพิ่มรูปภาพที่เกี่ยวข้องกับ </w:t>
      </w:r>
      <w:r w:rsidR="00286463" w:rsidRPr="00286463">
        <w:rPr>
          <w:rFonts w:ascii="TH SarabunPSK" w:hAnsi="TH SarabunPSK" w:cs="TH SarabunPSK"/>
          <w:b/>
          <w:bCs/>
          <w:color w:val="156082" w:themeColor="accent1"/>
          <w:sz w:val="32"/>
          <w:szCs w:val="32"/>
        </w:rPr>
        <w:t>HR</w:t>
      </w:r>
      <w:r w:rsidR="00286463" w:rsidRPr="00286463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 (</w:t>
      </w:r>
      <w:r w:rsidR="00286463" w:rsidRPr="00286463">
        <w:rPr>
          <w:rFonts w:ascii="TH SarabunPSK" w:hAnsi="TH SarabunPSK" w:cs="TH SarabunPSK"/>
          <w:color w:val="156082" w:themeColor="accent1"/>
          <w:sz w:val="32"/>
          <w:szCs w:val="32"/>
          <w:cs/>
        </w:rPr>
        <w:t>เช่น ภาพกิจกรรม ฝ่ายบุคคล หรือภาพทีมงาน)</w:t>
      </w:r>
      <w:r w:rsidR="00286463" w:rsidRPr="00286463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 </w:t>
      </w:r>
      <w:r w:rsidR="00286463" w:rsidRPr="00286463">
        <w:rPr>
          <w:rFonts w:ascii="TH SarabunPSK" w:hAnsi="TH SarabunPSK" w:cs="TH SarabunPSK"/>
          <w:b/>
          <w:bCs/>
          <w:color w:val="156082" w:themeColor="accent1"/>
          <w:sz w:val="32"/>
          <w:szCs w:val="32"/>
          <w:cs/>
        </w:rPr>
        <w:t xml:space="preserve">บนหน้า </w:t>
      </w:r>
      <w:r w:rsidR="00286463" w:rsidRPr="00286463">
        <w:rPr>
          <w:rFonts w:ascii="TH SarabunPSK" w:hAnsi="TH SarabunPSK" w:cs="TH SarabunPSK"/>
          <w:b/>
          <w:bCs/>
          <w:color w:val="156082" w:themeColor="accent1"/>
          <w:sz w:val="32"/>
          <w:szCs w:val="32"/>
        </w:rPr>
        <w:t>Welcome Page</w:t>
      </w:r>
      <w:r w:rsidR="00286463" w:rsidRPr="00286463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 </w:t>
      </w:r>
      <w:r w:rsidR="00286463" w:rsidRPr="00286463">
        <w:rPr>
          <w:rFonts w:ascii="TH SarabunPSK" w:hAnsi="TH SarabunPSK" w:cs="TH SarabunPSK"/>
          <w:color w:val="156082" w:themeColor="accent1"/>
          <w:sz w:val="32"/>
          <w:szCs w:val="32"/>
          <w:cs/>
        </w:rPr>
        <w:t>เพื่อเพิ่มความสวยงามและสร้างบรรยากาศที่สอดคล้องกับบริบทของระบบ</w:t>
      </w:r>
      <w:r w:rsidR="00286463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 xml:space="preserve"> </w:t>
      </w:r>
      <w:r w:rsidR="00AF248B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>และปรับในส่วนของหน้าแสดงรายละเอียดข้อมูลข่าวสาร ตามคำอธิบายและรูปภาพที่แนบด้านล่าง</w:t>
      </w:r>
      <w:r w:rsidR="000A0CF1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 xml:space="preserve"> และปรับเปลี่ยนโทนสีของ </w:t>
      </w:r>
      <w:r w:rsidR="000A0CF1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website </w:t>
      </w:r>
      <w:r w:rsidR="000A0CF1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>จากสีแดงเป็นโทนสีน้ำเงิน หรือฟ้า</w:t>
      </w:r>
    </w:p>
    <w:p w14:paraId="5C883054" w14:textId="22D051E3" w:rsidR="00090E33" w:rsidRPr="00090E33" w:rsidRDefault="00090E33" w:rsidP="00090E33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color w:val="156082" w:themeColor="accent1"/>
          <w:sz w:val="32"/>
          <w:szCs w:val="32"/>
        </w:rPr>
      </w:pPr>
      <w:r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>เพิ่มเติม</w:t>
      </w:r>
      <w:r w:rsidR="00343DF6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 Dashboard </w:t>
      </w:r>
      <w:r w:rsidR="00343DF6">
        <w:rPr>
          <w:rFonts w:ascii="TH SarabunPSK" w:hAnsi="TH SarabunPSK" w:cs="TH SarabunPSK" w:hint="cs"/>
          <w:color w:val="156082" w:themeColor="accent1"/>
          <w:sz w:val="32"/>
          <w:szCs w:val="32"/>
          <w:cs/>
        </w:rPr>
        <w:t>รายงานข้อมูลภาพรวมของระบบ</w:t>
      </w:r>
      <w:r w:rsidR="00343DF6">
        <w:rPr>
          <w:rFonts w:ascii="TH SarabunPSK" w:hAnsi="TH SarabunPSK" w:cs="TH SarabunPSK"/>
          <w:color w:val="156082" w:themeColor="accent1"/>
          <w:sz w:val="32"/>
          <w:szCs w:val="32"/>
        </w:rPr>
        <w:t xml:space="preserve"> Overview Dashboard</w:t>
      </w:r>
    </w:p>
    <w:p w14:paraId="2884DBE1" w14:textId="57ADD874" w:rsidR="006D0E44" w:rsidRDefault="00DC3BA4">
      <w:pPr>
        <w:rPr>
          <w:rFonts w:ascii="TH SarabunPSK" w:hAnsi="TH SarabunPSK" w:cs="TH SarabunPSK"/>
          <w:color w:val="156082" w:themeColor="accent1"/>
          <w:sz w:val="32"/>
          <w:szCs w:val="32"/>
          <w:cs/>
        </w:rPr>
      </w:pPr>
      <w:r>
        <w:rPr>
          <w:rFonts w:ascii="TH SarabunPSK" w:hAnsi="TH SarabunPSK" w:cs="TH SarabunPSK"/>
          <w:color w:val="156082" w:themeColor="accent1"/>
          <w:sz w:val="32"/>
          <w:szCs w:val="32"/>
          <w:cs/>
        </w:rPr>
        <w:tab/>
      </w:r>
      <w:r w:rsidR="006D0E44">
        <w:rPr>
          <w:rFonts w:ascii="TH SarabunPSK" w:hAnsi="TH SarabunPSK" w:cs="TH SarabunPSK"/>
          <w:color w:val="156082" w:themeColor="accent1"/>
          <w:sz w:val="32"/>
          <w:szCs w:val="32"/>
          <w:cs/>
        </w:rPr>
        <w:br w:type="page"/>
      </w:r>
    </w:p>
    <w:p w14:paraId="2C0366E9" w14:textId="38696674" w:rsidR="00555C26" w:rsidRPr="00C15E81" w:rsidRDefault="00555C26" w:rsidP="00C15E81">
      <w:pPr>
        <w:pStyle w:val="ListParagraph"/>
        <w:numPr>
          <w:ilvl w:val="0"/>
          <w:numId w:val="13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C15E8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ได้มีการ </w:t>
      </w:r>
      <w:r w:rsidRPr="00C15E81">
        <w:rPr>
          <w:rFonts w:ascii="TH SarabunPSK" w:hAnsi="TH SarabunPSK" w:cs="TH SarabunPSK"/>
          <w:b/>
          <w:bCs/>
          <w:sz w:val="32"/>
          <w:szCs w:val="32"/>
        </w:rPr>
        <w:t>update UI</w:t>
      </w:r>
      <w:r w:rsidRPr="00C15E8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หน้าแสดงผลข้อมูลข่าวสาร</w:t>
      </w:r>
    </w:p>
    <w:p w14:paraId="3E40D1A9" w14:textId="77777777" w:rsidR="00723648" w:rsidRDefault="00C15E81" w:rsidP="00C15E81">
      <w:pPr>
        <w:rPr>
          <w:rFonts w:ascii="TH SarabunPSK" w:hAnsi="TH SarabunPSK" w:cs="TH SarabunPSK"/>
          <w:sz w:val="32"/>
          <w:szCs w:val="32"/>
        </w:rPr>
      </w:pPr>
      <w:r w:rsidRPr="00C15E81">
        <w:rPr>
          <w:rFonts w:ascii="TH SarabunPSK" w:hAnsi="TH SarabunPSK" w:cs="TH SarabunPSK" w:hint="cs"/>
          <w:sz w:val="32"/>
          <w:szCs w:val="32"/>
          <w:cs/>
        </w:rPr>
        <w:t>ส่วนที่ได้มีการเพิ่มเข้ามาคือใน</w:t>
      </w:r>
    </w:p>
    <w:p w14:paraId="7AC4BABF" w14:textId="601FC2AC" w:rsidR="00BC6E39" w:rsidRDefault="00967E5F" w:rsidP="008E4EE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67E5F">
        <w:rPr>
          <w:rFonts w:ascii="TH SarabunPSK" w:hAnsi="TH SarabunPSK" w:cs="TH SarabunPSK" w:hint="cs"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C2E2E" wp14:editId="4FCEB066">
                <wp:simplePos x="0" y="0"/>
                <wp:positionH relativeFrom="margin">
                  <wp:posOffset>352426</wp:posOffset>
                </wp:positionH>
                <wp:positionV relativeFrom="paragraph">
                  <wp:posOffset>131286</wp:posOffset>
                </wp:positionV>
                <wp:extent cx="1112044" cy="3757613"/>
                <wp:effectExtent l="838200" t="0" r="12065" b="90805"/>
                <wp:wrapNone/>
                <wp:docPr id="1439635110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044" cy="3757613"/>
                        </a:xfrm>
                        <a:prstGeom prst="curvedConnector3">
                          <a:avLst>
                            <a:gd name="adj1" fmla="val -74335"/>
                          </a:avLst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82D2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" o:spid="_x0000_s1026" type="#_x0000_t38" style="position:absolute;margin-left:27.75pt;margin-top:10.35pt;width:87.55pt;height:295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" adj="-16056" strokecolor="#e00" strokeweight="1pt">
                <v:stroke endarrow="block" joinstyle="miter"/>
                <w10:wrap anchorx="margin"/>
              </v:shape>
            </w:pict>
          </mc:Fallback>
        </mc:AlternateContent>
      </w:r>
      <w:r w:rsidR="00C15E81" w:rsidRPr="00723648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กรอบสีแดง </w:t>
      </w:r>
      <w:r w:rsidR="00C15E81" w:rsidRPr="00C15E81">
        <w:rPr>
          <w:rFonts w:ascii="TH SarabunPSK" w:hAnsi="TH SarabunPSK" w:cs="TH SarabunPSK" w:hint="cs"/>
          <w:sz w:val="32"/>
          <w:szCs w:val="32"/>
          <w:cs/>
        </w:rPr>
        <w:t xml:space="preserve">เนื่องจากว่ามีการแนบรูปมากกว่า </w:t>
      </w:r>
      <w:r w:rsidR="00C15E81" w:rsidRPr="00C15E81">
        <w:rPr>
          <w:rFonts w:ascii="TH SarabunPSK" w:hAnsi="TH SarabunPSK" w:cs="TH SarabunPSK"/>
          <w:sz w:val="32"/>
          <w:szCs w:val="32"/>
        </w:rPr>
        <w:t>1</w:t>
      </w:r>
      <w:r w:rsidR="00C15E81" w:rsidRPr="00C15E81">
        <w:rPr>
          <w:rFonts w:ascii="TH SarabunPSK" w:hAnsi="TH SarabunPSK" w:cs="TH SarabunPSK" w:hint="cs"/>
          <w:sz w:val="32"/>
          <w:szCs w:val="32"/>
          <w:cs/>
        </w:rPr>
        <w:t xml:space="preserve"> รูป เลยได้เพิ่มแถบรายการรูปภาพ </w:t>
      </w:r>
      <w:r w:rsidR="00BC6E39" w:rsidRPr="00BC6E39">
        <w:rPr>
          <w:rFonts w:ascii="TH SarabunPSK" w:hAnsi="TH SarabunPSK" w:cs="TH SarabunPSK"/>
          <w:sz w:val="32"/>
          <w:szCs w:val="32"/>
          <w:cs/>
        </w:rPr>
        <w:t>เพื่อให้</w:t>
      </w:r>
      <w:r w:rsidR="00BC6E39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="00BC6E39" w:rsidRPr="00BC6E39">
        <w:rPr>
          <w:rFonts w:ascii="TH SarabunPSK" w:hAnsi="TH SarabunPSK" w:cs="TH SarabunPSK"/>
          <w:sz w:val="32"/>
          <w:szCs w:val="32"/>
          <w:cs/>
        </w:rPr>
        <w:t xml:space="preserve">สามารถดูภาพกิจกรรมได้อย่างสะดวกเมื่อมีรูปมากกว่า </w:t>
      </w:r>
      <w:r w:rsidR="00BC6E39" w:rsidRPr="00BC6E39">
        <w:rPr>
          <w:rFonts w:ascii="TH SarabunPSK" w:hAnsi="TH SarabunPSK" w:cs="TH SarabunPSK"/>
          <w:sz w:val="32"/>
          <w:szCs w:val="32"/>
        </w:rPr>
        <w:t xml:space="preserve">1 </w:t>
      </w:r>
      <w:r w:rsidR="00BC6E39" w:rsidRPr="00BC6E39">
        <w:rPr>
          <w:rFonts w:ascii="TH SarabunPSK" w:hAnsi="TH SarabunPSK" w:cs="TH SarabunPSK"/>
          <w:sz w:val="32"/>
          <w:szCs w:val="32"/>
          <w:cs/>
        </w:rPr>
        <w:t>ภาพ</w:t>
      </w:r>
    </w:p>
    <w:p w14:paraId="4A57FE0D" w14:textId="08F96CAC" w:rsidR="00723648" w:rsidRDefault="004623BC" w:rsidP="008E4EE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color w:val="00206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AB8E1" wp14:editId="76CBC8F1">
                <wp:simplePos x="0" y="0"/>
                <wp:positionH relativeFrom="column">
                  <wp:posOffset>4345780</wp:posOffset>
                </wp:positionH>
                <wp:positionV relativeFrom="paragraph">
                  <wp:posOffset>142081</wp:posOffset>
                </wp:positionV>
                <wp:extent cx="1554639" cy="3729038"/>
                <wp:effectExtent l="38100" t="0" r="483870" b="100330"/>
                <wp:wrapNone/>
                <wp:docPr id="121708515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4639" cy="3729038"/>
                        </a:xfrm>
                        <a:prstGeom prst="curvedConnector3">
                          <a:avLst>
                            <a:gd name="adj1" fmla="val -29486"/>
                          </a:avLst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AE11A" id="Connector: Curved 2" o:spid="_x0000_s1026" type="#_x0000_t38" style="position:absolute;margin-left:342.2pt;margin-top:11.2pt;width:122.4pt;height:293.6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" adj="-6369" strokecolor="#0070c0" strokeweight="1pt">
                <v:stroke endarrow="block" joinstyle="miter"/>
              </v:shape>
            </w:pict>
          </mc:Fallback>
        </mc:AlternateContent>
      </w:r>
      <w:r w:rsidR="00723648" w:rsidRPr="00723648">
        <w:rPr>
          <w:rFonts w:ascii="TH SarabunPSK" w:hAnsi="TH SarabunPSK" w:cs="TH SarabunPSK" w:hint="cs"/>
          <w:color w:val="002060"/>
          <w:sz w:val="32"/>
          <w:szCs w:val="32"/>
          <w:cs/>
        </w:rPr>
        <w:t>กรอ</w:t>
      </w:r>
      <w:r w:rsidR="008E4EE9">
        <w:rPr>
          <w:rFonts w:ascii="TH SarabunPSK" w:hAnsi="TH SarabunPSK" w:cs="TH SarabunPSK" w:hint="cs"/>
          <w:color w:val="002060"/>
          <w:sz w:val="32"/>
          <w:szCs w:val="32"/>
          <w:cs/>
        </w:rPr>
        <w:t>บ</w:t>
      </w:r>
      <w:r w:rsidR="00723648" w:rsidRPr="00723648">
        <w:rPr>
          <w:rFonts w:ascii="TH SarabunPSK" w:hAnsi="TH SarabunPSK" w:cs="TH SarabunPSK" w:hint="cs"/>
          <w:color w:val="002060"/>
          <w:sz w:val="32"/>
          <w:szCs w:val="32"/>
          <w:cs/>
        </w:rPr>
        <w:t>สีน้ำเงิน</w:t>
      </w:r>
      <w:r w:rsidR="00723648">
        <w:rPr>
          <w:rFonts w:ascii="TH SarabunPSK" w:hAnsi="TH SarabunPSK" w:cs="TH SarabunPSK" w:hint="cs"/>
          <w:color w:val="002060"/>
          <w:sz w:val="32"/>
          <w:szCs w:val="32"/>
          <w:cs/>
        </w:rPr>
        <w:t xml:space="preserve"> </w:t>
      </w:r>
      <w:r w:rsidR="00723648">
        <w:rPr>
          <w:rFonts w:ascii="TH SarabunPSK" w:hAnsi="TH SarabunPSK" w:cs="TH SarabunPSK" w:hint="cs"/>
          <w:sz w:val="32"/>
          <w:szCs w:val="32"/>
          <w:cs/>
        </w:rPr>
        <w:t>ส่วนแสดงลิ้งก์ที่แนบ</w:t>
      </w:r>
      <w:r w:rsidR="008E4EE9">
        <w:rPr>
          <w:rFonts w:ascii="TH SarabunPSK" w:hAnsi="TH SarabunPSK" w:cs="TH SarabunPSK" w:hint="cs"/>
          <w:sz w:val="32"/>
          <w:szCs w:val="32"/>
          <w:cs/>
        </w:rPr>
        <w:t>มา เ</w:t>
      </w:r>
      <w:r w:rsidR="003A0141" w:rsidRPr="003A0141">
        <w:rPr>
          <w:rFonts w:ascii="TH SarabunPSK" w:hAnsi="TH SarabunPSK" w:cs="TH SarabunPSK"/>
          <w:sz w:val="32"/>
          <w:szCs w:val="32"/>
          <w:cs/>
        </w:rPr>
        <w:t>พื่อเชื่อมต่อข้อมูลข่าวสารกับแหล่งข้อมูลภายนอก</w:t>
      </w:r>
      <w:r w:rsidR="003A0141">
        <w:rPr>
          <w:rFonts w:ascii="TH SarabunPSK" w:hAnsi="TH SarabunPSK" w:cs="TH SarabunPSK" w:hint="cs"/>
          <w:sz w:val="32"/>
          <w:szCs w:val="32"/>
          <w:cs/>
        </w:rPr>
        <w:t xml:space="preserve"> เช่นบางข่าวมีข้อมูลอ้างอิงจากด้านนอก</w:t>
      </w:r>
    </w:p>
    <w:p w14:paraId="109D729A" w14:textId="2E3629FF" w:rsidR="008E4EE9" w:rsidRPr="008E4EE9" w:rsidRDefault="004623BC" w:rsidP="008E4EE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color w:val="FF660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F5D4BB" wp14:editId="7FD57815">
                <wp:simplePos x="0" y="0"/>
                <wp:positionH relativeFrom="column">
                  <wp:posOffset>4324350</wp:posOffset>
                </wp:positionH>
                <wp:positionV relativeFrom="paragraph">
                  <wp:posOffset>395764</wp:posOffset>
                </wp:positionV>
                <wp:extent cx="1576388" cy="3235960"/>
                <wp:effectExtent l="38100" t="0" r="367030" b="97790"/>
                <wp:wrapNone/>
                <wp:docPr id="498283671" name="Connector: Curv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6388" cy="3235960"/>
                        </a:xfrm>
                        <a:prstGeom prst="curvedConnector3">
                          <a:avLst>
                            <a:gd name="adj1" fmla="val -21632"/>
                          </a:avLst>
                        </a:prstGeom>
                        <a:ln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3E7B" id="Connector: Curved 3" o:spid="_x0000_s1026" type="#_x0000_t38" style="position:absolute;margin-left:340.5pt;margin-top:31.15pt;width:124.15pt;height:254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" adj="-4673" strokecolor="#e97132 [3205]" strokeweight="1.5pt">
                <v:stroke endarrow="block" joinstyle="miter"/>
              </v:shape>
            </w:pict>
          </mc:Fallback>
        </mc:AlternateContent>
      </w:r>
      <w:r w:rsidR="008E4EE9" w:rsidRPr="008E4EE9">
        <w:rPr>
          <w:rFonts w:ascii="TH SarabunPSK" w:hAnsi="TH SarabunPSK" w:cs="TH SarabunPSK" w:hint="cs"/>
          <w:color w:val="FF6600"/>
          <w:sz w:val="32"/>
          <w:szCs w:val="32"/>
          <w:cs/>
        </w:rPr>
        <w:t>กรอบสีส้ม</w:t>
      </w:r>
      <w:r w:rsidR="008E4EE9">
        <w:rPr>
          <w:rFonts w:ascii="TH SarabunPSK" w:hAnsi="TH SarabunPSK" w:cs="TH SarabunPSK" w:hint="cs"/>
          <w:color w:val="FF6600"/>
          <w:sz w:val="32"/>
          <w:szCs w:val="32"/>
          <w:cs/>
        </w:rPr>
        <w:t xml:space="preserve"> </w:t>
      </w:r>
      <w:r w:rsidR="008E4EE9">
        <w:rPr>
          <w:rFonts w:ascii="TH SarabunPSK" w:hAnsi="TH SarabunPSK" w:cs="TH SarabunPSK" w:hint="cs"/>
          <w:sz w:val="32"/>
          <w:szCs w:val="32"/>
          <w:cs/>
        </w:rPr>
        <w:t>ส่วนนี้</w:t>
      </w:r>
      <w:r w:rsidR="00D46B0D">
        <w:rPr>
          <w:rFonts w:ascii="TH SarabunPSK" w:hAnsi="TH SarabunPSK" w:cs="TH SarabunPSK" w:hint="cs"/>
          <w:sz w:val="32"/>
          <w:szCs w:val="32"/>
          <w:cs/>
        </w:rPr>
        <w:t>คือส่วนไฟล์แนบ เอกสารเพิ่มเติม ตัวอย่างเช่น ประกาศวันหยุดประจำปี ก็มีแนบเอกสารไฟล์</w:t>
      </w:r>
      <w:r w:rsidR="00D46B0D">
        <w:rPr>
          <w:rFonts w:ascii="TH SarabunPSK" w:hAnsi="TH SarabunPSK" w:cs="TH SarabunPSK"/>
          <w:sz w:val="32"/>
          <w:szCs w:val="32"/>
        </w:rPr>
        <w:t xml:space="preserve"> PDF </w:t>
      </w:r>
      <w:r w:rsidR="00D46B0D">
        <w:rPr>
          <w:rFonts w:ascii="TH SarabunPSK" w:hAnsi="TH SarabunPSK" w:cs="TH SarabunPSK" w:hint="cs"/>
          <w:sz w:val="32"/>
          <w:szCs w:val="32"/>
          <w:cs/>
        </w:rPr>
        <w:t>เพื่อให้กดเข้าไปดูรายละเอียด</w:t>
      </w:r>
      <w:r w:rsidR="00061797">
        <w:rPr>
          <w:rFonts w:ascii="TH SarabunPSK" w:hAnsi="TH SarabunPSK" w:cs="TH SarabunPSK" w:hint="cs"/>
          <w:sz w:val="32"/>
          <w:szCs w:val="32"/>
          <w:cs/>
        </w:rPr>
        <w:t>วันหยุดประจำปี เป็นต้น</w:t>
      </w:r>
      <w:r w:rsidR="00BB27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274D" w:rsidRPr="00BB274D">
        <w:rPr>
          <w:rFonts w:ascii="TH SarabunPSK" w:hAnsi="TH SarabunPSK" w:cs="TH SarabunPSK"/>
          <w:sz w:val="32"/>
          <w:szCs w:val="32"/>
          <w:cs/>
        </w:rPr>
        <w:t>เพื่อให้ผู้ใช้สามารถเปิดดูหรือดาวน์โหลดเอกสารที่เกี่ยวข้องกับข่าวได้โดยตรง</w:t>
      </w:r>
    </w:p>
    <w:p w14:paraId="0F3D9954" w14:textId="77777777" w:rsidR="008E4EE9" w:rsidRPr="00723648" w:rsidRDefault="008E4EE9" w:rsidP="008E4EE9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14883AFD" w14:textId="11C971D1" w:rsidR="00555C26" w:rsidRDefault="00723648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  <w:r w:rsidRPr="00723648">
        <w:rPr>
          <w:rFonts w:ascii="TH SarabunPSK" w:hAnsi="TH SarabunPSK" w:cs="TH SarabunPSK"/>
          <w:noProof/>
          <w:color w:val="156082" w:themeColor="accent1"/>
          <w:sz w:val="32"/>
          <w:szCs w:val="32"/>
        </w:rPr>
        <w:drawing>
          <wp:inline distT="0" distB="0" distL="0" distR="0" wp14:anchorId="78202667" wp14:editId="18AF68D4">
            <wp:extent cx="5943600" cy="3090986"/>
            <wp:effectExtent l="0" t="0" r="0" b="0"/>
            <wp:docPr id="877217022" name="Picture 1" descr="A screenshot of a video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7022" name="Picture 1" descr="A screenshot of a video chat&#10;&#10;AI-generated content may be incorrect."/>
                    <pic:cNvPicPr/>
                  </pic:nvPicPr>
                  <pic:blipFill rotWithShape="1">
                    <a:blip r:embed="rId6"/>
                    <a:srcRect t="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5F174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6E630850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6673F547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4963E4CA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58DF9D1D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015B2B5E" w14:textId="77777777" w:rsidR="004A2E3F" w:rsidRDefault="004A2E3F" w:rsidP="00D96A73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4F387184" w14:textId="2835803E" w:rsidR="004A2E3F" w:rsidRPr="003B3029" w:rsidRDefault="004A2E3F" w:rsidP="004A2E3F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3B3029">
        <w:rPr>
          <w:rFonts w:ascii="TH SarabunPSK" w:hAnsi="TH SarabunPSK" w:cs="TH SarabunPSK" w:hint="cs"/>
          <w:sz w:val="32"/>
          <w:szCs w:val="32"/>
          <w:cs/>
        </w:rPr>
        <w:lastRenderedPageBreak/>
        <w:t>ได้มีการปรับโทนสีของ ระบบจากสีแดงเป็นสีฟ้า</w:t>
      </w:r>
      <w:r w:rsidR="00E34D05">
        <w:rPr>
          <w:rFonts w:ascii="TH SarabunPSK" w:hAnsi="TH SarabunPSK" w:cs="TH SarabunPSK"/>
          <w:sz w:val="32"/>
          <w:szCs w:val="32"/>
        </w:rPr>
        <w:t xml:space="preserve"> </w:t>
      </w:r>
      <w:r w:rsidR="00E34D05">
        <w:rPr>
          <w:rFonts w:ascii="TH SarabunPSK" w:hAnsi="TH SarabunPSK" w:cs="TH SarabunPSK" w:hint="cs"/>
          <w:sz w:val="32"/>
          <w:szCs w:val="32"/>
          <w:cs/>
        </w:rPr>
        <w:t>และเพิ่มรูปภาพ</w:t>
      </w:r>
    </w:p>
    <w:p w14:paraId="4B0D66D8" w14:textId="6927DBB2" w:rsidR="004A2E3F" w:rsidRPr="003B3029" w:rsidRDefault="004A2E3F" w:rsidP="004A2E3F">
      <w:pPr>
        <w:rPr>
          <w:rFonts w:ascii="TH SarabunPSK" w:hAnsi="TH SarabunPSK" w:cs="TH SarabunPSK"/>
          <w:sz w:val="32"/>
          <w:szCs w:val="32"/>
        </w:rPr>
      </w:pPr>
      <w:r w:rsidRPr="003B3029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9242E4E" wp14:editId="1BF1CEDD">
            <wp:extent cx="5943600" cy="3065780"/>
            <wp:effectExtent l="0" t="0" r="0" b="1270"/>
            <wp:docPr id="10565015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154" name="Picture 1" descr="A screenshot of a websit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825" w14:textId="77777777" w:rsidR="003B3029" w:rsidRPr="003B3029" w:rsidRDefault="003B3029" w:rsidP="004A2E3F">
      <w:pPr>
        <w:rPr>
          <w:rFonts w:ascii="TH SarabunPSK" w:hAnsi="TH SarabunPSK" w:cs="TH SarabunPSK"/>
          <w:sz w:val="32"/>
          <w:szCs w:val="32"/>
        </w:rPr>
      </w:pPr>
    </w:p>
    <w:p w14:paraId="3DB2447E" w14:textId="4F10AE37" w:rsidR="003B3029" w:rsidRDefault="003B3029" w:rsidP="004A2E3F">
      <w:pPr>
        <w:rPr>
          <w:rFonts w:ascii="TH SarabunPSK" w:hAnsi="TH SarabunPSK" w:cs="TH SarabunPSK"/>
          <w:color w:val="EE0000"/>
          <w:sz w:val="32"/>
          <w:szCs w:val="32"/>
        </w:rPr>
      </w:pPr>
      <w:r w:rsidRPr="003B3029">
        <w:rPr>
          <w:rFonts w:ascii="TH SarabunPSK" w:hAnsi="TH SarabunPSK" w:cs="TH SarabunPSK" w:hint="cs"/>
          <w:sz w:val="32"/>
          <w:szCs w:val="32"/>
          <w:cs/>
        </w:rPr>
        <w:t xml:space="preserve">และได้มีการเพิ่ม </w:t>
      </w:r>
      <w:r w:rsidRPr="003B3029">
        <w:rPr>
          <w:rFonts w:ascii="TH SarabunPSK" w:hAnsi="TH SarabunPSK" w:cs="TH SarabunPSK"/>
          <w:sz w:val="32"/>
          <w:szCs w:val="32"/>
        </w:rPr>
        <w:t xml:space="preserve">menu feature </w:t>
      </w:r>
      <w:r w:rsidRPr="003B3029">
        <w:rPr>
          <w:rFonts w:ascii="TH SarabunPSK" w:hAnsi="TH SarabunPSK" w:cs="TH SarabunPSK" w:hint="cs"/>
          <w:sz w:val="32"/>
          <w:szCs w:val="32"/>
          <w:cs/>
        </w:rPr>
        <w:t xml:space="preserve">โดยเพิ่มขึ้นมาใหม่ </w:t>
      </w:r>
      <w:r w:rsidRPr="003B3029">
        <w:rPr>
          <w:rFonts w:ascii="TH SarabunPSK" w:hAnsi="TH SarabunPSK" w:cs="TH SarabunPSK"/>
          <w:sz w:val="32"/>
          <w:szCs w:val="32"/>
        </w:rPr>
        <w:t>2</w:t>
      </w:r>
      <w:r w:rsidRPr="003B3029">
        <w:rPr>
          <w:rFonts w:ascii="TH SarabunPSK" w:hAnsi="TH SarabunPSK" w:cs="TH SarabunPSK" w:hint="cs"/>
          <w:sz w:val="32"/>
          <w:szCs w:val="32"/>
          <w:cs/>
        </w:rPr>
        <w:t xml:space="preserve"> ส่วนคือ </w:t>
      </w:r>
      <w:r w:rsidRPr="003B3029">
        <w:rPr>
          <w:rFonts w:ascii="TH SarabunPSK" w:hAnsi="TH SarabunPSK" w:cs="TH SarabunPSK"/>
          <w:color w:val="EE0000"/>
          <w:sz w:val="32"/>
          <w:szCs w:val="32"/>
        </w:rPr>
        <w:t xml:space="preserve">( Training </w:t>
      </w:r>
      <w:r w:rsidRPr="003B3029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, </w:t>
      </w:r>
      <w:r w:rsidRPr="003B3029">
        <w:rPr>
          <w:rFonts w:ascii="TH SarabunPSK" w:hAnsi="TH SarabunPSK" w:cs="TH SarabunPSK"/>
          <w:color w:val="EE0000"/>
          <w:sz w:val="32"/>
          <w:szCs w:val="32"/>
        </w:rPr>
        <w:t>Safety &amp; Environment )</w:t>
      </w:r>
      <w:r>
        <w:rPr>
          <w:rFonts w:ascii="TH SarabunPSK" w:hAnsi="TH SarabunPSK" w:cs="TH SarabunPSK"/>
          <w:color w:val="156082" w:themeColor="accent1"/>
          <w:sz w:val="32"/>
          <w:szCs w:val="32"/>
        </w:rPr>
        <w:br/>
      </w:r>
      <w:r w:rsidRPr="003B3029">
        <w:rPr>
          <w:rFonts w:ascii="TH SarabunPSK" w:hAnsi="TH SarabunPSK" w:cs="TH SarabunPSK"/>
          <w:noProof/>
          <w:color w:val="156082" w:themeColor="accent1"/>
          <w:sz w:val="32"/>
          <w:szCs w:val="32"/>
        </w:rPr>
        <w:drawing>
          <wp:inline distT="0" distB="0" distL="0" distR="0" wp14:anchorId="0CF53A3F" wp14:editId="16D7E3A3">
            <wp:extent cx="5943600" cy="3123565"/>
            <wp:effectExtent l="0" t="0" r="0" b="635"/>
            <wp:docPr id="949627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274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218A" w14:textId="77777777" w:rsidR="003B3029" w:rsidRDefault="003B3029" w:rsidP="004A2E3F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1167E7EB" w14:textId="77777777" w:rsidR="00401AF5" w:rsidRDefault="00401AF5" w:rsidP="004A2E3F">
      <w:pPr>
        <w:rPr>
          <w:rFonts w:ascii="TH SarabunPSK" w:hAnsi="TH SarabunPSK" w:cs="TH SarabunPSK"/>
          <w:color w:val="156082" w:themeColor="accent1"/>
          <w:sz w:val="32"/>
          <w:szCs w:val="32"/>
        </w:rPr>
      </w:pPr>
    </w:p>
    <w:p w14:paraId="518A9657" w14:textId="088888DD" w:rsidR="00401AF5" w:rsidRPr="004577DE" w:rsidRDefault="00401AF5" w:rsidP="00401AF5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4577DE">
        <w:rPr>
          <w:rFonts w:ascii="TH SarabunPSK" w:hAnsi="TH SarabunPSK" w:cs="TH SarabunPSK" w:hint="cs"/>
          <w:sz w:val="32"/>
          <w:szCs w:val="32"/>
          <w:cs/>
        </w:rPr>
        <w:lastRenderedPageBreak/>
        <w:t>หน้าแสดงข้อมูลข่าวสารทั้งหมดของ</w:t>
      </w:r>
      <w:r w:rsidR="004577DE" w:rsidRPr="004577DE">
        <w:rPr>
          <w:rFonts w:ascii="TH SarabunPSK" w:hAnsi="TH SarabunPSK" w:cs="TH SarabunPSK" w:hint="cs"/>
          <w:sz w:val="32"/>
          <w:szCs w:val="32"/>
          <w:cs/>
        </w:rPr>
        <w:t>ระบบนี้</w:t>
      </w:r>
      <w:r w:rsidR="00C4511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45115" w:rsidRPr="00C45115">
        <w:rPr>
          <w:rFonts w:ascii="TH SarabunPSK" w:hAnsi="TH SarabunPSK" w:cs="TH SarabunPSK" w:hint="cs"/>
          <w:color w:val="EE0000"/>
          <w:sz w:val="32"/>
          <w:szCs w:val="32"/>
          <w:cs/>
        </w:rPr>
        <w:t>ที่ได้มีการปรับปรุงใหม่</w:t>
      </w:r>
      <w:r w:rsidR="004577DE" w:rsidRPr="00C45115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4577DE">
        <w:rPr>
          <w:rFonts w:ascii="TH SarabunPSK" w:hAnsi="TH SarabunPSK" w:cs="TH SarabunPSK" w:hint="cs"/>
          <w:sz w:val="32"/>
          <w:szCs w:val="32"/>
          <w:cs/>
        </w:rPr>
        <w:t>พร้อมทั้ง</w:t>
      </w:r>
      <w:r w:rsidR="004577DE">
        <w:rPr>
          <w:rFonts w:ascii="TH SarabunPSK" w:hAnsi="TH SarabunPSK" w:cs="TH SarabunPSK"/>
          <w:sz w:val="32"/>
          <w:szCs w:val="32"/>
        </w:rPr>
        <w:t xml:space="preserve"> feature </w:t>
      </w:r>
      <w:r w:rsidR="004577DE">
        <w:rPr>
          <w:rFonts w:ascii="TH SarabunPSK" w:hAnsi="TH SarabunPSK" w:cs="TH SarabunPSK" w:hint="cs"/>
          <w:sz w:val="32"/>
          <w:szCs w:val="32"/>
          <w:cs/>
        </w:rPr>
        <w:t>ในการค้นหาข่าวที่ต้องการ</w:t>
      </w:r>
      <w:r w:rsidR="00B02A56">
        <w:rPr>
          <w:rFonts w:ascii="TH SarabunPSK" w:hAnsi="TH SarabunPSK" w:cs="TH SarabunPSK" w:hint="cs"/>
          <w:sz w:val="32"/>
          <w:szCs w:val="32"/>
          <w:cs/>
        </w:rPr>
        <w:t>ได้แบบ</w:t>
      </w:r>
      <w:r w:rsidR="004577DE">
        <w:rPr>
          <w:rFonts w:ascii="TH SarabunPSK" w:hAnsi="TH SarabunPSK" w:cs="TH SarabunPSK"/>
          <w:sz w:val="32"/>
          <w:szCs w:val="32"/>
        </w:rPr>
        <w:t xml:space="preserve"> realtime </w:t>
      </w:r>
    </w:p>
    <w:p w14:paraId="7B415A76" w14:textId="50290621" w:rsidR="00401AF5" w:rsidRPr="004A2E3F" w:rsidRDefault="00401AF5" w:rsidP="004A2E3F">
      <w:pPr>
        <w:rPr>
          <w:rFonts w:ascii="TH SarabunPSK" w:hAnsi="TH SarabunPSK" w:cs="TH SarabunPSK"/>
          <w:color w:val="156082" w:themeColor="accent1"/>
          <w:sz w:val="32"/>
          <w:szCs w:val="32"/>
        </w:rPr>
      </w:pPr>
      <w:r w:rsidRPr="00401AF5">
        <w:rPr>
          <w:rFonts w:ascii="TH SarabunPSK" w:hAnsi="TH SarabunPSK" w:cs="TH SarabunPSK"/>
          <w:noProof/>
          <w:color w:val="156082" w:themeColor="accent1"/>
          <w:sz w:val="32"/>
          <w:szCs w:val="32"/>
        </w:rPr>
        <w:drawing>
          <wp:inline distT="0" distB="0" distL="0" distR="0" wp14:anchorId="50DCFB40" wp14:editId="7A11F0E1">
            <wp:extent cx="5943600" cy="3070225"/>
            <wp:effectExtent l="0" t="0" r="0" b="0"/>
            <wp:docPr id="912091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1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AF5" w:rsidRPr="004A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AF"/>
    <w:multiLevelType w:val="hybridMultilevel"/>
    <w:tmpl w:val="67FCC27C"/>
    <w:lvl w:ilvl="0" w:tplc="CDF4833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E25B23"/>
    <w:multiLevelType w:val="multilevel"/>
    <w:tmpl w:val="3C90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B5AB4"/>
    <w:multiLevelType w:val="hybridMultilevel"/>
    <w:tmpl w:val="813A1ADC"/>
    <w:lvl w:ilvl="0" w:tplc="E07EF33A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11026"/>
    <w:multiLevelType w:val="multilevel"/>
    <w:tmpl w:val="55E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5352"/>
    <w:multiLevelType w:val="multilevel"/>
    <w:tmpl w:val="797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B5C9B"/>
    <w:multiLevelType w:val="hybridMultilevel"/>
    <w:tmpl w:val="7A9C36F2"/>
    <w:lvl w:ilvl="0" w:tplc="7EA287C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3F3CCC"/>
    <w:multiLevelType w:val="hybridMultilevel"/>
    <w:tmpl w:val="2EBA1D14"/>
    <w:lvl w:ilvl="0" w:tplc="FCF015B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27D58"/>
    <w:multiLevelType w:val="multilevel"/>
    <w:tmpl w:val="F32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91941"/>
    <w:multiLevelType w:val="hybridMultilevel"/>
    <w:tmpl w:val="50D44552"/>
    <w:lvl w:ilvl="0" w:tplc="2EA6DFF4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5B55E2"/>
    <w:multiLevelType w:val="hybridMultilevel"/>
    <w:tmpl w:val="3FB43610"/>
    <w:lvl w:ilvl="0" w:tplc="2D488808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81C6D"/>
    <w:multiLevelType w:val="multilevel"/>
    <w:tmpl w:val="6A9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A7A23"/>
    <w:multiLevelType w:val="hybridMultilevel"/>
    <w:tmpl w:val="13CE22BE"/>
    <w:lvl w:ilvl="0" w:tplc="D64486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347CB"/>
    <w:multiLevelType w:val="multilevel"/>
    <w:tmpl w:val="F9C49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25410"/>
    <w:multiLevelType w:val="hybridMultilevel"/>
    <w:tmpl w:val="BACCCFF2"/>
    <w:lvl w:ilvl="0" w:tplc="1B66875E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1126A9"/>
    <w:multiLevelType w:val="multilevel"/>
    <w:tmpl w:val="B0C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703626">
    <w:abstractNumId w:val="8"/>
  </w:num>
  <w:num w:numId="2" w16cid:durableId="2041472267">
    <w:abstractNumId w:val="1"/>
  </w:num>
  <w:num w:numId="3" w16cid:durableId="884953319">
    <w:abstractNumId w:val="0"/>
  </w:num>
  <w:num w:numId="4" w16cid:durableId="2088921146">
    <w:abstractNumId w:val="5"/>
  </w:num>
  <w:num w:numId="5" w16cid:durableId="1811166655">
    <w:abstractNumId w:val="13"/>
  </w:num>
  <w:num w:numId="6" w16cid:durableId="1725828692">
    <w:abstractNumId w:val="11"/>
  </w:num>
  <w:num w:numId="7" w16cid:durableId="102311938">
    <w:abstractNumId w:val="6"/>
  </w:num>
  <w:num w:numId="8" w16cid:durableId="581721341">
    <w:abstractNumId w:val="10"/>
  </w:num>
  <w:num w:numId="9" w16cid:durableId="1730348549">
    <w:abstractNumId w:val="3"/>
  </w:num>
  <w:num w:numId="10" w16cid:durableId="1591574011">
    <w:abstractNumId w:val="4"/>
  </w:num>
  <w:num w:numId="11" w16cid:durableId="2001957150">
    <w:abstractNumId w:val="14"/>
  </w:num>
  <w:num w:numId="12" w16cid:durableId="64036331">
    <w:abstractNumId w:val="7"/>
  </w:num>
  <w:num w:numId="13" w16cid:durableId="236522849">
    <w:abstractNumId w:val="2"/>
  </w:num>
  <w:num w:numId="14" w16cid:durableId="128014319">
    <w:abstractNumId w:val="12"/>
  </w:num>
  <w:num w:numId="15" w16cid:durableId="235559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E"/>
    <w:rsid w:val="000000E8"/>
    <w:rsid w:val="00015266"/>
    <w:rsid w:val="00020996"/>
    <w:rsid w:val="000515D8"/>
    <w:rsid w:val="00056EB7"/>
    <w:rsid w:val="00061797"/>
    <w:rsid w:val="0006374B"/>
    <w:rsid w:val="00071189"/>
    <w:rsid w:val="00074296"/>
    <w:rsid w:val="00077817"/>
    <w:rsid w:val="00082258"/>
    <w:rsid w:val="00090DDB"/>
    <w:rsid w:val="00090E33"/>
    <w:rsid w:val="00097E93"/>
    <w:rsid w:val="000A0CF1"/>
    <w:rsid w:val="000A6841"/>
    <w:rsid w:val="000C18DF"/>
    <w:rsid w:val="000D5EE7"/>
    <w:rsid w:val="000F128B"/>
    <w:rsid w:val="0012676B"/>
    <w:rsid w:val="00127889"/>
    <w:rsid w:val="00133493"/>
    <w:rsid w:val="00165818"/>
    <w:rsid w:val="00167D2F"/>
    <w:rsid w:val="00170F19"/>
    <w:rsid w:val="00177143"/>
    <w:rsid w:val="0017776F"/>
    <w:rsid w:val="001C6967"/>
    <w:rsid w:val="001C6D23"/>
    <w:rsid w:val="001D52E6"/>
    <w:rsid w:val="00256E6B"/>
    <w:rsid w:val="00270CA8"/>
    <w:rsid w:val="00271B41"/>
    <w:rsid w:val="00286463"/>
    <w:rsid w:val="002A5FE8"/>
    <w:rsid w:val="003134CC"/>
    <w:rsid w:val="00336F01"/>
    <w:rsid w:val="00343DF6"/>
    <w:rsid w:val="00365054"/>
    <w:rsid w:val="00376CA6"/>
    <w:rsid w:val="003A0141"/>
    <w:rsid w:val="003B3029"/>
    <w:rsid w:val="003E05F9"/>
    <w:rsid w:val="003E6B0E"/>
    <w:rsid w:val="00401AF5"/>
    <w:rsid w:val="0040355A"/>
    <w:rsid w:val="00413E46"/>
    <w:rsid w:val="004438AF"/>
    <w:rsid w:val="00450B4F"/>
    <w:rsid w:val="00455D2A"/>
    <w:rsid w:val="004577DE"/>
    <w:rsid w:val="004623BC"/>
    <w:rsid w:val="00467D59"/>
    <w:rsid w:val="00481899"/>
    <w:rsid w:val="0049130D"/>
    <w:rsid w:val="00496E70"/>
    <w:rsid w:val="004A2E3F"/>
    <w:rsid w:val="004C2960"/>
    <w:rsid w:val="004C2F51"/>
    <w:rsid w:val="004C5498"/>
    <w:rsid w:val="0050399D"/>
    <w:rsid w:val="00506C98"/>
    <w:rsid w:val="0051512D"/>
    <w:rsid w:val="00530EEF"/>
    <w:rsid w:val="00546521"/>
    <w:rsid w:val="00555C26"/>
    <w:rsid w:val="005C4D26"/>
    <w:rsid w:val="005D4585"/>
    <w:rsid w:val="005E722C"/>
    <w:rsid w:val="0061019D"/>
    <w:rsid w:val="00633821"/>
    <w:rsid w:val="006341CC"/>
    <w:rsid w:val="006510DD"/>
    <w:rsid w:val="00651C8A"/>
    <w:rsid w:val="00671A82"/>
    <w:rsid w:val="00695B29"/>
    <w:rsid w:val="006B4C0B"/>
    <w:rsid w:val="006B7A25"/>
    <w:rsid w:val="006C31BC"/>
    <w:rsid w:val="006C47BC"/>
    <w:rsid w:val="006C6D74"/>
    <w:rsid w:val="006D0E44"/>
    <w:rsid w:val="006F72EE"/>
    <w:rsid w:val="006F79C3"/>
    <w:rsid w:val="007047B0"/>
    <w:rsid w:val="00723648"/>
    <w:rsid w:val="0077134D"/>
    <w:rsid w:val="00775FD2"/>
    <w:rsid w:val="007761F7"/>
    <w:rsid w:val="00782201"/>
    <w:rsid w:val="007B7F81"/>
    <w:rsid w:val="007B7FFA"/>
    <w:rsid w:val="007E557A"/>
    <w:rsid w:val="00814898"/>
    <w:rsid w:val="00833672"/>
    <w:rsid w:val="008526BE"/>
    <w:rsid w:val="00856730"/>
    <w:rsid w:val="00894B76"/>
    <w:rsid w:val="008B748C"/>
    <w:rsid w:val="008E4EE9"/>
    <w:rsid w:val="008E52BB"/>
    <w:rsid w:val="00947D8F"/>
    <w:rsid w:val="00962A73"/>
    <w:rsid w:val="00967E5F"/>
    <w:rsid w:val="00995C3A"/>
    <w:rsid w:val="009B39CD"/>
    <w:rsid w:val="009C1360"/>
    <w:rsid w:val="009D15C1"/>
    <w:rsid w:val="00A04A66"/>
    <w:rsid w:val="00A421D3"/>
    <w:rsid w:val="00A53338"/>
    <w:rsid w:val="00A61B66"/>
    <w:rsid w:val="00A61F6D"/>
    <w:rsid w:val="00A737FE"/>
    <w:rsid w:val="00AA24F1"/>
    <w:rsid w:val="00AA4079"/>
    <w:rsid w:val="00AC4131"/>
    <w:rsid w:val="00AC60A4"/>
    <w:rsid w:val="00AD44CE"/>
    <w:rsid w:val="00AF248B"/>
    <w:rsid w:val="00AF5D4F"/>
    <w:rsid w:val="00B02A56"/>
    <w:rsid w:val="00B03AF2"/>
    <w:rsid w:val="00B0440E"/>
    <w:rsid w:val="00B17BF6"/>
    <w:rsid w:val="00B36035"/>
    <w:rsid w:val="00BB274D"/>
    <w:rsid w:val="00BC6E39"/>
    <w:rsid w:val="00BD2616"/>
    <w:rsid w:val="00BE1A6D"/>
    <w:rsid w:val="00BE7BD4"/>
    <w:rsid w:val="00C04CE3"/>
    <w:rsid w:val="00C15E81"/>
    <w:rsid w:val="00C23118"/>
    <w:rsid w:val="00C45115"/>
    <w:rsid w:val="00C80961"/>
    <w:rsid w:val="00D02CA9"/>
    <w:rsid w:val="00D21189"/>
    <w:rsid w:val="00D46B0D"/>
    <w:rsid w:val="00D63BE7"/>
    <w:rsid w:val="00D64044"/>
    <w:rsid w:val="00D80131"/>
    <w:rsid w:val="00D96A73"/>
    <w:rsid w:val="00DC3BA4"/>
    <w:rsid w:val="00DE1BB3"/>
    <w:rsid w:val="00E0271F"/>
    <w:rsid w:val="00E24809"/>
    <w:rsid w:val="00E34D05"/>
    <w:rsid w:val="00E367C0"/>
    <w:rsid w:val="00E55EDD"/>
    <w:rsid w:val="00EC4181"/>
    <w:rsid w:val="00EE7901"/>
    <w:rsid w:val="00EF47B8"/>
    <w:rsid w:val="00F1647F"/>
    <w:rsid w:val="00F30B29"/>
    <w:rsid w:val="00F33DB2"/>
    <w:rsid w:val="00F648E7"/>
    <w:rsid w:val="00F71833"/>
    <w:rsid w:val="00F82B40"/>
    <w:rsid w:val="00F9707B"/>
    <w:rsid w:val="00FC227F"/>
    <w:rsid w:val="00FD368B"/>
    <w:rsid w:val="00FE0B24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986F"/>
  <w15:chartTrackingRefBased/>
  <w15:docId w15:val="{A56C5578-0A33-41F0-B0CC-5BB86D23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2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72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72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672ED-4541-4649-9124-55B3ADAC7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1897</TotalTime>
  <Pages>4</Pages>
  <Words>412</Words>
  <Characters>1825</Characters>
  <Application>Microsoft Office Word</Application>
  <DocSecurity>0</DocSecurity>
  <Lines>45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Kittiphan Bunchuai</dc:creator>
  <cp:keywords/>
  <dc:description/>
  <cp:lastModifiedBy>Kittiphan Bunchuai</cp:lastModifiedBy>
  <cp:revision>125</cp:revision>
  <dcterms:created xsi:type="dcterms:W3CDTF">2025-09-16T05:17:00Z</dcterms:created>
  <dcterms:modified xsi:type="dcterms:W3CDTF">2025-10-14T01:07:00Z</dcterms:modified>
</cp:coreProperties>
</file>