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F1D29" w14:textId="77777777" w:rsidR="003E359E" w:rsidRDefault="00F76D19" w:rsidP="00F76D19">
      <w:pPr>
        <w:jc w:val="center"/>
      </w:pPr>
      <w:r>
        <w:t>National Sobering Collaborative</w:t>
      </w:r>
    </w:p>
    <w:p w14:paraId="5B9E7214" w14:textId="77777777" w:rsidR="00F76D19" w:rsidRDefault="00F76D19" w:rsidP="00F76D19">
      <w:pPr>
        <w:jc w:val="center"/>
      </w:pPr>
      <w:r>
        <w:t>Minutes from ACEP Meeting</w:t>
      </w:r>
    </w:p>
    <w:p w14:paraId="688B4E57" w14:textId="77777777" w:rsidR="00F76D19" w:rsidRDefault="00F76D19" w:rsidP="00F76D19">
      <w:pPr>
        <w:jc w:val="center"/>
      </w:pPr>
      <w:r>
        <w:t>Monday, October 26</w:t>
      </w:r>
      <w:r w:rsidRPr="00F76D19">
        <w:rPr>
          <w:vertAlign w:val="superscript"/>
        </w:rPr>
        <w:t>th</w:t>
      </w:r>
      <w:r>
        <w:t xml:space="preserve"> 2015</w:t>
      </w:r>
    </w:p>
    <w:p w14:paraId="43496115" w14:textId="77777777" w:rsidR="00F76D19" w:rsidRDefault="00F76D19" w:rsidP="00F76D19">
      <w:pPr>
        <w:jc w:val="center"/>
      </w:pPr>
      <w:r>
        <w:t>Boston, MA</w:t>
      </w:r>
    </w:p>
    <w:p w14:paraId="711E37AB" w14:textId="77777777" w:rsidR="00F76D19" w:rsidRDefault="00F76D19" w:rsidP="00F76D19">
      <w:pPr>
        <w:jc w:val="center"/>
      </w:pPr>
    </w:p>
    <w:p w14:paraId="2F4AA18B" w14:textId="77777777" w:rsidR="00F76D19" w:rsidRDefault="00F76D19" w:rsidP="00F76D19"/>
    <w:p w14:paraId="5D24263D" w14:textId="77777777" w:rsidR="00F76D19" w:rsidRDefault="00F76D19" w:rsidP="00F76D19">
      <w:pPr>
        <w:rPr>
          <w:b/>
        </w:rPr>
      </w:pPr>
      <w:r>
        <w:rPr>
          <w:b/>
        </w:rPr>
        <w:t xml:space="preserve">Introductions / Attendance </w:t>
      </w:r>
    </w:p>
    <w:p w14:paraId="521CD2F9" w14:textId="77777777" w:rsidR="00462FD0" w:rsidRDefault="00462FD0" w:rsidP="00F76D19">
      <w:pPr>
        <w:rPr>
          <w:b/>
        </w:rPr>
      </w:pPr>
    </w:p>
    <w:p w14:paraId="0DAB6C94" w14:textId="77777777" w:rsidR="00462FD0" w:rsidRPr="00BC2C35" w:rsidRDefault="00462FD0" w:rsidP="00462FD0">
      <w:pPr>
        <w:rPr>
          <w:rStyle w:val="gi"/>
          <w:rFonts w:eastAsia="Times New Roman" w:cs="Times New Roman"/>
        </w:rPr>
      </w:pPr>
      <w:r w:rsidRPr="00F27EF3">
        <w:rPr>
          <w:rStyle w:val="gi"/>
          <w:rFonts w:eastAsia="Times New Roman" w:cs="Times New Roman"/>
        </w:rPr>
        <w:t>Otis Warren &lt;otis.warren@gmail.com&gt;,</w:t>
      </w:r>
      <w:r w:rsidRPr="00F27EF3">
        <w:rPr>
          <w:rFonts w:eastAsia="Times New Roman" w:cs="Times New Roman"/>
        </w:rPr>
        <w:br/>
      </w:r>
      <w:r>
        <w:rPr>
          <w:rStyle w:val="gi"/>
          <w:rFonts w:eastAsia="Times New Roman" w:cs="Times New Roman"/>
        </w:rPr>
        <w:t xml:space="preserve">David Ross </w:t>
      </w:r>
      <w:r w:rsidRPr="00F27EF3">
        <w:rPr>
          <w:rStyle w:val="gi"/>
          <w:rFonts w:eastAsia="Times New Roman" w:cs="Times New Roman"/>
        </w:rPr>
        <w:t>"drdr0682@aol.com" &lt;drdr0682@aol.com&gt;,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Melanie Lippmann &lt;Melanie_lippmann@brown.edu&gt;,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Odessa Deffenbaugh &lt;odeffenbaugh@casparinc.org&gt;,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"Smith-</w:t>
      </w:r>
      <w:proofErr w:type="spellStart"/>
      <w:r w:rsidRPr="00F27EF3">
        <w:rPr>
          <w:rStyle w:val="gi"/>
          <w:rFonts w:eastAsia="Times New Roman" w:cs="Times New Roman"/>
        </w:rPr>
        <w:t>Bernardin</w:t>
      </w:r>
      <w:proofErr w:type="spellEnd"/>
      <w:r w:rsidRPr="00F27EF3">
        <w:rPr>
          <w:rStyle w:val="gi"/>
          <w:rFonts w:eastAsia="Times New Roman" w:cs="Times New Roman"/>
        </w:rPr>
        <w:t>, Shannon" &lt;Shannon.Smith-bernardin@ucsf.edu&gt;,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 xml:space="preserve">Aisha </w:t>
      </w:r>
      <w:proofErr w:type="spellStart"/>
      <w:r w:rsidRPr="00F27EF3">
        <w:rPr>
          <w:rStyle w:val="gi"/>
          <w:rFonts w:eastAsia="Times New Roman" w:cs="Times New Roman"/>
        </w:rPr>
        <w:t>Liferidge</w:t>
      </w:r>
      <w:proofErr w:type="spellEnd"/>
      <w:r w:rsidRPr="00F27EF3">
        <w:rPr>
          <w:rStyle w:val="gi"/>
          <w:rFonts w:eastAsia="Times New Roman" w:cs="Times New Roman"/>
        </w:rPr>
        <w:t xml:space="preserve"> &lt;aisha.t.liferidge@gmail.com&gt;,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"</w:t>
      </w:r>
      <w:proofErr w:type="spellStart"/>
      <w:r w:rsidRPr="00F27EF3">
        <w:rPr>
          <w:rStyle w:val="gi"/>
          <w:rFonts w:eastAsia="Times New Roman" w:cs="Times New Roman"/>
        </w:rPr>
        <w:t>Dunford</w:t>
      </w:r>
      <w:proofErr w:type="spellEnd"/>
      <w:r w:rsidRPr="00F27EF3">
        <w:rPr>
          <w:rStyle w:val="gi"/>
          <w:rFonts w:eastAsia="Times New Roman" w:cs="Times New Roman"/>
        </w:rPr>
        <w:t>, James" &lt;Jdunford@sandiego.gov&gt;,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"Price, Matthew" &lt;mprice@cambridgepolice.org&gt;,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 xml:space="preserve">"Chris </w:t>
      </w:r>
      <w:proofErr w:type="spellStart"/>
      <w:r w:rsidRPr="00F27EF3">
        <w:rPr>
          <w:rStyle w:val="gi"/>
          <w:rFonts w:eastAsia="Times New Roman" w:cs="Times New Roman"/>
        </w:rPr>
        <w:t>Ziebell</w:t>
      </w:r>
      <w:proofErr w:type="spellEnd"/>
      <w:r w:rsidRPr="00F27EF3">
        <w:rPr>
          <w:rStyle w:val="gi"/>
          <w:rFonts w:eastAsia="Times New Roman" w:cs="Times New Roman"/>
        </w:rPr>
        <w:t xml:space="preserve"> M.D." &lt;chris@eddocs.com&gt;,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Christopher.Colwell@dhha.org,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Kevin.McVaney@dhha.org,</w:t>
      </w:r>
      <w:r w:rsidRPr="00F27EF3">
        <w:rPr>
          <w:rFonts w:eastAsia="Times New Roman" w:cs="Times New Roman"/>
        </w:rPr>
        <w:br/>
      </w:r>
      <w:proofErr w:type="spellStart"/>
      <w:r w:rsidRPr="00F27EF3">
        <w:rPr>
          <w:rStyle w:val="gi"/>
          <w:rFonts w:eastAsia="Times New Roman" w:cs="Times New Roman"/>
        </w:rPr>
        <w:t>Arlo</w:t>
      </w:r>
      <w:proofErr w:type="spellEnd"/>
      <w:r w:rsidRPr="00F27EF3">
        <w:rPr>
          <w:rStyle w:val="gi"/>
          <w:rFonts w:eastAsia="Times New Roman" w:cs="Times New Roman"/>
        </w:rPr>
        <w:t xml:space="preserve"> </w:t>
      </w:r>
      <w:proofErr w:type="spellStart"/>
      <w:r w:rsidRPr="00F27EF3">
        <w:rPr>
          <w:rStyle w:val="gi"/>
          <w:rFonts w:eastAsia="Times New Roman" w:cs="Times New Roman"/>
        </w:rPr>
        <w:t>Weltge</w:t>
      </w:r>
      <w:proofErr w:type="spellEnd"/>
      <w:r w:rsidRPr="00F27EF3">
        <w:rPr>
          <w:rStyle w:val="gi"/>
          <w:rFonts w:eastAsia="Times New Roman" w:cs="Times New Roman"/>
        </w:rPr>
        <w:t xml:space="preserve"> &lt;aweltge@comcast.net&gt;,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sayrem@uw.edu,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ndzaller@uams.edu,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Leonard Kincaid &lt;lkincaid@houstonrecoverycenter.org&gt;,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mani.alavi@utsouthwestern.edu,</w:t>
      </w:r>
      <w:r w:rsidRPr="00F27EF3">
        <w:rPr>
          <w:rFonts w:eastAsia="Times New Roman" w:cs="Times New Roman"/>
        </w:rPr>
        <w:br/>
      </w:r>
      <w:r w:rsidRPr="00F27EF3">
        <w:rPr>
          <w:rStyle w:val="gi"/>
          <w:rFonts w:eastAsia="Times New Roman" w:cs="Times New Roman"/>
        </w:rPr>
        <w:t>iyancey@</w:t>
      </w:r>
      <w:r w:rsidRPr="00BC2C35">
        <w:rPr>
          <w:rStyle w:val="gi"/>
          <w:rFonts w:eastAsia="Times New Roman" w:cs="Times New Roman"/>
        </w:rPr>
        <w:t>emory.edu,</w:t>
      </w:r>
      <w:r w:rsidRPr="00BC2C35">
        <w:rPr>
          <w:rFonts w:eastAsia="Times New Roman" w:cs="Times New Roman"/>
        </w:rPr>
        <w:br/>
      </w:r>
      <w:r w:rsidRPr="00BC2C35">
        <w:rPr>
          <w:rStyle w:val="gi"/>
          <w:rFonts w:eastAsia="Times New Roman" w:cs="Times New Roman"/>
        </w:rPr>
        <w:t xml:space="preserve">Cynthia Singh </w:t>
      </w:r>
      <w:hyperlink r:id="rId6" w:history="1">
        <w:r w:rsidRPr="00BC2C35">
          <w:rPr>
            <w:rStyle w:val="Hyperlink"/>
            <w:rFonts w:eastAsia="Times New Roman" w:cs="Times New Roman"/>
          </w:rPr>
          <w:t>csingh@acep.org</w:t>
        </w:r>
      </w:hyperlink>
    </w:p>
    <w:p w14:paraId="04711EBE" w14:textId="77777777" w:rsidR="00462FD0" w:rsidRPr="005D45AD" w:rsidRDefault="00873769" w:rsidP="00462FD0">
      <w:pPr>
        <w:rPr>
          <w:rStyle w:val="gi"/>
          <w:rFonts w:eastAsia="Times New Roman" w:cs="Times New Roman"/>
        </w:rPr>
      </w:pPr>
      <w:hyperlink r:id="rId7" w:history="1">
        <w:r w:rsidR="00462FD0" w:rsidRPr="005D45AD">
          <w:rPr>
            <w:rStyle w:val="Hyperlink"/>
            <w:rFonts w:eastAsia="Times New Roman" w:cs="Times New Roman"/>
          </w:rPr>
          <w:t>nrichmond@medstar911.org</w:t>
        </w:r>
      </w:hyperlink>
    </w:p>
    <w:p w14:paraId="02B5229D" w14:textId="77777777" w:rsidR="00462FD0" w:rsidRPr="005D45AD" w:rsidRDefault="00873769" w:rsidP="00462FD0">
      <w:pPr>
        <w:rPr>
          <w:rStyle w:val="go"/>
          <w:rFonts w:eastAsia="Times New Roman" w:cs="Times New Roman"/>
        </w:rPr>
      </w:pPr>
      <w:hyperlink r:id="rId8" w:history="1">
        <w:r w:rsidR="00462FD0" w:rsidRPr="005D45AD">
          <w:rPr>
            <w:rStyle w:val="Hyperlink"/>
            <w:rFonts w:eastAsia="Times New Roman" w:cs="Times New Roman"/>
          </w:rPr>
          <w:t>Whitney.Barrett@dhha.org</w:t>
        </w:r>
      </w:hyperlink>
    </w:p>
    <w:p w14:paraId="79FD8E5D" w14:textId="77777777" w:rsidR="00462FD0" w:rsidRPr="005D45AD" w:rsidRDefault="00462FD0" w:rsidP="00462FD0">
      <w:pPr>
        <w:rPr>
          <w:rStyle w:val="gi"/>
          <w:rFonts w:eastAsia="Times New Roman" w:cs="Times New Roman"/>
        </w:rPr>
      </w:pPr>
      <w:r w:rsidRPr="005D45AD">
        <w:rPr>
          <w:rStyle w:val="gi"/>
          <w:rFonts w:eastAsia="Times New Roman" w:cs="Times New Roman"/>
        </w:rPr>
        <w:t>Suzanne Jarvis &lt;sjarvis@houstonrecoverycenter.org&gt;,</w:t>
      </w:r>
    </w:p>
    <w:p w14:paraId="0F4B81DF" w14:textId="77777777" w:rsidR="00462FD0" w:rsidRPr="005D45AD" w:rsidRDefault="00462FD0" w:rsidP="00462FD0">
      <w:pPr>
        <w:rPr>
          <w:rStyle w:val="go"/>
          <w:rFonts w:eastAsia="Times New Roman" w:cs="Times New Roman"/>
        </w:rPr>
      </w:pPr>
      <w:proofErr w:type="spellStart"/>
      <w:r w:rsidRPr="005D45AD">
        <w:rPr>
          <w:rStyle w:val="gd"/>
          <w:rFonts w:eastAsia="Times New Roman" w:cs="Times New Roman"/>
        </w:rPr>
        <w:t>Kowalchuk</w:t>
      </w:r>
      <w:proofErr w:type="spellEnd"/>
      <w:r w:rsidRPr="005D45AD">
        <w:rPr>
          <w:rStyle w:val="gd"/>
          <w:rFonts w:eastAsia="Times New Roman" w:cs="Times New Roman"/>
        </w:rPr>
        <w:t>, Alicia Ann</w:t>
      </w:r>
      <w:r w:rsidRPr="005D45AD">
        <w:rPr>
          <w:rStyle w:val="gi"/>
          <w:rFonts w:eastAsia="Times New Roman" w:cs="Times New Roman"/>
        </w:rPr>
        <w:t xml:space="preserve"> </w:t>
      </w:r>
      <w:hyperlink r:id="rId9" w:history="1">
        <w:r w:rsidRPr="005D45AD">
          <w:rPr>
            <w:rStyle w:val="Hyperlink"/>
            <w:rFonts w:eastAsia="Times New Roman" w:cs="Times New Roman"/>
          </w:rPr>
          <w:t>aliciak@bcm.edu</w:t>
        </w:r>
      </w:hyperlink>
    </w:p>
    <w:tbl>
      <w:tblPr>
        <w:tblW w:w="5852" w:type="dxa"/>
        <w:tblCellSpacing w:w="15" w:type="dxa"/>
        <w:tblInd w:w="-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5"/>
        <w:gridCol w:w="36"/>
        <w:gridCol w:w="2821"/>
      </w:tblGrid>
      <w:tr w:rsidR="00462FD0" w:rsidRPr="005D45AD" w14:paraId="662DACB6" w14:textId="77777777" w:rsidTr="00462FD0">
        <w:trPr>
          <w:trHeight w:val="538"/>
          <w:tblCellSpacing w:w="15" w:type="dxa"/>
        </w:trPr>
        <w:tc>
          <w:tcPr>
            <w:tcW w:w="2490" w:type="dxa"/>
            <w:vAlign w:val="center"/>
            <w:hideMark/>
          </w:tcPr>
          <w:p w14:paraId="5EC20AC5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  <w:tc>
          <w:tcPr>
            <w:tcW w:w="3272" w:type="dxa"/>
            <w:gridSpan w:val="2"/>
            <w:vAlign w:val="center"/>
            <w:hideMark/>
          </w:tcPr>
          <w:p w14:paraId="569FB0FE" w14:textId="77777777" w:rsidR="00462FD0" w:rsidRDefault="00462FD0" w:rsidP="00462FD0">
            <w:pPr>
              <w:ind w:left="341" w:hanging="19"/>
              <w:rPr>
                <w:rFonts w:eastAsia="Times New Roman" w:cs="Times New Roman"/>
              </w:rPr>
            </w:pPr>
          </w:p>
          <w:p w14:paraId="4755D9D0" w14:textId="77777777" w:rsidR="00462FD0" w:rsidRDefault="00462FD0" w:rsidP="00462FD0">
            <w:pPr>
              <w:ind w:left="341" w:hanging="19"/>
              <w:rPr>
                <w:rFonts w:eastAsia="Times New Roman" w:cs="Times New Roman"/>
              </w:rPr>
            </w:pPr>
          </w:p>
          <w:p w14:paraId="552421B3" w14:textId="6F212239" w:rsidR="00462FD0" w:rsidRPr="005D45AD" w:rsidRDefault="00462FD0" w:rsidP="00462FD0">
            <w:pPr>
              <w:ind w:left="341" w:hanging="19"/>
              <w:rPr>
                <w:rFonts w:eastAsia="Times New Roman" w:cs="Times New Roman"/>
              </w:rPr>
            </w:pPr>
          </w:p>
        </w:tc>
      </w:tr>
      <w:tr w:rsidR="00462FD0" w:rsidRPr="005D45AD" w14:paraId="15CCCE12" w14:textId="77777777" w:rsidTr="00462FD0">
        <w:trPr>
          <w:gridAfter w:val="1"/>
          <w:wAfter w:w="3230" w:type="dxa"/>
          <w:trHeight w:val="160"/>
          <w:tblCellSpacing w:w="15" w:type="dxa"/>
        </w:trPr>
        <w:tc>
          <w:tcPr>
            <w:tcW w:w="2490" w:type="dxa"/>
            <w:vAlign w:val="center"/>
          </w:tcPr>
          <w:tbl>
            <w:tblPr>
              <w:tblW w:w="1953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1902"/>
            </w:tblGrid>
            <w:tr w:rsidR="00462FD0" w:rsidRPr="005D45AD" w14:paraId="6914E4A4" w14:textId="77777777" w:rsidTr="00462FD0">
              <w:trPr>
                <w:trHeight w:val="1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7B669" w14:textId="77777777" w:rsidR="00462FD0" w:rsidRPr="005D45AD" w:rsidRDefault="00462FD0" w:rsidP="00873769">
                  <w:pPr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D8A06" w14:textId="77777777" w:rsidR="00462FD0" w:rsidRPr="005D45AD" w:rsidRDefault="00462FD0" w:rsidP="00873769">
                  <w:pPr>
                    <w:rPr>
                      <w:rFonts w:eastAsia="Times New Roman" w:cs="Times New Roman"/>
                    </w:rPr>
                  </w:pPr>
                  <w:r w:rsidRPr="005D45AD">
                    <w:rPr>
                      <w:rFonts w:eastAsia="Times New Roman" w:cs="Times New Roman"/>
                    </w:rPr>
                    <w:t>cboyd@mchc.com</w:t>
                  </w:r>
                </w:p>
              </w:tc>
            </w:tr>
          </w:tbl>
          <w:p w14:paraId="6194526D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22AFA30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</w:tr>
      <w:tr w:rsidR="00462FD0" w:rsidRPr="005D45AD" w14:paraId="37A5953B" w14:textId="77777777" w:rsidTr="00462FD0">
        <w:trPr>
          <w:gridAfter w:val="1"/>
          <w:wAfter w:w="3230" w:type="dxa"/>
          <w:trHeight w:val="169"/>
          <w:tblCellSpacing w:w="15" w:type="dxa"/>
        </w:trPr>
        <w:tc>
          <w:tcPr>
            <w:tcW w:w="2490" w:type="dxa"/>
            <w:vAlign w:val="center"/>
          </w:tcPr>
          <w:tbl>
            <w:tblPr>
              <w:tblW w:w="2314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"/>
              <w:gridCol w:w="2263"/>
            </w:tblGrid>
            <w:tr w:rsidR="00462FD0" w:rsidRPr="005D45AD" w14:paraId="680E6CF9" w14:textId="77777777" w:rsidTr="00462FD0">
              <w:trPr>
                <w:trHeight w:val="13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0A38B7" w14:textId="77777777" w:rsidR="00462FD0" w:rsidRPr="005D45AD" w:rsidRDefault="00462FD0" w:rsidP="00873769">
                  <w:pPr>
                    <w:rPr>
                      <w:rFonts w:eastAsia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EBCD1" w14:textId="77777777" w:rsidR="00462FD0" w:rsidRPr="005D45AD" w:rsidRDefault="00462FD0" w:rsidP="00873769">
                  <w:pPr>
                    <w:rPr>
                      <w:rFonts w:eastAsia="Times New Roman" w:cs="Times New Roman"/>
                    </w:rPr>
                  </w:pPr>
                  <w:r w:rsidRPr="005D45AD">
                    <w:rPr>
                      <w:rFonts w:eastAsia="Times New Roman" w:cs="Times New Roman"/>
                    </w:rPr>
                    <w:t>jgoodloemd@aol.com</w:t>
                  </w:r>
                </w:p>
              </w:tc>
            </w:tr>
          </w:tbl>
          <w:p w14:paraId="0C777E80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F3CB982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</w:tr>
      <w:tr w:rsidR="00462FD0" w:rsidRPr="005D45AD" w14:paraId="6744378E" w14:textId="77777777" w:rsidTr="00462FD0">
        <w:trPr>
          <w:gridAfter w:val="1"/>
          <w:wAfter w:w="3230" w:type="dxa"/>
          <w:trHeight w:val="395"/>
          <w:tblCellSpacing w:w="15" w:type="dxa"/>
        </w:trPr>
        <w:tc>
          <w:tcPr>
            <w:tcW w:w="2490" w:type="dxa"/>
            <w:vAlign w:val="center"/>
          </w:tcPr>
          <w:p w14:paraId="665ACC93" w14:textId="77777777" w:rsidR="00462FD0" w:rsidRDefault="00462FD0" w:rsidP="00873769">
            <w:pPr>
              <w:rPr>
                <w:rFonts w:eastAsia="Times New Roman" w:cs="Times New Roman"/>
              </w:rPr>
            </w:pPr>
            <w:r w:rsidRPr="005D45AD">
              <w:rPr>
                <w:rFonts w:eastAsia="Times New Roman" w:cs="Times New Roman"/>
              </w:rPr>
              <w:t xml:space="preserve">"James </w:t>
            </w:r>
            <w:r w:rsidRPr="005D45AD">
              <w:rPr>
                <w:rStyle w:val="il"/>
                <w:rFonts w:eastAsia="Times New Roman" w:cs="Times New Roman"/>
              </w:rPr>
              <w:t>Augustine</w:t>
            </w:r>
            <w:r w:rsidRPr="005D45AD">
              <w:rPr>
                <w:rFonts w:eastAsia="Times New Roman" w:cs="Times New Roman"/>
              </w:rPr>
              <w:t xml:space="preserve"> (</w:t>
            </w:r>
            <w:r w:rsidRPr="005D45AD">
              <w:rPr>
                <w:rFonts w:eastAsia="Times New Roman" w:cs="Times New Roman"/>
              </w:rPr>
              <w:fldChar w:fldCharType="begin"/>
            </w:r>
            <w:r w:rsidRPr="005D45AD">
              <w:rPr>
                <w:rFonts w:eastAsia="Times New Roman" w:cs="Times New Roman"/>
              </w:rPr>
              <w:instrText xml:space="preserve"> HYPERLINK "mailto:jaugustine@emp.com" \t "_blank" </w:instrText>
            </w:r>
            <w:r w:rsidRPr="005D45AD">
              <w:rPr>
                <w:rFonts w:eastAsia="Times New Roman" w:cs="Times New Roman"/>
              </w:rPr>
              <w:fldChar w:fldCharType="separate"/>
            </w:r>
            <w:r w:rsidRPr="005D45AD">
              <w:rPr>
                <w:rStyle w:val="Hyperlink"/>
                <w:rFonts w:eastAsia="Times New Roman" w:cs="Times New Roman"/>
              </w:rPr>
              <w:t>jaugustine@emp.com</w:t>
            </w:r>
            <w:r w:rsidRPr="005D45AD">
              <w:rPr>
                <w:rFonts w:eastAsia="Times New Roman" w:cs="Times New Roman"/>
              </w:rPr>
              <w:fldChar w:fldCharType="end"/>
            </w:r>
            <w:r w:rsidRPr="005D45AD">
              <w:rPr>
                <w:rFonts w:eastAsia="Times New Roman" w:cs="Times New Roman"/>
              </w:rPr>
              <w:t>)"</w:t>
            </w:r>
          </w:p>
          <w:p w14:paraId="446722EE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DKeseg@Columbus.gov;</w:t>
            </w:r>
          </w:p>
        </w:tc>
        <w:tc>
          <w:tcPr>
            <w:tcW w:w="0" w:type="auto"/>
            <w:vAlign w:val="center"/>
          </w:tcPr>
          <w:p w14:paraId="43B3E425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</w:tr>
      <w:tr w:rsidR="00462FD0" w:rsidRPr="005D45AD" w14:paraId="71BF6557" w14:textId="77777777" w:rsidTr="00462FD0">
        <w:trPr>
          <w:gridAfter w:val="1"/>
          <w:wAfter w:w="3230" w:type="dxa"/>
          <w:trHeight w:val="69"/>
          <w:tblCellSpacing w:w="15" w:type="dxa"/>
        </w:trPr>
        <w:tc>
          <w:tcPr>
            <w:tcW w:w="2490" w:type="dxa"/>
            <w:vAlign w:val="center"/>
          </w:tcPr>
          <w:p w14:paraId="3F1433CE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5142AEC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</w:tr>
      <w:tr w:rsidR="00462FD0" w:rsidRPr="005D45AD" w14:paraId="3F9A33E9" w14:textId="77777777" w:rsidTr="00462FD0">
        <w:trPr>
          <w:gridAfter w:val="1"/>
          <w:wAfter w:w="3230" w:type="dxa"/>
          <w:trHeight w:val="69"/>
          <w:tblCellSpacing w:w="15" w:type="dxa"/>
        </w:trPr>
        <w:tc>
          <w:tcPr>
            <w:tcW w:w="2490" w:type="dxa"/>
            <w:vAlign w:val="center"/>
          </w:tcPr>
          <w:p w14:paraId="44840FD7" w14:textId="77777777" w:rsidR="00462FD0" w:rsidRDefault="00462FD0" w:rsidP="00873769">
            <w:pPr>
              <w:rPr>
                <w:rFonts w:eastAsia="Times New Roman" w:cs="Times New Roman"/>
              </w:rPr>
            </w:pPr>
            <w:r w:rsidRPr="005D45AD">
              <w:rPr>
                <w:rFonts w:eastAsia="Times New Roman" w:cs="Times New Roman"/>
              </w:rPr>
              <w:t xml:space="preserve">David </w:t>
            </w:r>
            <w:proofErr w:type="spellStart"/>
            <w:r w:rsidRPr="005D45AD">
              <w:rPr>
                <w:rFonts w:eastAsia="Times New Roman" w:cs="Times New Roman"/>
              </w:rPr>
              <w:t>Lehrfeld</w:t>
            </w:r>
            <w:proofErr w:type="spellEnd"/>
            <w:r w:rsidRPr="005D45AD">
              <w:rPr>
                <w:rFonts w:eastAsia="Times New Roman" w:cs="Times New Roman"/>
              </w:rPr>
              <w:t xml:space="preserve"> &lt;lehrfeld.david@gmail.com&gt;</w:t>
            </w:r>
          </w:p>
          <w:p w14:paraId="19609522" w14:textId="77777777" w:rsidR="000C32F3" w:rsidRDefault="000C32F3" w:rsidP="00873769">
            <w:pPr>
              <w:rPr>
                <w:rFonts w:eastAsia="Times New Roman" w:cs="Times New Roman"/>
              </w:rPr>
            </w:pPr>
          </w:p>
          <w:p w14:paraId="3F33DE4F" w14:textId="6755E70D" w:rsidR="00873769" w:rsidRDefault="000C32F3" w:rsidP="0087376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Ja</w:t>
            </w:r>
            <w:r w:rsidR="00873769">
              <w:rPr>
                <w:rFonts w:eastAsia="Times New Roman" w:cs="Times New Roman"/>
              </w:rPr>
              <w:t>y Brenner (Brennerj@upstate.edu)</w:t>
            </w:r>
          </w:p>
          <w:p w14:paraId="658DC532" w14:textId="77777777" w:rsidR="000C32F3" w:rsidRDefault="000C32F3" w:rsidP="0087376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Jason Hack  (jhack@lifespan.org)</w:t>
            </w:r>
          </w:p>
          <w:p w14:paraId="0AD30973" w14:textId="77777777" w:rsidR="00873769" w:rsidRDefault="00873769" w:rsidP="00873769">
            <w:pPr>
              <w:rPr>
                <w:rFonts w:eastAsia="Times New Roman" w:cs="Times New Roman"/>
              </w:rPr>
            </w:pPr>
          </w:p>
          <w:p w14:paraId="213D5DF8" w14:textId="77777777" w:rsidR="00873769" w:rsidRDefault="00873769" w:rsidP="00873769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>"James Augustine (</w:t>
            </w:r>
            <w:hyperlink r:id="rId10" w:history="1">
              <w:r>
                <w:rPr>
                  <w:rStyle w:val="Hyperlink"/>
                  <w:rFonts w:ascii="Cambria" w:hAnsi="Cambria"/>
                  <w:sz w:val="24"/>
                  <w:szCs w:val="24"/>
                </w:rPr>
                <w:t>jaugustine@emp.com</w:t>
              </w:r>
            </w:hyperlink>
            <w:r>
              <w:rPr>
                <w:rFonts w:ascii="Cambria" w:hAnsi="Cambria"/>
                <w:color w:val="000000"/>
                <w:sz w:val="24"/>
                <w:szCs w:val="24"/>
              </w:rPr>
              <w:t>)"</w:t>
            </w:r>
          </w:p>
          <w:p w14:paraId="4A4ABAF3" w14:textId="77777777" w:rsidR="00873769" w:rsidRDefault="00873769" w:rsidP="00873769">
            <w:pPr>
              <w:pStyle w:val="NormalWeb"/>
              <w:spacing w:before="0" w:beforeAutospacing="0" w:after="0" w:afterAutospacing="0"/>
            </w:pPr>
            <w:hyperlink r:id="rId11" w:history="1">
              <w:r>
                <w:rPr>
                  <w:rStyle w:val="Hyperlink"/>
                  <w:rFonts w:ascii="Cambria" w:hAnsi="Cambria"/>
                  <w:sz w:val="24"/>
                  <w:szCs w:val="24"/>
                </w:rPr>
                <w:t>DKeseg@Columbus.gov</w:t>
              </w:r>
            </w:hyperlink>
            <w:r>
              <w:rPr>
                <w:rFonts w:ascii="Cambria" w:hAnsi="Cambria"/>
                <w:color w:val="000000"/>
                <w:sz w:val="24"/>
                <w:szCs w:val="24"/>
              </w:rPr>
              <w:t>;</w:t>
            </w:r>
          </w:p>
          <w:p w14:paraId="3F2FC39B" w14:textId="77777777" w:rsidR="00873769" w:rsidRDefault="00873769" w:rsidP="00873769">
            <w:pPr>
              <w:rPr>
                <w:rFonts w:eastAsia="Times New Roman" w:cs="Times New Roman"/>
              </w:rPr>
            </w:pPr>
          </w:p>
          <w:p w14:paraId="30B5B158" w14:textId="7AA2A3FE" w:rsidR="00873769" w:rsidRPr="005D45AD" w:rsidRDefault="00873769" w:rsidP="00873769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56144D3" w14:textId="77777777" w:rsidR="00462FD0" w:rsidRPr="005D45AD" w:rsidRDefault="00462FD0" w:rsidP="00873769">
            <w:pPr>
              <w:rPr>
                <w:rFonts w:eastAsia="Times New Roman" w:cs="Times New Roman"/>
              </w:rPr>
            </w:pPr>
          </w:p>
        </w:tc>
      </w:tr>
    </w:tbl>
    <w:p w14:paraId="36D669BB" w14:textId="77777777" w:rsidR="00462FD0" w:rsidRDefault="00462FD0" w:rsidP="00F76D19">
      <w:pPr>
        <w:rPr>
          <w:b/>
        </w:rPr>
      </w:pPr>
    </w:p>
    <w:p w14:paraId="4EDBDCB5" w14:textId="77777777" w:rsidR="00F76D19" w:rsidRDefault="00F76D19" w:rsidP="00F76D19"/>
    <w:p w14:paraId="63AEF0D5" w14:textId="77777777" w:rsidR="00F76D19" w:rsidRDefault="00F76D19" w:rsidP="00F76D19">
      <w:pPr>
        <w:pStyle w:val="ListParagraph"/>
        <w:numPr>
          <w:ilvl w:val="0"/>
          <w:numId w:val="1"/>
        </w:numPr>
      </w:pPr>
      <w:r>
        <w:t xml:space="preserve">Houston Program </w:t>
      </w:r>
      <w:proofErr w:type="gramStart"/>
      <w:r>
        <w:t>were</w:t>
      </w:r>
      <w:proofErr w:type="gramEnd"/>
      <w:r>
        <w:t xml:space="preserve"> well attended and highlighted efforts at their center. Specifics are as follows:</w:t>
      </w:r>
    </w:p>
    <w:p w14:paraId="4959F67E" w14:textId="77777777" w:rsidR="00F76D19" w:rsidRDefault="00F76D19" w:rsidP="00F76D19">
      <w:pPr>
        <w:pStyle w:val="ListParagraph"/>
        <w:numPr>
          <w:ilvl w:val="1"/>
          <w:numId w:val="1"/>
        </w:numPr>
      </w:pPr>
      <w:r>
        <w:t>1115 Waiver Funding</w:t>
      </w:r>
    </w:p>
    <w:p w14:paraId="1B5214D2" w14:textId="77777777" w:rsidR="00F76D19" w:rsidRDefault="00F76D19" w:rsidP="00F76D19">
      <w:pPr>
        <w:pStyle w:val="ListParagraph"/>
        <w:numPr>
          <w:ilvl w:val="1"/>
          <w:numId w:val="1"/>
        </w:numPr>
      </w:pPr>
      <w:r>
        <w:t xml:space="preserve">Community Relationships </w:t>
      </w:r>
    </w:p>
    <w:p w14:paraId="36F575FC" w14:textId="77777777" w:rsidR="00F76D19" w:rsidRDefault="00F76D19" w:rsidP="00F76D19">
      <w:pPr>
        <w:pStyle w:val="ListParagraph"/>
        <w:numPr>
          <w:ilvl w:val="1"/>
          <w:numId w:val="1"/>
        </w:numPr>
      </w:pPr>
      <w:r>
        <w:t>Census and Staffing</w:t>
      </w:r>
    </w:p>
    <w:p w14:paraId="01BC1925" w14:textId="77777777" w:rsidR="005B445E" w:rsidRDefault="005B445E" w:rsidP="00F76D19">
      <w:pPr>
        <w:pStyle w:val="ListParagraph"/>
        <w:numPr>
          <w:ilvl w:val="1"/>
          <w:numId w:val="1"/>
        </w:numPr>
      </w:pPr>
      <w:r>
        <w:t>Loss of state funded detox beds</w:t>
      </w:r>
    </w:p>
    <w:p w14:paraId="281D56B1" w14:textId="77777777" w:rsidR="00F76D19" w:rsidRDefault="00F76D19" w:rsidP="00F76D19">
      <w:pPr>
        <w:pStyle w:val="ListParagraph"/>
        <w:numPr>
          <w:ilvl w:val="0"/>
          <w:numId w:val="1"/>
        </w:numPr>
      </w:pPr>
      <w:r>
        <w:t xml:space="preserve">San Diego Program (James </w:t>
      </w:r>
      <w:proofErr w:type="spellStart"/>
      <w:r>
        <w:t>Dunford</w:t>
      </w:r>
      <w:proofErr w:type="spellEnd"/>
      <w:r>
        <w:t>)</w:t>
      </w:r>
    </w:p>
    <w:p w14:paraId="08938B44" w14:textId="77777777" w:rsidR="00F76D19" w:rsidRDefault="00F76D19" w:rsidP="00F76D19">
      <w:pPr>
        <w:pStyle w:val="ListParagraph"/>
        <w:numPr>
          <w:ilvl w:val="1"/>
          <w:numId w:val="1"/>
        </w:numPr>
      </w:pPr>
      <w:r>
        <w:t>SIP</w:t>
      </w:r>
    </w:p>
    <w:p w14:paraId="1F525458" w14:textId="77777777" w:rsidR="00F76D19" w:rsidRDefault="00F76D19" w:rsidP="00F76D19">
      <w:pPr>
        <w:pStyle w:val="ListParagraph"/>
        <w:numPr>
          <w:ilvl w:val="1"/>
          <w:numId w:val="1"/>
        </w:numPr>
      </w:pPr>
      <w:r>
        <w:t xml:space="preserve">Jail </w:t>
      </w:r>
      <w:proofErr w:type="spellStart"/>
      <w:r>
        <w:t>vs</w:t>
      </w:r>
      <w:proofErr w:type="spellEnd"/>
      <w:r>
        <w:t xml:space="preserve"> Rehab option</w:t>
      </w:r>
    </w:p>
    <w:p w14:paraId="347A86FE" w14:textId="77777777" w:rsidR="00F76D19" w:rsidRDefault="00F76D19" w:rsidP="00F76D19">
      <w:pPr>
        <w:pStyle w:val="ListParagraph"/>
        <w:numPr>
          <w:ilvl w:val="1"/>
          <w:numId w:val="1"/>
        </w:numPr>
      </w:pPr>
      <w:r>
        <w:t>Sobering center run by volunteers of America</w:t>
      </w:r>
    </w:p>
    <w:p w14:paraId="5B997BA3" w14:textId="77777777" w:rsidR="00F76D19" w:rsidRDefault="009D7BA4" w:rsidP="00F76D19">
      <w:pPr>
        <w:pStyle w:val="ListParagraph"/>
        <w:numPr>
          <w:ilvl w:val="0"/>
          <w:numId w:val="1"/>
        </w:numPr>
      </w:pPr>
      <w:r>
        <w:t>SUNY Upstate (Jay Brenner)</w:t>
      </w:r>
    </w:p>
    <w:p w14:paraId="2A29135A" w14:textId="77777777" w:rsidR="009D7BA4" w:rsidRDefault="009D7BA4" w:rsidP="009D7BA4">
      <w:pPr>
        <w:pStyle w:val="ListParagraph"/>
        <w:numPr>
          <w:ilvl w:val="1"/>
          <w:numId w:val="1"/>
        </w:numPr>
      </w:pPr>
      <w:r>
        <w:t>Program in development via Medicaid 1115</w:t>
      </w:r>
    </w:p>
    <w:p w14:paraId="04D83632" w14:textId="77777777" w:rsidR="009D7BA4" w:rsidRDefault="009D7BA4" w:rsidP="009D7BA4"/>
    <w:p w14:paraId="75A3CF1D" w14:textId="26ABF013" w:rsidR="009D7BA4" w:rsidRDefault="009D7BA4" w:rsidP="009D7BA4">
      <w:r>
        <w:rPr>
          <w:b/>
        </w:rPr>
        <w:t xml:space="preserve">Presentation </w:t>
      </w:r>
      <w:r>
        <w:t>(</w:t>
      </w:r>
      <w:r w:rsidR="000C60EF">
        <w:t xml:space="preserve">See </w:t>
      </w:r>
      <w:proofErr w:type="spellStart"/>
      <w:r w:rsidR="000C60EF">
        <w:t>ppt</w:t>
      </w:r>
      <w:proofErr w:type="spellEnd"/>
      <w:r w:rsidR="000C60EF">
        <w:t xml:space="preserve"> slides)</w:t>
      </w:r>
    </w:p>
    <w:p w14:paraId="284D7928" w14:textId="77777777" w:rsidR="009D7BA4" w:rsidRDefault="009D7BA4" w:rsidP="009D7BA4"/>
    <w:p w14:paraId="3F2DC37B" w14:textId="77777777" w:rsidR="009D7BA4" w:rsidRDefault="009D7BA4" w:rsidP="009D7BA4">
      <w:pPr>
        <w:pStyle w:val="ListParagraph"/>
        <w:numPr>
          <w:ilvl w:val="0"/>
          <w:numId w:val="2"/>
        </w:numPr>
      </w:pPr>
      <w:r>
        <w:t>Mission statement changed to remove “citizen” and “chronically”:</w:t>
      </w:r>
    </w:p>
    <w:p w14:paraId="59B11841" w14:textId="77777777" w:rsidR="009D7BA4" w:rsidRPr="005B445E" w:rsidRDefault="009D7BA4" w:rsidP="009D7BA4">
      <w:pPr>
        <w:pStyle w:val="ListParagraph"/>
        <w:numPr>
          <w:ilvl w:val="0"/>
          <w:numId w:val="2"/>
        </w:numPr>
      </w:pPr>
      <w:r>
        <w:rPr>
          <w:b/>
        </w:rPr>
        <w:t>To advance</w:t>
      </w:r>
      <w:bookmarkStart w:id="0" w:name="_GoBack"/>
      <w:bookmarkEnd w:id="0"/>
      <w:r>
        <w:rPr>
          <w:b/>
        </w:rPr>
        <w:t xml:space="preserve"> Research, Advocacy, and </w:t>
      </w:r>
      <w:proofErr w:type="gramStart"/>
      <w:r>
        <w:rPr>
          <w:b/>
        </w:rPr>
        <w:t xml:space="preserve">Policy </w:t>
      </w:r>
      <w:r w:rsidR="005B445E">
        <w:rPr>
          <w:b/>
        </w:rPr>
        <w:t xml:space="preserve"> to</w:t>
      </w:r>
      <w:proofErr w:type="gramEnd"/>
      <w:r w:rsidR="005B445E">
        <w:rPr>
          <w:b/>
        </w:rPr>
        <w:t xml:space="preserve"> improve the care of the intoxicated person.</w:t>
      </w:r>
    </w:p>
    <w:p w14:paraId="79FC55E5" w14:textId="77777777" w:rsidR="005B445E" w:rsidRDefault="005B445E" w:rsidP="009D7BA4">
      <w:pPr>
        <w:pStyle w:val="ListParagraph"/>
        <w:numPr>
          <w:ilvl w:val="0"/>
          <w:numId w:val="2"/>
        </w:numPr>
      </w:pPr>
      <w:r>
        <w:t xml:space="preserve">Discussion of paradoxes of care: Police </w:t>
      </w:r>
      <w:proofErr w:type="spellStart"/>
      <w:r>
        <w:t>vs</w:t>
      </w:r>
      <w:proofErr w:type="spellEnd"/>
      <w:r>
        <w:t xml:space="preserve"> hospital response, </w:t>
      </w:r>
      <w:proofErr w:type="gramStart"/>
      <w:r>
        <w:t>city by city</w:t>
      </w:r>
      <w:proofErr w:type="gramEnd"/>
      <w:r>
        <w:t xml:space="preserve"> policy and city by city response.</w:t>
      </w:r>
    </w:p>
    <w:p w14:paraId="60781BB0" w14:textId="77777777" w:rsidR="005B445E" w:rsidRDefault="005B445E" w:rsidP="009D7BA4">
      <w:pPr>
        <w:pStyle w:val="ListParagraph"/>
        <w:numPr>
          <w:ilvl w:val="0"/>
          <w:numId w:val="2"/>
        </w:numPr>
      </w:pPr>
      <w:r>
        <w:t>Impact on cities, hospitals</w:t>
      </w:r>
    </w:p>
    <w:p w14:paraId="7ACB258C" w14:textId="77777777" w:rsidR="005B445E" w:rsidRDefault="005B445E" w:rsidP="009D7BA4">
      <w:pPr>
        <w:pStyle w:val="ListParagraph"/>
        <w:numPr>
          <w:ilvl w:val="0"/>
          <w:numId w:val="2"/>
        </w:numPr>
      </w:pPr>
      <w:r>
        <w:t xml:space="preserve">Low value care </w:t>
      </w:r>
    </w:p>
    <w:p w14:paraId="5E6C5A4D" w14:textId="77777777" w:rsidR="005B445E" w:rsidRDefault="005B445E" w:rsidP="009D7BA4">
      <w:pPr>
        <w:pStyle w:val="ListParagraph"/>
        <w:numPr>
          <w:ilvl w:val="0"/>
          <w:numId w:val="2"/>
        </w:numPr>
      </w:pPr>
      <w:r>
        <w:t>Literature: Individual cities, no pooled data</w:t>
      </w:r>
    </w:p>
    <w:p w14:paraId="7DD13248" w14:textId="77777777" w:rsidR="005B445E" w:rsidRPr="005B445E" w:rsidRDefault="005B445E" w:rsidP="009D7BA4">
      <w:pPr>
        <w:pStyle w:val="ListParagraph"/>
        <w:numPr>
          <w:ilvl w:val="0"/>
          <w:numId w:val="2"/>
        </w:numPr>
      </w:pPr>
      <w:r>
        <w:rPr>
          <w:b/>
        </w:rPr>
        <w:t>Need for a national data</w:t>
      </w:r>
    </w:p>
    <w:p w14:paraId="5D82ED17" w14:textId="77777777" w:rsidR="005B445E" w:rsidRDefault="005B445E" w:rsidP="009D7BA4">
      <w:pPr>
        <w:pStyle w:val="ListParagraph"/>
        <w:numPr>
          <w:ilvl w:val="0"/>
          <w:numId w:val="2"/>
        </w:numPr>
      </w:pPr>
      <w:r>
        <w:t>Medicaid involvement:</w:t>
      </w:r>
    </w:p>
    <w:p w14:paraId="02CE6BCB" w14:textId="77777777" w:rsidR="005B445E" w:rsidRDefault="005B445E" w:rsidP="00707A29">
      <w:pPr>
        <w:pStyle w:val="ListParagraph"/>
        <w:numPr>
          <w:ilvl w:val="1"/>
          <w:numId w:val="2"/>
        </w:numPr>
      </w:pPr>
      <w:r>
        <w:t xml:space="preserve">States with Medicaid expansion </w:t>
      </w:r>
      <w:proofErr w:type="spellStart"/>
      <w:r>
        <w:t>vs</w:t>
      </w:r>
      <w:proofErr w:type="spellEnd"/>
      <w:r>
        <w:t xml:space="preserve"> States without </w:t>
      </w:r>
    </w:p>
    <w:p w14:paraId="4409F575" w14:textId="77777777" w:rsidR="005B445E" w:rsidRDefault="005B445E" w:rsidP="00707A29">
      <w:pPr>
        <w:pStyle w:val="ListParagraph"/>
        <w:numPr>
          <w:ilvl w:val="1"/>
          <w:numId w:val="2"/>
        </w:numPr>
      </w:pPr>
      <w:r>
        <w:t xml:space="preserve">Uninsured </w:t>
      </w:r>
      <w:proofErr w:type="spellStart"/>
      <w:r>
        <w:t>vs</w:t>
      </w:r>
      <w:proofErr w:type="spellEnd"/>
      <w:r>
        <w:t xml:space="preserve"> Medicaid</w:t>
      </w:r>
    </w:p>
    <w:p w14:paraId="4D1A5183" w14:textId="77777777" w:rsidR="00707A29" w:rsidRDefault="00707A29" w:rsidP="00707A29"/>
    <w:p w14:paraId="05B5EE6D" w14:textId="77777777" w:rsidR="00410DD1" w:rsidRDefault="00410DD1" w:rsidP="00707A29"/>
    <w:p w14:paraId="2F888B4A" w14:textId="77777777" w:rsidR="00707A29" w:rsidRDefault="00707A29" w:rsidP="00707A29">
      <w:pPr>
        <w:rPr>
          <w:b/>
        </w:rPr>
      </w:pPr>
      <w:r>
        <w:rPr>
          <w:b/>
        </w:rPr>
        <w:t xml:space="preserve">Alcohol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other substances</w:t>
      </w:r>
    </w:p>
    <w:p w14:paraId="2454587F" w14:textId="77777777" w:rsidR="00707A29" w:rsidRDefault="00707A29" w:rsidP="00707A29">
      <w:r>
        <w:t xml:space="preserve">Many raised the question if the NSC should expand to other substances, beyond alcohol specifically the synthetic </w:t>
      </w:r>
      <w:proofErr w:type="spellStart"/>
      <w:r>
        <w:t>canabanoids</w:t>
      </w:r>
      <w:proofErr w:type="spellEnd"/>
      <w:r>
        <w:t xml:space="preserve"> (K2, Spice </w:t>
      </w:r>
      <w:proofErr w:type="spellStart"/>
      <w:r>
        <w:t>etc</w:t>
      </w:r>
      <w:proofErr w:type="spellEnd"/>
      <w:r>
        <w:t>)</w:t>
      </w:r>
    </w:p>
    <w:p w14:paraId="52D3C5F8" w14:textId="77777777" w:rsidR="00707A29" w:rsidRDefault="00707A29" w:rsidP="00707A29">
      <w:pPr>
        <w:pStyle w:val="ListParagraph"/>
        <w:numPr>
          <w:ilvl w:val="0"/>
          <w:numId w:val="3"/>
        </w:numPr>
      </w:pPr>
      <w:r>
        <w:t xml:space="preserve">NSC mission creep? </w:t>
      </w:r>
    </w:p>
    <w:p w14:paraId="215EA006" w14:textId="77777777" w:rsidR="00707A29" w:rsidRDefault="00707A29" w:rsidP="00707A29">
      <w:pPr>
        <w:pStyle w:val="ListParagraph"/>
        <w:numPr>
          <w:ilvl w:val="0"/>
          <w:numId w:val="3"/>
        </w:numPr>
      </w:pPr>
      <w:r>
        <w:t>Houston’s experience is based upon level of “impairment” and safety, regardless of substance.</w:t>
      </w:r>
    </w:p>
    <w:p w14:paraId="462DD35B" w14:textId="77777777" w:rsidR="00707A29" w:rsidRPr="00707A29" w:rsidRDefault="00707A29" w:rsidP="00707A29">
      <w:pPr>
        <w:pStyle w:val="ListParagraph"/>
        <w:numPr>
          <w:ilvl w:val="0"/>
          <w:numId w:val="3"/>
        </w:numPr>
      </w:pPr>
      <w:r>
        <w:t>Difficulty in defining, and measuring impairment (Jason Hack)</w:t>
      </w:r>
    </w:p>
    <w:p w14:paraId="67122758" w14:textId="77777777" w:rsidR="00707A29" w:rsidRPr="00707A29" w:rsidRDefault="00707A29" w:rsidP="00707A29">
      <w:pPr>
        <w:rPr>
          <w:b/>
        </w:rPr>
      </w:pPr>
    </w:p>
    <w:p w14:paraId="3E7C3A47" w14:textId="77777777" w:rsidR="00707A29" w:rsidRDefault="00707A29" w:rsidP="00707A29">
      <w:pPr>
        <w:rPr>
          <w:b/>
        </w:rPr>
      </w:pPr>
      <w:r>
        <w:rPr>
          <w:b/>
        </w:rPr>
        <w:t>Research vs</w:t>
      </w:r>
      <w:r w:rsidR="00410DD1">
        <w:rPr>
          <w:b/>
        </w:rPr>
        <w:t>.</w:t>
      </w:r>
      <w:r>
        <w:rPr>
          <w:b/>
        </w:rPr>
        <w:t xml:space="preserve"> Implementation</w:t>
      </w:r>
    </w:p>
    <w:p w14:paraId="3ED4916E" w14:textId="77777777" w:rsidR="00410DD1" w:rsidRPr="00410DD1" w:rsidRDefault="00410DD1" w:rsidP="00410DD1">
      <w:pPr>
        <w:pStyle w:val="ListParagraph"/>
        <w:numPr>
          <w:ilvl w:val="0"/>
          <w:numId w:val="4"/>
        </w:numPr>
        <w:rPr>
          <w:b/>
        </w:rPr>
      </w:pPr>
      <w:r>
        <w:t>What is the question that the NSC is asking?</w:t>
      </w:r>
    </w:p>
    <w:p w14:paraId="7BDC086B" w14:textId="77777777" w:rsidR="00410DD1" w:rsidRPr="00324CFC" w:rsidRDefault="00410DD1" w:rsidP="00410DD1">
      <w:pPr>
        <w:pStyle w:val="ListParagraph"/>
        <w:numPr>
          <w:ilvl w:val="0"/>
          <w:numId w:val="4"/>
        </w:numPr>
        <w:rPr>
          <w:b/>
        </w:rPr>
      </w:pPr>
      <w:r>
        <w:t>Database research</w:t>
      </w:r>
    </w:p>
    <w:p w14:paraId="433BDA72" w14:textId="77777777" w:rsidR="00324CFC" w:rsidRPr="00324CFC" w:rsidRDefault="00324CFC" w:rsidP="00410DD1">
      <w:pPr>
        <w:pStyle w:val="ListParagraph"/>
        <w:numPr>
          <w:ilvl w:val="0"/>
          <w:numId w:val="4"/>
        </w:numPr>
        <w:rPr>
          <w:b/>
        </w:rPr>
      </w:pPr>
      <w:r>
        <w:t>Development of comprehensive sobering database</w:t>
      </w:r>
    </w:p>
    <w:p w14:paraId="6A381EB4" w14:textId="77777777" w:rsidR="00324CFC" w:rsidRPr="00410DD1" w:rsidRDefault="00324CFC" w:rsidP="00410DD1">
      <w:pPr>
        <w:pStyle w:val="ListParagraph"/>
        <w:numPr>
          <w:ilvl w:val="0"/>
          <w:numId w:val="4"/>
        </w:numPr>
        <w:rPr>
          <w:b/>
        </w:rPr>
      </w:pPr>
      <w:r>
        <w:t>Data Sharing via website</w:t>
      </w:r>
    </w:p>
    <w:p w14:paraId="05FED0B0" w14:textId="77777777" w:rsidR="00410DD1" w:rsidRPr="00410DD1" w:rsidRDefault="00410DD1" w:rsidP="00410DD1">
      <w:pPr>
        <w:pStyle w:val="ListParagraph"/>
        <w:numPr>
          <w:ilvl w:val="0"/>
          <w:numId w:val="4"/>
        </w:numPr>
        <w:rPr>
          <w:b/>
        </w:rPr>
      </w:pPr>
      <w:r>
        <w:t>Implementation research</w:t>
      </w:r>
    </w:p>
    <w:p w14:paraId="1B9895A1" w14:textId="77777777" w:rsidR="00410DD1" w:rsidRPr="00324CFC" w:rsidRDefault="00410DD1" w:rsidP="00410DD1">
      <w:pPr>
        <w:pStyle w:val="ListParagraph"/>
        <w:numPr>
          <w:ilvl w:val="0"/>
          <w:numId w:val="4"/>
        </w:numPr>
        <w:rPr>
          <w:b/>
        </w:rPr>
      </w:pPr>
      <w:r>
        <w:t>Economic research</w:t>
      </w:r>
    </w:p>
    <w:p w14:paraId="47B102FA" w14:textId="77777777" w:rsidR="00324CFC" w:rsidRPr="00410DD1" w:rsidRDefault="00324CFC" w:rsidP="00410DD1">
      <w:pPr>
        <w:pStyle w:val="ListParagraph"/>
        <w:numPr>
          <w:ilvl w:val="0"/>
          <w:numId w:val="4"/>
        </w:numPr>
        <w:rPr>
          <w:b/>
        </w:rPr>
      </w:pPr>
      <w:r>
        <w:t>Comparison study</w:t>
      </w:r>
    </w:p>
    <w:p w14:paraId="6CCC0137" w14:textId="77777777" w:rsidR="00410DD1" w:rsidRDefault="00410DD1" w:rsidP="00410DD1">
      <w:pPr>
        <w:rPr>
          <w:b/>
        </w:rPr>
      </w:pPr>
    </w:p>
    <w:p w14:paraId="6957975C" w14:textId="77777777" w:rsidR="00410DD1" w:rsidRDefault="00E97B64" w:rsidP="00410DD1">
      <w:pPr>
        <w:rPr>
          <w:b/>
        </w:rPr>
      </w:pPr>
      <w:r>
        <w:rPr>
          <w:b/>
        </w:rPr>
        <w:t>Funding</w:t>
      </w:r>
    </w:p>
    <w:p w14:paraId="60569257" w14:textId="77777777" w:rsidR="00E97B64" w:rsidRDefault="00E97B64" w:rsidP="00410DD1">
      <w:r>
        <w:t xml:space="preserve">A lengthy discussion followed about possible funding mechanisms for the NSC’s agenda. These focused on implementation funding </w:t>
      </w:r>
      <w:proofErr w:type="spellStart"/>
      <w:r>
        <w:t>vs</w:t>
      </w:r>
      <w:proofErr w:type="spellEnd"/>
      <w:r>
        <w:t xml:space="preserve"> research funding. What follows is a list of suggestions that will be pursued.</w:t>
      </w:r>
    </w:p>
    <w:p w14:paraId="7438FF59" w14:textId="77777777" w:rsidR="00E97B64" w:rsidRDefault="00E97B64" w:rsidP="00E97B64">
      <w:pPr>
        <w:pStyle w:val="ListParagraph"/>
        <w:numPr>
          <w:ilvl w:val="0"/>
          <w:numId w:val="5"/>
        </w:numPr>
      </w:pPr>
      <w:r>
        <w:t>AHQR</w:t>
      </w:r>
    </w:p>
    <w:p w14:paraId="49A9012D" w14:textId="77777777" w:rsidR="00E97B64" w:rsidRDefault="00E97B64" w:rsidP="00E97B64">
      <w:pPr>
        <w:pStyle w:val="ListParagraph"/>
        <w:numPr>
          <w:ilvl w:val="0"/>
          <w:numId w:val="5"/>
        </w:numPr>
      </w:pPr>
      <w:r>
        <w:t>Medicaid 1115</w:t>
      </w:r>
    </w:p>
    <w:p w14:paraId="739F0152" w14:textId="77777777" w:rsidR="00E97B64" w:rsidRDefault="00E97B64" w:rsidP="00E97B64">
      <w:pPr>
        <w:pStyle w:val="ListParagraph"/>
        <w:numPr>
          <w:ilvl w:val="0"/>
          <w:numId w:val="5"/>
        </w:numPr>
      </w:pPr>
      <w:r>
        <w:t>Robert Wood Johnson</w:t>
      </w:r>
    </w:p>
    <w:p w14:paraId="3602AF29" w14:textId="77777777" w:rsidR="00E97B64" w:rsidRDefault="00324CFC" w:rsidP="00E97B64">
      <w:pPr>
        <w:pStyle w:val="ListParagraph"/>
        <w:numPr>
          <w:ilvl w:val="0"/>
          <w:numId w:val="5"/>
        </w:numPr>
      </w:pPr>
      <w:r>
        <w:t>Other non-profits</w:t>
      </w:r>
    </w:p>
    <w:p w14:paraId="230F620D" w14:textId="2418DECB" w:rsidR="0009153B" w:rsidRDefault="0009153B" w:rsidP="0009153B">
      <w:pPr>
        <w:pStyle w:val="ListParagraph"/>
        <w:numPr>
          <w:ilvl w:val="0"/>
          <w:numId w:val="5"/>
        </w:numPr>
      </w:pPr>
      <w:r>
        <w:t>Federal Funders (SAMHSA, NIDA)</w:t>
      </w:r>
    </w:p>
    <w:p w14:paraId="200681DA" w14:textId="77777777" w:rsidR="00324CFC" w:rsidRDefault="00324CFC" w:rsidP="00E97B64">
      <w:pPr>
        <w:pStyle w:val="ListParagraph"/>
        <w:numPr>
          <w:ilvl w:val="0"/>
          <w:numId w:val="5"/>
        </w:numPr>
      </w:pPr>
      <w:r>
        <w:t>Patrick Kennedy Foundation (onemind.org)</w:t>
      </w:r>
    </w:p>
    <w:p w14:paraId="34B04663" w14:textId="77777777" w:rsidR="00324CFC" w:rsidRPr="00E97B64" w:rsidRDefault="00324CFC" w:rsidP="00E97B64">
      <w:pPr>
        <w:pStyle w:val="ListParagraph"/>
        <w:numPr>
          <w:ilvl w:val="0"/>
          <w:numId w:val="5"/>
        </w:numPr>
      </w:pPr>
      <w:r>
        <w:t xml:space="preserve">Untied Conference of Mayors </w:t>
      </w:r>
    </w:p>
    <w:p w14:paraId="698914A9" w14:textId="77777777" w:rsidR="00707A29" w:rsidRDefault="00707A29" w:rsidP="00707A29">
      <w:pPr>
        <w:rPr>
          <w:b/>
        </w:rPr>
      </w:pPr>
    </w:p>
    <w:p w14:paraId="4AEA8949" w14:textId="77777777" w:rsidR="00324CFC" w:rsidRDefault="00324CFC" w:rsidP="00707A29">
      <w:pPr>
        <w:rPr>
          <w:b/>
        </w:rPr>
      </w:pPr>
      <w:r>
        <w:rPr>
          <w:b/>
        </w:rPr>
        <w:t>CEDR</w:t>
      </w:r>
    </w:p>
    <w:p w14:paraId="22A192F5" w14:textId="4DCD8F15" w:rsidR="00324CFC" w:rsidRDefault="00324CFC" w:rsidP="00707A29">
      <w:r>
        <w:t>Emergency Database in development: Possible resource for da</w:t>
      </w:r>
      <w:r w:rsidR="00462FD0">
        <w:t xml:space="preserve">tabase questions for ED </w:t>
      </w:r>
      <w:proofErr w:type="gramStart"/>
      <w:r w:rsidR="00462FD0">
        <w:t>numbers,</w:t>
      </w:r>
      <w:proofErr w:type="gramEnd"/>
      <w:r w:rsidR="00462FD0">
        <w:t xml:space="preserve"> will look into this as a comparison database for </w:t>
      </w:r>
    </w:p>
    <w:p w14:paraId="2B8F87E3" w14:textId="77777777" w:rsidR="00324CFC" w:rsidRDefault="00324CFC" w:rsidP="00707A29"/>
    <w:p w14:paraId="3C5CE2DC" w14:textId="77777777" w:rsidR="00324CFC" w:rsidRDefault="00324CFC" w:rsidP="00707A29">
      <w:pPr>
        <w:rPr>
          <w:b/>
        </w:rPr>
      </w:pPr>
      <w:r>
        <w:rPr>
          <w:b/>
        </w:rPr>
        <w:t>Website</w:t>
      </w:r>
    </w:p>
    <w:p w14:paraId="5277F221" w14:textId="61F6E55B" w:rsidR="00324CFC" w:rsidRDefault="00324CFC" w:rsidP="00707A29">
      <w:r>
        <w:t xml:space="preserve">Melanie Lippmann showed development of website with goals of: </w:t>
      </w:r>
    </w:p>
    <w:p w14:paraId="5E90BE84" w14:textId="77777777" w:rsidR="00324CFC" w:rsidRDefault="00324CFC" w:rsidP="00324CFC">
      <w:pPr>
        <w:pStyle w:val="ListParagraph"/>
        <w:numPr>
          <w:ilvl w:val="0"/>
          <w:numId w:val="6"/>
        </w:numPr>
      </w:pPr>
      <w:r>
        <w:t>Collaboration</w:t>
      </w:r>
    </w:p>
    <w:p w14:paraId="71E9C8AF" w14:textId="77777777" w:rsidR="00324CFC" w:rsidRDefault="00324CFC" w:rsidP="00324CFC">
      <w:pPr>
        <w:pStyle w:val="ListParagraph"/>
        <w:numPr>
          <w:ilvl w:val="0"/>
          <w:numId w:val="6"/>
        </w:numPr>
      </w:pPr>
      <w:r>
        <w:t>Promotion</w:t>
      </w:r>
    </w:p>
    <w:p w14:paraId="30C4CFA5" w14:textId="77777777" w:rsidR="00324CFC" w:rsidRPr="00324CFC" w:rsidRDefault="00324CFC" w:rsidP="00324CFC">
      <w:pPr>
        <w:pStyle w:val="ListParagraph"/>
        <w:numPr>
          <w:ilvl w:val="0"/>
          <w:numId w:val="6"/>
        </w:numPr>
      </w:pPr>
      <w:r>
        <w:t>Data consolidation</w:t>
      </w:r>
    </w:p>
    <w:p w14:paraId="095EC057" w14:textId="77777777" w:rsidR="00324CFC" w:rsidRDefault="00324CFC" w:rsidP="00707A29"/>
    <w:p w14:paraId="13058374" w14:textId="77777777" w:rsidR="00324CFC" w:rsidRDefault="00324CFC" w:rsidP="00707A29">
      <w:pPr>
        <w:rPr>
          <w:b/>
        </w:rPr>
      </w:pPr>
      <w:r>
        <w:rPr>
          <w:b/>
        </w:rPr>
        <w:t>Summit in Washington DC</w:t>
      </w:r>
    </w:p>
    <w:p w14:paraId="5590B54F" w14:textId="7C3E17E2" w:rsidR="00324CFC" w:rsidRDefault="00C547A4" w:rsidP="00707A29">
      <w:r>
        <w:t>Tentatively planned for May</w:t>
      </w:r>
      <w:r w:rsidR="000C32F3">
        <w:t xml:space="preserve"> 14</w:t>
      </w:r>
      <w:r>
        <w:t xml:space="preserve"> 2016 to coincide with ACEP’s leadership and advocacy meeting.</w:t>
      </w:r>
    </w:p>
    <w:p w14:paraId="7ABAF143" w14:textId="2FB635E3" w:rsidR="000C32F3" w:rsidRDefault="000C32F3" w:rsidP="000C32F3">
      <w:pPr>
        <w:pStyle w:val="ListParagraph"/>
        <w:numPr>
          <w:ilvl w:val="0"/>
          <w:numId w:val="8"/>
        </w:numPr>
      </w:pPr>
      <w:r>
        <w:t>Many felt summit would be important to add legitimacy to NSC and to court funding</w:t>
      </w:r>
    </w:p>
    <w:p w14:paraId="2B886C12" w14:textId="671EA077" w:rsidR="00C547A4" w:rsidRPr="00324CFC" w:rsidRDefault="00C547A4" w:rsidP="00C547A4">
      <w:pPr>
        <w:pStyle w:val="ListParagraph"/>
        <w:numPr>
          <w:ilvl w:val="0"/>
          <w:numId w:val="7"/>
        </w:numPr>
      </w:pPr>
      <w:r>
        <w:t xml:space="preserve">Stay tuned for more </w:t>
      </w:r>
      <w:proofErr w:type="gramStart"/>
      <w:r>
        <w:t xml:space="preserve">information </w:t>
      </w:r>
      <w:r w:rsidR="00873769">
        <w:t>,</w:t>
      </w:r>
      <w:proofErr w:type="gramEnd"/>
      <w:r w:rsidR="00873769">
        <w:t xml:space="preserve"> but we are actively organizing this meeting.</w:t>
      </w:r>
    </w:p>
    <w:sectPr w:rsidR="00C547A4" w:rsidRPr="00324CFC" w:rsidSect="00C975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75F23"/>
    <w:multiLevelType w:val="hybridMultilevel"/>
    <w:tmpl w:val="2BC4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2070B"/>
    <w:multiLevelType w:val="hybridMultilevel"/>
    <w:tmpl w:val="CAFA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F4BA3"/>
    <w:multiLevelType w:val="hybridMultilevel"/>
    <w:tmpl w:val="0316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F65F9"/>
    <w:multiLevelType w:val="hybridMultilevel"/>
    <w:tmpl w:val="7AA8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C7F1A"/>
    <w:multiLevelType w:val="hybridMultilevel"/>
    <w:tmpl w:val="C2A4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00D35"/>
    <w:multiLevelType w:val="hybridMultilevel"/>
    <w:tmpl w:val="CAC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44F0D"/>
    <w:multiLevelType w:val="hybridMultilevel"/>
    <w:tmpl w:val="B2D2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50C93"/>
    <w:multiLevelType w:val="hybridMultilevel"/>
    <w:tmpl w:val="4438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D19"/>
    <w:rsid w:val="0009153B"/>
    <w:rsid w:val="000C32F3"/>
    <w:rsid w:val="000C60EF"/>
    <w:rsid w:val="00324CFC"/>
    <w:rsid w:val="003E359E"/>
    <w:rsid w:val="00410DD1"/>
    <w:rsid w:val="00462FD0"/>
    <w:rsid w:val="005B445E"/>
    <w:rsid w:val="00707A29"/>
    <w:rsid w:val="00873769"/>
    <w:rsid w:val="009D7BA4"/>
    <w:rsid w:val="00C547A4"/>
    <w:rsid w:val="00C975FB"/>
    <w:rsid w:val="00E97B64"/>
    <w:rsid w:val="00F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AA6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19"/>
    <w:pPr>
      <w:ind w:left="720"/>
      <w:contextualSpacing/>
    </w:pPr>
  </w:style>
  <w:style w:type="character" w:customStyle="1" w:styleId="gi">
    <w:name w:val="gi"/>
    <w:basedOn w:val="DefaultParagraphFont"/>
    <w:rsid w:val="00462FD0"/>
  </w:style>
  <w:style w:type="character" w:styleId="Hyperlink">
    <w:name w:val="Hyperlink"/>
    <w:basedOn w:val="DefaultParagraphFont"/>
    <w:uiPriority w:val="99"/>
    <w:unhideWhenUsed/>
    <w:rsid w:val="00462FD0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462FD0"/>
  </w:style>
  <w:style w:type="character" w:customStyle="1" w:styleId="gd">
    <w:name w:val="gd"/>
    <w:basedOn w:val="DefaultParagraphFont"/>
    <w:rsid w:val="00462FD0"/>
  </w:style>
  <w:style w:type="character" w:customStyle="1" w:styleId="il">
    <w:name w:val="il"/>
    <w:basedOn w:val="DefaultParagraphFont"/>
    <w:rsid w:val="00462FD0"/>
  </w:style>
  <w:style w:type="paragraph" w:styleId="NormalWeb">
    <w:name w:val="Normal (Web)"/>
    <w:basedOn w:val="Normal"/>
    <w:uiPriority w:val="99"/>
    <w:semiHidden/>
    <w:unhideWhenUsed/>
    <w:rsid w:val="008737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19"/>
    <w:pPr>
      <w:ind w:left="720"/>
      <w:contextualSpacing/>
    </w:pPr>
  </w:style>
  <w:style w:type="character" w:customStyle="1" w:styleId="gi">
    <w:name w:val="gi"/>
    <w:basedOn w:val="DefaultParagraphFont"/>
    <w:rsid w:val="00462FD0"/>
  </w:style>
  <w:style w:type="character" w:styleId="Hyperlink">
    <w:name w:val="Hyperlink"/>
    <w:basedOn w:val="DefaultParagraphFont"/>
    <w:uiPriority w:val="99"/>
    <w:unhideWhenUsed/>
    <w:rsid w:val="00462FD0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462FD0"/>
  </w:style>
  <w:style w:type="character" w:customStyle="1" w:styleId="gd">
    <w:name w:val="gd"/>
    <w:basedOn w:val="DefaultParagraphFont"/>
    <w:rsid w:val="00462FD0"/>
  </w:style>
  <w:style w:type="character" w:customStyle="1" w:styleId="il">
    <w:name w:val="il"/>
    <w:basedOn w:val="DefaultParagraphFont"/>
    <w:rsid w:val="00462FD0"/>
  </w:style>
  <w:style w:type="paragraph" w:styleId="NormalWeb">
    <w:name w:val="Normal (Web)"/>
    <w:basedOn w:val="Normal"/>
    <w:uiPriority w:val="99"/>
    <w:semiHidden/>
    <w:unhideWhenUsed/>
    <w:rsid w:val="008737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Keseg@Columbus.gov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singh@acep.org" TargetMode="External"/><Relationship Id="rId7" Type="http://schemas.openxmlformats.org/officeDocument/2006/relationships/hyperlink" Target="mailto:nrichmond@medstar911.org" TargetMode="External"/><Relationship Id="rId8" Type="http://schemas.openxmlformats.org/officeDocument/2006/relationships/hyperlink" Target="mailto:Whitney.Barrett@dhha.org" TargetMode="External"/><Relationship Id="rId9" Type="http://schemas.openxmlformats.org/officeDocument/2006/relationships/hyperlink" Target="mailto:aliciak@bcm.edu" TargetMode="External"/><Relationship Id="rId10" Type="http://schemas.openxmlformats.org/officeDocument/2006/relationships/hyperlink" Target="mailto:jaugustine@em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584</Words>
  <Characters>3331</Characters>
  <Application>Microsoft Macintosh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Warren</dc:creator>
  <cp:keywords/>
  <dc:description/>
  <cp:lastModifiedBy>Otis Warren</cp:lastModifiedBy>
  <cp:revision>6</cp:revision>
  <dcterms:created xsi:type="dcterms:W3CDTF">2015-11-05T16:31:00Z</dcterms:created>
  <dcterms:modified xsi:type="dcterms:W3CDTF">2015-11-09T16:37:00Z</dcterms:modified>
</cp:coreProperties>
</file>