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c2d30"/>
          <w:sz w:val="28"/>
          <w:szCs w:val="28"/>
        </w:rPr>
      </w:pPr>
      <w:r>
        <w:rPr>
          <w:rFonts w:eastAsia="Times New Roman"/>
          <w:color w:val="2c2d30"/>
          <w:sz w:val="28"/>
          <w:szCs w:val="28"/>
        </w:rPr>
        <w:t>Задание: Создайте простое веб-приложение с использованием Maven и Gradle. Сравните их возможности и поделитесь своими мыслями.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tbl>
      <w:tblPr>
        <w:tblStyle w:val="TableGrid"/>
        <w:name w:val="Таблица1"/>
        <w:tabOrder w:val="0"/>
        <w:jc w:val="left"/>
        <w:tblInd w:w="0" w:type="dxa"/>
        <w:tblW w:w="9640" w:type="dxa"/>
        <w:pPr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  <w:rPr>
            <w:rFonts w:eastAsia="Times New Roman"/>
            <w:sz w:val="28"/>
            <w:szCs w:val="28"/>
          </w:rPr>
        </w:pPr>
        <w:tblLook w:val="04A0" w:firstRow="1" w:lastRow="0" w:firstColumn="1" w:lastColumn="0" w:noHBand="0" w:noVBand="1"/>
      </w:tblPr>
      <w:tblGrid>
        <w:gridCol w:w="4820"/>
        <w:gridCol w:w="4820"/>
      </w:tblGrid>
      <w:tr>
        <w:trPr>
          <w:tblHeader w:val="0"/>
          <w:cantSplit w:val="0"/>
          <w:trHeight w:val="469" w:hRule="atLeast"/>
        </w:trPr>
        <w:tc>
          <w:tcPr>
            <w:tcW w:w="2500" w:type="pct"/>
            <w:tmTcPr id="1729355425" protected="0"/>
          </w:tcPr>
          <w:p>
            <w:pPr>
              <w:spacing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Maven</w:t>
            </w:r>
          </w:p>
        </w:tc>
        <w:tc>
          <w:tcPr>
            <w:tcW w:w="2500" w:type="pct"/>
            <w:tmTcPr id="1729355425" protected="0"/>
          </w:tcPr>
          <w:p>
            <w:pPr>
              <w:spacing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Gradle</w:t>
            </w:r>
          </w:p>
        </w:tc>
      </w:tr>
      <w:tr>
        <w:trPr>
          <w:tblHeader w:val="0"/>
          <w:cantSplit w:val="0"/>
          <w:trHeight w:val="696" w:hRule="atLeast"/>
        </w:trPr>
        <w:tc>
          <w:tcPr>
            <w:tcW w:w="2500" w:type="pct"/>
            <w:tmTcPr id="1729355425" protected="0"/>
          </w:tcPr>
          <w:p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pom.xml строится на тегах</w:t>
            </w:r>
          </w:p>
        </w:tc>
        <w:tc>
          <w:tcPr>
            <w:tcW w:w="2500" w:type="pct"/>
            <w:tmTcPr id="1729355425" protected="0"/>
          </w:tcPr>
          <w:p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build.grade выглядит как код на пайтоне - быстрее считывается</w:t>
            </w:r>
          </w:p>
        </w:tc>
      </w:tr>
      <w:tr>
        <w:trPr>
          <w:tblHeader w:val="0"/>
          <w:cantSplit w:val="0"/>
          <w:trHeight w:val="473" w:hRule="atLeast"/>
        </w:trPr>
        <w:tc>
          <w:tcPr>
            <w:tcW w:w="5000" w:type="pct"/>
            <w:gridSpan w:val="2"/>
            <w:tmTcPr id="1729355425" protected="0"/>
          </w:tcPr>
          <w:p>
            <w:pPr>
              <w:spacing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скорость сложно отследить на небольших проектах</w:t>
            </w:r>
          </w:p>
        </w:tc>
      </w:tr>
      <w:tr>
        <w:trPr>
          <w:tblHeader w:val="0"/>
          <w:cantSplit w:val="0"/>
          <w:trHeight w:val="766" w:hRule="atLeast"/>
        </w:trPr>
        <w:tc>
          <w:tcPr>
            <w:tcW w:w="2500" w:type="pct"/>
            <w:tmTcPr id="1729355425" protected="0"/>
          </w:tcPr>
          <w:p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относительно старый выпуск - использует стандарты, не столь гибкий</w:t>
            </w:r>
          </w:p>
        </w:tc>
        <w:tc>
          <w:tcPr>
            <w:tcW w:w="2500" w:type="pct"/>
            <w:tmTcPr id="1729355425" protected="0"/>
          </w:tcPr>
          <w:p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гибче и современней - проще добавить больше деталей</w:t>
            </w:r>
          </w:p>
        </w:tc>
      </w:tr>
      <w:tr>
        <w:trPr>
          <w:tblHeader w:val="0"/>
          <w:cantSplit w:val="0"/>
          <w:trHeight w:val="523" w:hRule="atLeast"/>
        </w:trPr>
        <w:tc>
          <w:tcPr>
            <w:tcW w:w="5000" w:type="pct"/>
            <w:gridSpan w:val="2"/>
            <w:tmTcPr id="1729355425" protected="0"/>
          </w:tcPr>
          <w:p>
            <w:pPr>
              <w:spacing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сообщество обещало быть одинаково большим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Из мыслей - смотреть что чаще используют в компании и на проект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29355425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2024-10-19T15:01:24Z</dcterms:created>
  <dcterms:modified xsi:type="dcterms:W3CDTF">2024-10-19T16:30:25Z</dcterms:modified>
</cp:coreProperties>
</file>