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8B" w:rsidRDefault="0062558B" w:rsidP="0062558B">
      <w:pPr>
        <w:spacing w:after="212" w:line="256" w:lineRule="auto"/>
        <w:ind w:left="56" w:right="46" w:hanging="10"/>
        <w:jc w:val="center"/>
      </w:pPr>
      <w:r>
        <w:rPr>
          <w:rFonts w:ascii="Tahoma" w:eastAsia="Tahoma" w:hAnsi="Tahoma" w:cs="Tahoma"/>
          <w:b/>
          <w:sz w:val="39"/>
        </w:rPr>
        <w:t>Mi a szoftvertesztelés?</w:t>
      </w:r>
    </w:p>
    <w:p w:rsidR="0062558B" w:rsidRDefault="0062558B" w:rsidP="0062558B">
      <w:pPr>
        <w:spacing w:after="14"/>
        <w:ind w:firstLine="300"/>
      </w:pPr>
      <w:r>
        <w:t xml:space="preserve">Ha egy mondatban kellene megválaszolnunk a fenti kérdést, ilyen választ adhatnánk rá: </w:t>
      </w:r>
      <w:r>
        <w:rPr>
          <w:b/>
        </w:rPr>
        <w:t>a szoftvertesztelés a szoftverfejlesztési folyamatot tervezetten kísérő, azzal szorosan összefüggő, ám annak önálló része, melynek célja a tesztelt szoftver minőségének feltárása</w:t>
      </w:r>
      <w:r>
        <w:t>.</w:t>
      </w:r>
    </w:p>
    <w:p w:rsidR="0062558B" w:rsidRDefault="0062558B" w:rsidP="0062558B">
      <w:pPr>
        <w:ind w:left="-15"/>
      </w:pPr>
      <w:r>
        <w:t xml:space="preserve">A szoftverek tesztelését megtervező, végrehajtó és az eredményeket kiértékelő szakembert </w:t>
      </w:r>
      <w:r>
        <w:rPr>
          <w:b/>
        </w:rPr>
        <w:t>szoftvertesztelőnek</w:t>
      </w:r>
      <w:r>
        <w:t xml:space="preserve">, </w:t>
      </w:r>
      <w:r>
        <w:rPr>
          <w:b/>
        </w:rPr>
        <w:t>tesztmérn</w:t>
      </w:r>
      <w:r w:rsidR="00ED1711">
        <w:rPr>
          <w:b/>
        </w:rPr>
        <w:t>ö</w:t>
      </w:r>
      <w:r>
        <w:rPr>
          <w:b/>
        </w:rPr>
        <w:t>knek</w:t>
      </w:r>
      <w:r>
        <w:t xml:space="preserve"> nevezik (ez angolul </w:t>
      </w:r>
      <w:proofErr w:type="spellStart"/>
      <w:r>
        <w:t>tester</w:t>
      </w:r>
      <w:proofErr w:type="spellEnd"/>
      <w:r>
        <w:t xml:space="preserve">, ill. test </w:t>
      </w:r>
      <w:proofErr w:type="spellStart"/>
      <w:r>
        <w:t>engineer</w:t>
      </w:r>
      <w:proofErr w:type="spellEnd"/>
      <w:r>
        <w:t>).</w:t>
      </w:r>
    </w:p>
    <w:p w:rsidR="0062558B" w:rsidRDefault="0062558B" w:rsidP="0062558B">
      <w:pPr>
        <w:ind w:left="-15"/>
      </w:pPr>
    </w:p>
    <w:p w:rsidR="00766EF2" w:rsidRPr="00766EF2" w:rsidRDefault="0062558B" w:rsidP="00766EF2">
      <w:pPr>
        <w:pStyle w:val="Cmsor2"/>
        <w:ind w:left="56" w:right="46"/>
        <w:rPr>
          <w:color w:val="002060"/>
        </w:rPr>
      </w:pPr>
      <w:r w:rsidRPr="00AE6106">
        <w:rPr>
          <w:color w:val="auto"/>
        </w:rPr>
        <w:t>.</w:t>
      </w:r>
      <w:r w:rsidR="00766EF2" w:rsidRPr="00766EF2">
        <w:rPr>
          <w:color w:val="auto"/>
        </w:rPr>
        <w:t xml:space="preserve"> </w:t>
      </w:r>
      <w:r w:rsidR="00766EF2" w:rsidRPr="00766EF2">
        <w:rPr>
          <w:color w:val="002060"/>
        </w:rPr>
        <w:t>A tesztelés célja</w:t>
      </w:r>
    </w:p>
    <w:p w:rsidR="00766EF2" w:rsidRPr="00766EF2" w:rsidRDefault="00766EF2" w:rsidP="00766EF2">
      <w:pPr>
        <w:ind w:left="-15"/>
        <w:rPr>
          <w:color w:val="002060"/>
        </w:rPr>
      </w:pPr>
      <w:r w:rsidRPr="00766EF2">
        <w:rPr>
          <w:color w:val="002060"/>
        </w:rPr>
        <w:t xml:space="preserve">A szoftvertesztelés egyik célja </w:t>
      </w:r>
      <w:proofErr w:type="gramStart"/>
      <w:r w:rsidRPr="00766EF2">
        <w:rPr>
          <w:color w:val="002060"/>
        </w:rPr>
        <w:t>a</w:t>
      </w:r>
      <w:proofErr w:type="gramEnd"/>
      <w:r w:rsidRPr="00766EF2">
        <w:rPr>
          <w:color w:val="002060"/>
        </w:rPr>
        <w:t xml:space="preserve"> </w:t>
      </w:r>
    </w:p>
    <w:p w:rsidR="00766EF2" w:rsidRPr="00766EF2" w:rsidRDefault="00766EF2" w:rsidP="00766EF2">
      <w:pPr>
        <w:pStyle w:val="Listaszerbekezds"/>
        <w:numPr>
          <w:ilvl w:val="0"/>
          <w:numId w:val="1"/>
        </w:numPr>
        <w:rPr>
          <w:color w:val="002060"/>
        </w:rPr>
      </w:pPr>
      <w:r w:rsidRPr="00766EF2">
        <w:rPr>
          <w:b/>
          <w:color w:val="002060"/>
        </w:rPr>
        <w:t>hibák bekövetkeztének csökkentése, vagy kiküszöbölése</w:t>
      </w:r>
      <w:r w:rsidRPr="00766EF2">
        <w:rPr>
          <w:color w:val="002060"/>
        </w:rPr>
        <w:t>.</w:t>
      </w:r>
    </w:p>
    <w:p w:rsidR="00766EF2" w:rsidRPr="00766EF2" w:rsidRDefault="00766EF2" w:rsidP="00766EF2">
      <w:pPr>
        <w:ind w:left="-15"/>
        <w:rPr>
          <w:color w:val="002060"/>
        </w:rPr>
      </w:pPr>
      <w:r w:rsidRPr="00766EF2">
        <w:rPr>
          <w:color w:val="002060"/>
        </w:rPr>
        <w:t xml:space="preserve">Másik célja </w:t>
      </w:r>
    </w:p>
    <w:p w:rsidR="0062558B" w:rsidRPr="00AE6106" w:rsidRDefault="00766EF2" w:rsidP="00766EF2">
      <w:pPr>
        <w:pStyle w:val="Listaszerbekezds"/>
        <w:numPr>
          <w:ilvl w:val="0"/>
          <w:numId w:val="1"/>
        </w:numPr>
        <w:rPr>
          <w:b/>
          <w:color w:val="auto"/>
        </w:rPr>
      </w:pPr>
      <w:r w:rsidRPr="00766EF2">
        <w:rPr>
          <w:color w:val="002060"/>
        </w:rPr>
        <w:t xml:space="preserve">olyan </w:t>
      </w:r>
      <w:proofErr w:type="gramStart"/>
      <w:r w:rsidRPr="00766EF2">
        <w:rPr>
          <w:color w:val="002060"/>
        </w:rPr>
        <w:t>információk</w:t>
      </w:r>
      <w:proofErr w:type="gramEnd"/>
      <w:r w:rsidRPr="00766EF2">
        <w:rPr>
          <w:color w:val="002060"/>
        </w:rPr>
        <w:t xml:space="preserve"> előállítása, melyek alapján kijelentéseket lehet </w:t>
      </w:r>
      <w:r w:rsidRPr="00766EF2">
        <w:rPr>
          <w:b/>
          <w:color w:val="002060"/>
        </w:rPr>
        <w:t>megfogalmazni a szoftver minőségéről és döntéseket lehet hozni a fejlesztéssel kapcsolatban</w:t>
      </w:r>
    </w:p>
    <w:p w:rsidR="0062558B" w:rsidRPr="00BC713E" w:rsidRDefault="0062558B" w:rsidP="0098664D">
      <w:pPr>
        <w:pStyle w:val="Cmsor1"/>
        <w:rPr>
          <w:sz w:val="32"/>
        </w:rPr>
      </w:pPr>
    </w:p>
    <w:p w:rsidR="0098664D" w:rsidRPr="0062558B" w:rsidRDefault="0098664D" w:rsidP="0098664D">
      <w:pPr>
        <w:pStyle w:val="Cmsor1"/>
        <w:rPr>
          <w:sz w:val="48"/>
        </w:rPr>
      </w:pPr>
      <w:r w:rsidRPr="0062558B">
        <w:rPr>
          <w:sz w:val="48"/>
        </w:rPr>
        <w:t>2. A tesztelés alapfogalmai</w:t>
      </w:r>
    </w:p>
    <w:p w:rsidR="0098664D" w:rsidRDefault="0098664D" w:rsidP="0098664D">
      <w:pPr>
        <w:ind w:left="-15"/>
      </w:pPr>
      <w:r>
        <w:t>A szoftvertesztelés alapfogalmai alapvetően angol fogalmak, így magyarításuk nehezen, vagy nem lehetséges.</w:t>
      </w:r>
    </w:p>
    <w:p w:rsidR="0003516C" w:rsidRDefault="0098664D" w:rsidP="0003516C">
      <w:pPr>
        <w:ind w:left="-15"/>
      </w:pPr>
      <w:r>
        <w:t>Ennek figyelembevételével ismertetjük a szoftvertesztelés alapvető fogalmait.</w:t>
      </w:r>
    </w:p>
    <w:p w:rsidR="00BC713E" w:rsidRDefault="00BC713E" w:rsidP="0003516C">
      <w:pPr>
        <w:ind w:left="-15"/>
      </w:pPr>
    </w:p>
    <w:p w:rsidR="00BC713E" w:rsidRDefault="00BC713E" w:rsidP="0003516C">
      <w:pPr>
        <w:ind w:left="-15"/>
      </w:pPr>
    </w:p>
    <w:p w:rsidR="0003516C" w:rsidRDefault="0003516C" w:rsidP="0003516C">
      <w:pPr>
        <w:ind w:left="-15"/>
      </w:pPr>
    </w:p>
    <w:p w:rsidR="0098664D" w:rsidRPr="006A48D5" w:rsidRDefault="0098664D" w:rsidP="006A48D5">
      <w:pPr>
        <w:pStyle w:val="Cmsor2"/>
        <w:ind w:left="56" w:right="46"/>
      </w:pPr>
      <w:r w:rsidRPr="006A48D5">
        <w:lastRenderedPageBreak/>
        <w:t>A hiba fogalma</w:t>
      </w:r>
    </w:p>
    <w:p w:rsidR="0098664D" w:rsidRDefault="0098664D" w:rsidP="0098664D">
      <w:pPr>
        <w:spacing w:after="393"/>
        <w:ind w:left="-15"/>
      </w:pPr>
      <w:r>
        <w:t>Miért tartalmazhatnak a szoftverek hibákat? A válasz egyszerű: mert emberek készítik őket. Az ember pedig esendő és semmiképpen sem tévedhetetlen. (Valójában a számítógépek sem azok, de szeretjük azt hinni, hogy tévedhetetlenek.)</w:t>
      </w:r>
    </w:p>
    <w:p w:rsidR="0098664D" w:rsidRDefault="0098664D" w:rsidP="0098664D">
      <w:pPr>
        <w:ind w:left="300" w:firstLine="0"/>
      </w:pPr>
      <w:r>
        <w:t>Ismerjük meg a hibák különböző fogalmait!</w:t>
      </w:r>
    </w:p>
    <w:p w:rsidR="0098664D" w:rsidRDefault="0098664D" w:rsidP="0098664D">
      <w:pPr>
        <w:ind w:left="-15"/>
      </w:pPr>
      <w:r>
        <w:rPr>
          <w:b/>
        </w:rPr>
        <w:t>Hibázás</w:t>
      </w:r>
      <w:r>
        <w:t xml:space="preserve"> (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mistake</w:t>
      </w:r>
      <w:proofErr w:type="spellEnd"/>
      <w:r>
        <w:t>): ez a hibafogalom egy hibajelenség létrehozásának, létrejöttének a folyamatát takarja.</w:t>
      </w:r>
    </w:p>
    <w:p w:rsidR="0098664D" w:rsidRDefault="0098664D" w:rsidP="0098664D">
      <w:pPr>
        <w:spacing w:after="14"/>
        <w:ind w:firstLine="300"/>
      </w:pPr>
      <w:r>
        <w:rPr>
          <w:b/>
        </w:rPr>
        <w:t>Hiba</w:t>
      </w:r>
      <w:r>
        <w:t xml:space="preserve"> (</w:t>
      </w:r>
      <w:proofErr w:type="spellStart"/>
      <w:r>
        <w:t>defect</w:t>
      </w:r>
      <w:proofErr w:type="spellEnd"/>
      <w:r>
        <w:t xml:space="preserve">, </w:t>
      </w:r>
      <w:proofErr w:type="gramStart"/>
      <w:r>
        <w:t>fault</w:t>
      </w:r>
      <w:proofErr w:type="gramEnd"/>
      <w:r>
        <w:t xml:space="preserve">, </w:t>
      </w:r>
      <w:proofErr w:type="spellStart"/>
      <w:r>
        <w:t>bug</w:t>
      </w:r>
      <w:proofErr w:type="spellEnd"/>
      <w:r>
        <w:t xml:space="preserve">): konkrét, kimutatható hibajelenség. </w:t>
      </w:r>
      <w:r>
        <w:rPr>
          <w:b/>
        </w:rPr>
        <w:t>A tesztelés elsődleges célja a hibák megtalálása és dokumentálása.</w:t>
      </w:r>
    </w:p>
    <w:p w:rsidR="0098664D" w:rsidRDefault="0098664D" w:rsidP="0098664D">
      <w:pPr>
        <w:spacing w:after="393"/>
        <w:ind w:left="-15"/>
      </w:pPr>
      <w:r>
        <w:rPr>
          <w:b/>
        </w:rPr>
        <w:t>Hibás működés</w:t>
      </w:r>
      <w:r>
        <w:t xml:space="preserve"> (</w:t>
      </w:r>
      <w:proofErr w:type="spellStart"/>
      <w:r>
        <w:t>failure</w:t>
      </w:r>
      <w:proofErr w:type="spellEnd"/>
      <w:r>
        <w:t>): a hibajelenségből eredő, az elvárttól eltérő működés, melyet nem emberi tényezők is okozhatnak (például, amikor áramszünet miatt leállnak szerverek).</w:t>
      </w:r>
    </w:p>
    <w:p w:rsidR="0098664D" w:rsidRDefault="0098664D" w:rsidP="0098664D">
      <w:pPr>
        <w:ind w:left="-15"/>
      </w:pPr>
      <w:r>
        <w:t xml:space="preserve">Az ún. </w:t>
      </w:r>
      <w:proofErr w:type="spellStart"/>
      <w:r>
        <w:rPr>
          <w:b/>
        </w:rPr>
        <w:t>debugging</w:t>
      </w:r>
      <w:proofErr w:type="spellEnd"/>
      <w:r>
        <w:t xml:space="preserve"> során a programozó felügyelt módban képes futtatni a szoftverét és képes a szoftver alkotóelemeinek ellenőrzésére. Tesztelésnek számít-e ez a fajta hibakeresés? A válasz egyértelműen: </w:t>
      </w:r>
      <w:r>
        <w:rPr>
          <w:b/>
        </w:rPr>
        <w:t>nem</w:t>
      </w:r>
      <w:r>
        <w:t xml:space="preserve">. A </w:t>
      </w:r>
      <w:proofErr w:type="spellStart"/>
      <w:r>
        <w:t>debugging</w:t>
      </w:r>
      <w:proofErr w:type="spellEnd"/>
      <w:r>
        <w:t xml:space="preserve"> a fejlesztési munkafolyamat fontos része, mely a forráskód megírását és a futtatható szoftver létrehozását, valamint javítását segíti. A tesztelő azonban nem így dolgozik.</w:t>
      </w:r>
    </w:p>
    <w:p w:rsidR="0098664D" w:rsidRDefault="0098664D" w:rsidP="0098664D">
      <w:pPr>
        <w:pStyle w:val="Cmsor2"/>
        <w:ind w:left="56" w:right="46"/>
      </w:pPr>
      <w:r>
        <w:t>Teszt</w:t>
      </w:r>
    </w:p>
    <w:p w:rsidR="0098664D" w:rsidRDefault="0098664D" w:rsidP="0098664D">
      <w:pPr>
        <w:ind w:left="-15"/>
      </w:pPr>
      <w:r>
        <w:t xml:space="preserve">A </w:t>
      </w:r>
      <w:r>
        <w:rPr>
          <w:b/>
        </w:rPr>
        <w:t>tesztelés</w:t>
      </w:r>
      <w:r>
        <w:t xml:space="preserve"> az a tevékenység, melynek során - előre meghatározott feltételek teljesülése esetén - a teszt tárgyát képező szoftver adott tulajdonságát szintén előre meghatározott ismérvek és feltételrendszerek alapján megvizsgáljuk, elemezzük, dokumentáljuk és összefoglaljuk. A teszttevékenység végrehajtását </w:t>
      </w:r>
      <w:r>
        <w:rPr>
          <w:b/>
        </w:rPr>
        <w:t>tesztvégrehajtásnak</w:t>
      </w:r>
      <w:r>
        <w:t xml:space="preserve">, </w:t>
      </w:r>
      <w:r>
        <w:rPr>
          <w:b/>
        </w:rPr>
        <w:t xml:space="preserve">tesztfuttatásnak (test </w:t>
      </w:r>
      <w:proofErr w:type="spellStart"/>
      <w:r>
        <w:rPr>
          <w:b/>
        </w:rPr>
        <w:t>run</w:t>
      </w:r>
      <w:proofErr w:type="spellEnd"/>
      <w:r>
        <w:rPr>
          <w:b/>
        </w:rPr>
        <w:t>)</w:t>
      </w:r>
      <w:r w:rsidR="006E13AE">
        <w:t xml:space="preserve"> nevezzük.</w:t>
      </w:r>
    </w:p>
    <w:p w:rsidR="006E13AE" w:rsidRDefault="006E13AE" w:rsidP="0098664D">
      <w:pPr>
        <w:ind w:left="-15"/>
      </w:pPr>
    </w:p>
    <w:p w:rsidR="0098664D" w:rsidRPr="00CF0465" w:rsidRDefault="0098664D" w:rsidP="0098664D">
      <w:pPr>
        <w:pStyle w:val="Cmsor2"/>
        <w:ind w:left="56" w:right="46"/>
        <w:rPr>
          <w:color w:val="002060"/>
        </w:rPr>
      </w:pPr>
      <w:r w:rsidRPr="00CF0465">
        <w:rPr>
          <w:color w:val="002060"/>
        </w:rPr>
        <w:lastRenderedPageBreak/>
        <w:t>Tesztkörnyezet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>A tesztkörnyezet egy olyan informatikai infrastruktúra, mely a leendő, vagy már meglévő éles rendszerinfrastruktúrát modellezi, ill. a felhasználás körülményeit képes szimulálni.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 xml:space="preserve">Tesztkörnyezet állhat egyetlen számítógépből, de akár több </w:t>
      </w:r>
      <w:proofErr w:type="gramStart"/>
      <w:r w:rsidRPr="00CF0465">
        <w:rPr>
          <w:color w:val="002060"/>
        </w:rPr>
        <w:t>kontinensen</w:t>
      </w:r>
      <w:proofErr w:type="gramEnd"/>
      <w:r w:rsidRPr="00CF0465">
        <w:rPr>
          <w:color w:val="002060"/>
        </w:rPr>
        <w:t xml:space="preserve"> szétszórt, hatalmas számítógépközpontokból is.</w:t>
      </w:r>
    </w:p>
    <w:p w:rsidR="0098664D" w:rsidRPr="00CF0465" w:rsidRDefault="0098664D" w:rsidP="0098664D">
      <w:pPr>
        <w:ind w:left="-15"/>
        <w:rPr>
          <w:color w:val="002060"/>
        </w:rPr>
      </w:pPr>
      <w:proofErr w:type="gramStart"/>
      <w:r w:rsidRPr="00CF0465">
        <w:rPr>
          <w:color w:val="002060"/>
        </w:rPr>
        <w:t>Ideális</w:t>
      </w:r>
      <w:proofErr w:type="gramEnd"/>
      <w:r w:rsidRPr="00CF0465">
        <w:rPr>
          <w:color w:val="002060"/>
        </w:rPr>
        <w:t xml:space="preserve"> esetben a tesztkörnyezet tulajdonságai megegyeznek az éles környezetével. A költségek kímélése végett a valóságban az éles rendszer paramétereihez közeli </w:t>
      </w:r>
      <w:proofErr w:type="spellStart"/>
      <w:r w:rsidRPr="00CF0465">
        <w:rPr>
          <w:color w:val="002060"/>
        </w:rPr>
        <w:t>tesztkörnyezeteket</w:t>
      </w:r>
      <w:proofErr w:type="spellEnd"/>
      <w:r w:rsidRPr="00CF0465">
        <w:rPr>
          <w:color w:val="002060"/>
        </w:rPr>
        <w:t xml:space="preserve"> szoktak létrehozni.</w:t>
      </w:r>
    </w:p>
    <w:p w:rsidR="0098664D" w:rsidRPr="00CF0465" w:rsidRDefault="0098664D" w:rsidP="0098664D">
      <w:pPr>
        <w:ind w:left="-15" w:firstLine="0"/>
        <w:rPr>
          <w:color w:val="002060"/>
        </w:rPr>
      </w:pPr>
      <w:r w:rsidRPr="00CF0465">
        <w:rPr>
          <w:color w:val="002060"/>
        </w:rPr>
        <w:t>Ez általában elegendő is szokott lenni.</w:t>
      </w:r>
    </w:p>
    <w:p w:rsidR="0098664D" w:rsidRPr="00CF0465" w:rsidRDefault="0098664D" w:rsidP="0098664D">
      <w:pPr>
        <w:spacing w:after="14"/>
        <w:ind w:left="295" w:hanging="10"/>
        <w:rPr>
          <w:color w:val="002060"/>
        </w:rPr>
      </w:pPr>
      <w:r w:rsidRPr="00CF0465">
        <w:rPr>
          <w:b/>
          <w:color w:val="002060"/>
        </w:rPr>
        <w:t>Éles rendszert tesztelésre használni tilos!</w:t>
      </w:r>
    </w:p>
    <w:p w:rsidR="006E13AE" w:rsidRPr="00CF0465" w:rsidRDefault="006E13AE" w:rsidP="0098664D">
      <w:pPr>
        <w:spacing w:after="14"/>
        <w:ind w:left="295" w:hanging="10"/>
        <w:rPr>
          <w:color w:val="002060"/>
        </w:rPr>
      </w:pPr>
    </w:p>
    <w:p w:rsidR="0098664D" w:rsidRDefault="0098664D" w:rsidP="0098664D">
      <w:pPr>
        <w:pStyle w:val="Cmsor3"/>
        <w:spacing w:after="207"/>
        <w:jc w:val="center"/>
      </w:pPr>
      <w:r>
        <w:rPr>
          <w:rFonts w:ascii="Tahoma" w:eastAsia="Tahoma" w:hAnsi="Tahoma" w:cs="Tahoma"/>
        </w:rPr>
        <w:t xml:space="preserve">Üzleti követelmény </w:t>
      </w:r>
      <w:r>
        <w:rPr>
          <w:rFonts w:ascii="Tahoma" w:eastAsia="Tahoma" w:hAnsi="Tahoma" w:cs="Tahoma"/>
          <w:b w:val="0"/>
        </w:rPr>
        <w:t xml:space="preserve">(business </w:t>
      </w:r>
      <w:proofErr w:type="spellStart"/>
      <w:r>
        <w:rPr>
          <w:rFonts w:ascii="Tahoma" w:eastAsia="Tahoma" w:hAnsi="Tahoma" w:cs="Tahoma"/>
          <w:b w:val="0"/>
        </w:rPr>
        <w:t>requirement</w:t>
      </w:r>
      <w:proofErr w:type="spellEnd"/>
      <w:r>
        <w:rPr>
          <w:rFonts w:ascii="Tahoma" w:eastAsia="Tahoma" w:hAnsi="Tahoma" w:cs="Tahoma"/>
          <w:b w:val="0"/>
        </w:rPr>
        <w:t>)</w:t>
      </w:r>
    </w:p>
    <w:p w:rsidR="0098664D" w:rsidRDefault="0098664D" w:rsidP="0098664D">
      <w:pPr>
        <w:ind w:left="-15"/>
      </w:pPr>
      <w:r>
        <w:t xml:space="preserve">Az üzleti követelményeket nem a tesztelők állítják fel, hanem az üzleti részleg felelősei. Egy tesztprojektben kell lennie egy </w:t>
      </w:r>
      <w:r>
        <w:rPr>
          <w:b/>
        </w:rPr>
        <w:t>üzleti elemzőnek</w:t>
      </w:r>
      <w:r>
        <w:t xml:space="preserve">, akinek az is feladata, hogy az üzleti oldal igényeit ún. </w:t>
      </w:r>
      <w:proofErr w:type="gramStart"/>
      <w:r>
        <w:rPr>
          <w:b/>
        </w:rPr>
        <w:t>üzleti</w:t>
      </w:r>
      <w:proofErr w:type="gramEnd"/>
      <w:r>
        <w:rPr>
          <w:b/>
        </w:rPr>
        <w:t xml:space="preserve"> folyamatokra</w:t>
      </w:r>
      <w:r>
        <w:t xml:space="preserve"> </w:t>
      </w:r>
      <w:proofErr w:type="spellStart"/>
      <w:r>
        <w:t>bontsa</w:t>
      </w:r>
      <w:proofErr w:type="spellEnd"/>
      <w:r>
        <w:t>.</w:t>
      </w:r>
    </w:p>
    <w:p w:rsidR="0098664D" w:rsidRDefault="0098664D" w:rsidP="0098664D">
      <w:pPr>
        <w:ind w:left="-15"/>
      </w:pPr>
      <w:r>
        <w:t>Ilyen üzleti folyamat lehet egy banki szoftver esetében például egy ügyfél hitelkérelmének elfogadása.</w:t>
      </w:r>
    </w:p>
    <w:p w:rsidR="0098664D" w:rsidRDefault="0098664D" w:rsidP="0098664D">
      <w:pPr>
        <w:ind w:left="-15"/>
      </w:pPr>
      <w:r>
        <w:t>Az üzleti követelmények soha nem technikai le</w:t>
      </w:r>
      <w:r w:rsidR="006E13AE">
        <w:t>írások, hanem folyamatleírások.</w:t>
      </w:r>
    </w:p>
    <w:p w:rsidR="006E13AE" w:rsidRDefault="006E13AE" w:rsidP="0098664D">
      <w:pPr>
        <w:ind w:left="-15"/>
      </w:pPr>
    </w:p>
    <w:p w:rsidR="0098664D" w:rsidRDefault="0098664D" w:rsidP="0098664D">
      <w:pPr>
        <w:pStyle w:val="Cmsor2"/>
        <w:ind w:left="56" w:right="46"/>
      </w:pPr>
      <w:r>
        <w:t xml:space="preserve">Felhasználási folyamatleírások </w:t>
      </w:r>
      <w:r>
        <w:rPr>
          <w:b w:val="0"/>
        </w:rPr>
        <w:t>(</w:t>
      </w:r>
      <w:proofErr w:type="spellStart"/>
      <w:r>
        <w:rPr>
          <w:b w:val="0"/>
        </w:rPr>
        <w:t>user</w:t>
      </w:r>
      <w:proofErr w:type="spellEnd"/>
      <w:r>
        <w:rPr>
          <w:b w:val="0"/>
        </w:rPr>
        <w:t xml:space="preserve"> story)</w:t>
      </w:r>
    </w:p>
    <w:p w:rsidR="0098664D" w:rsidRDefault="0098664D" w:rsidP="0098664D">
      <w:pPr>
        <w:ind w:left="-15"/>
      </w:pPr>
      <w:r>
        <w:t>Ezen leírások részletessége változó, de gyakran hasonlóak a tesztesetek tesztlépéseinek leírásához (lásd lentebb).</w:t>
      </w:r>
    </w:p>
    <w:p w:rsidR="0098664D" w:rsidRDefault="0098664D" w:rsidP="0098664D">
      <w:pPr>
        <w:ind w:left="-15"/>
      </w:pPr>
      <w:r>
        <w:t xml:space="preserve">Megfogalmaznak feltételeket, tevékenységeket és ún. </w:t>
      </w:r>
      <w:r>
        <w:rPr>
          <w:b/>
        </w:rPr>
        <w:t>elvárt eredményeket</w:t>
      </w:r>
      <w:r>
        <w:t>.</w:t>
      </w:r>
    </w:p>
    <w:p w:rsidR="00036DC3" w:rsidRDefault="00036DC3" w:rsidP="0098664D">
      <w:pPr>
        <w:ind w:left="-15"/>
      </w:pPr>
    </w:p>
    <w:p w:rsidR="0098664D" w:rsidRPr="00AB3461" w:rsidRDefault="0098664D" w:rsidP="0098664D">
      <w:pPr>
        <w:pStyle w:val="Cmsor2"/>
        <w:ind w:left="56" w:right="46"/>
        <w:rPr>
          <w:color w:val="auto"/>
        </w:rPr>
      </w:pPr>
      <w:r w:rsidRPr="00AB3461">
        <w:rPr>
          <w:color w:val="auto"/>
        </w:rPr>
        <w:lastRenderedPageBreak/>
        <w:t xml:space="preserve">Teszt szcenárió </w:t>
      </w:r>
      <w:r w:rsidRPr="00AB3461">
        <w:rPr>
          <w:b w:val="0"/>
          <w:color w:val="auto"/>
        </w:rPr>
        <w:t xml:space="preserve">(test </w:t>
      </w:r>
      <w:proofErr w:type="spellStart"/>
      <w:r w:rsidRPr="00AB3461">
        <w:rPr>
          <w:b w:val="0"/>
          <w:color w:val="auto"/>
        </w:rPr>
        <w:t>scenario</w:t>
      </w:r>
      <w:proofErr w:type="spellEnd"/>
      <w:r w:rsidRPr="00AB3461">
        <w:rPr>
          <w:b w:val="0"/>
          <w:color w:val="auto"/>
        </w:rPr>
        <w:t>)</w:t>
      </w:r>
    </w:p>
    <w:p w:rsidR="0098664D" w:rsidRPr="00AB3461" w:rsidRDefault="0098664D" w:rsidP="0098664D">
      <w:pPr>
        <w:ind w:left="-15"/>
        <w:rPr>
          <w:color w:val="auto"/>
        </w:rPr>
      </w:pPr>
      <w:r w:rsidRPr="00AB3461">
        <w:rPr>
          <w:color w:val="auto"/>
        </w:rPr>
        <w:t>A teszt szcenáriók az üzleti követelményekből levezetett összefoglaló leírások.</w:t>
      </w:r>
    </w:p>
    <w:p w:rsidR="0098664D" w:rsidRPr="00AB3461" w:rsidRDefault="0098664D" w:rsidP="0098664D">
      <w:pPr>
        <w:ind w:left="-15"/>
        <w:rPr>
          <w:color w:val="auto"/>
        </w:rPr>
      </w:pPr>
      <w:r w:rsidRPr="00AB3461">
        <w:rPr>
          <w:color w:val="auto"/>
        </w:rPr>
        <w:t>Itt jegyezzük meg, hogy a teszt szcenárió, felhasználási eset és üzleti követelmény a gyakorlatban nem feltétlenül különálló leírásokat jelent. Erre egységesen alkalmazott rendszer a gyakorlatban nincsen, projektenként változhat a megvalósításuk</w:t>
      </w:r>
      <w:r w:rsidR="006E13AE" w:rsidRPr="00AB3461">
        <w:rPr>
          <w:color w:val="auto"/>
        </w:rPr>
        <w:t>.</w:t>
      </w:r>
    </w:p>
    <w:p w:rsidR="006E13AE" w:rsidRDefault="006E13AE" w:rsidP="0098664D">
      <w:pPr>
        <w:ind w:left="-15"/>
      </w:pPr>
    </w:p>
    <w:p w:rsidR="0098664D" w:rsidRPr="00CF0465" w:rsidRDefault="0098664D" w:rsidP="0098664D">
      <w:pPr>
        <w:pStyle w:val="Cmsor3"/>
        <w:spacing w:after="207"/>
        <w:jc w:val="center"/>
        <w:rPr>
          <w:color w:val="002060"/>
        </w:rPr>
      </w:pPr>
      <w:r w:rsidRPr="00CF0465">
        <w:rPr>
          <w:rFonts w:ascii="Tahoma" w:eastAsia="Tahoma" w:hAnsi="Tahoma" w:cs="Tahoma"/>
          <w:color w:val="002060"/>
        </w:rPr>
        <w:t xml:space="preserve">Teszteset </w:t>
      </w:r>
      <w:r w:rsidRPr="00CF0465">
        <w:rPr>
          <w:rFonts w:ascii="Tahoma" w:eastAsia="Tahoma" w:hAnsi="Tahoma" w:cs="Tahoma"/>
          <w:b w:val="0"/>
          <w:color w:val="002060"/>
        </w:rPr>
        <w:t xml:space="preserve">(test </w:t>
      </w:r>
      <w:proofErr w:type="spellStart"/>
      <w:r w:rsidRPr="00CF0465">
        <w:rPr>
          <w:rFonts w:ascii="Tahoma" w:eastAsia="Tahoma" w:hAnsi="Tahoma" w:cs="Tahoma"/>
          <w:b w:val="0"/>
          <w:color w:val="002060"/>
        </w:rPr>
        <w:t>case</w:t>
      </w:r>
      <w:proofErr w:type="spellEnd"/>
      <w:r w:rsidRPr="00CF0465">
        <w:rPr>
          <w:rFonts w:ascii="Tahoma" w:eastAsia="Tahoma" w:hAnsi="Tahoma" w:cs="Tahoma"/>
          <w:b w:val="0"/>
          <w:color w:val="002060"/>
        </w:rPr>
        <w:t>)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 xml:space="preserve">A tesztesetek a tesztvégrehajtás során elvégzendő, </w:t>
      </w:r>
      <w:proofErr w:type="spellStart"/>
      <w:r w:rsidRPr="00CF0465">
        <w:rPr>
          <w:color w:val="002060"/>
        </w:rPr>
        <w:t>logikailag</w:t>
      </w:r>
      <w:proofErr w:type="spellEnd"/>
      <w:r w:rsidRPr="00CF0465">
        <w:rPr>
          <w:color w:val="002060"/>
        </w:rPr>
        <w:t xml:space="preserve"> összetartozó teszttevékenységek összességét jelentik.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>A teszteseteket különböző névkonvenciók alapján nevekkel szokás ellátni, melyek utalnak a teszt tárgyára.</w:t>
      </w:r>
    </w:p>
    <w:p w:rsidR="0098664D" w:rsidRDefault="0098664D" w:rsidP="0098664D">
      <w:pPr>
        <w:ind w:left="300" w:firstLine="0"/>
      </w:pPr>
      <w:r w:rsidRPr="00CF0465">
        <w:rPr>
          <w:color w:val="002060"/>
        </w:rPr>
        <w:t>Például: Test_#1_Új_ügyfél_felvétele</w:t>
      </w:r>
      <w:r>
        <w:br w:type="page"/>
      </w:r>
    </w:p>
    <w:p w:rsidR="0098664D" w:rsidRDefault="0098664D" w:rsidP="0098664D">
      <w:pPr>
        <w:pStyle w:val="Cmsor3"/>
        <w:spacing w:after="207"/>
        <w:jc w:val="center"/>
      </w:pPr>
      <w:r>
        <w:rPr>
          <w:rFonts w:ascii="Tahoma" w:eastAsia="Tahoma" w:hAnsi="Tahoma" w:cs="Tahoma"/>
        </w:rPr>
        <w:lastRenderedPageBreak/>
        <w:t xml:space="preserve">Tesztlépés </w:t>
      </w:r>
      <w:r>
        <w:rPr>
          <w:rFonts w:ascii="Tahoma" w:eastAsia="Tahoma" w:hAnsi="Tahoma" w:cs="Tahoma"/>
          <w:b w:val="0"/>
        </w:rPr>
        <w:t xml:space="preserve">(test </w:t>
      </w:r>
      <w:proofErr w:type="spellStart"/>
      <w:r>
        <w:rPr>
          <w:rFonts w:ascii="Tahoma" w:eastAsia="Tahoma" w:hAnsi="Tahoma" w:cs="Tahoma"/>
          <w:b w:val="0"/>
        </w:rPr>
        <w:t>step</w:t>
      </w:r>
      <w:proofErr w:type="spellEnd"/>
      <w:r>
        <w:rPr>
          <w:rFonts w:ascii="Tahoma" w:eastAsia="Tahoma" w:hAnsi="Tahoma" w:cs="Tahoma"/>
          <w:b w:val="0"/>
        </w:rPr>
        <w:t>)</w:t>
      </w:r>
    </w:p>
    <w:p w:rsidR="0098664D" w:rsidRDefault="0098664D" w:rsidP="0098664D">
      <w:pPr>
        <w:spacing w:after="0" w:line="259" w:lineRule="auto"/>
        <w:ind w:left="128" w:right="174" w:hanging="10"/>
        <w:jc w:val="center"/>
      </w:pPr>
      <w:r>
        <w:t xml:space="preserve">A </w:t>
      </w:r>
      <w:r w:rsidRPr="00562D8D">
        <w:rPr>
          <w:b/>
        </w:rPr>
        <w:t>tesztesetek egyes elemi tevékenységeit</w:t>
      </w:r>
      <w:r>
        <w:t xml:space="preserve"> tesztlépésnek nevezzük.</w:t>
      </w:r>
    </w:p>
    <w:p w:rsidR="0098664D" w:rsidRDefault="0098664D" w:rsidP="0098664D">
      <w:pPr>
        <w:ind w:left="-15"/>
      </w:pPr>
      <w:r>
        <w:t>Nagyon fontos, hogy a tesztlépés valóban elemi tevékenységek leírása legyen, azaz további lépésekre ne legyen bontható.</w:t>
      </w:r>
    </w:p>
    <w:p w:rsidR="0098664D" w:rsidRDefault="0098664D" w:rsidP="0098664D">
      <w:pPr>
        <w:ind w:left="-15"/>
      </w:pPr>
      <w:r>
        <w:t>Ennek nagyon egyszerű oka van. Ha az adott tesztlépés több elemi lépést is tartalmazna és hibát találunk, a hiba visszakeresését és visszakövethetőségét nagymértékben rontaná, ha nem egyetlen elemi lépést, hanem lépések halmazát kellene ismét megvizsgálnia a tesztelőnek, vagy a hiba javítását végző fejlesztőnek.</w:t>
      </w:r>
    </w:p>
    <w:p w:rsidR="0098664D" w:rsidRDefault="0098664D" w:rsidP="0098664D">
      <w:pPr>
        <w:spacing w:after="296" w:line="243" w:lineRule="auto"/>
        <w:ind w:left="-15" w:right="-10" w:firstLine="290"/>
        <w:jc w:val="left"/>
      </w:pPr>
      <w:r>
        <w:t xml:space="preserve">Az elemi tesztlépések belső szerkezetüket tekintve további egységekre </w:t>
      </w:r>
      <w:proofErr w:type="spellStart"/>
      <w:r>
        <w:t>bonthatóak</w:t>
      </w:r>
      <w:proofErr w:type="spellEnd"/>
      <w:r>
        <w:t>, melyek maguk is leírások. A két legfontosabb egység:</w:t>
      </w:r>
    </w:p>
    <w:p w:rsidR="0098664D" w:rsidRDefault="0098664D" w:rsidP="0098664D">
      <w:pPr>
        <w:spacing w:after="0" w:line="259" w:lineRule="auto"/>
        <w:ind w:left="895" w:right="71" w:hanging="1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73614A" wp14:editId="21684FBE">
                <wp:simplePos x="0" y="0"/>
                <wp:positionH relativeFrom="column">
                  <wp:posOffset>561975</wp:posOffset>
                </wp:positionH>
                <wp:positionV relativeFrom="paragraph">
                  <wp:posOffset>34658</wp:posOffset>
                </wp:positionV>
                <wp:extent cx="66675" cy="323850"/>
                <wp:effectExtent l="0" t="0" r="0" b="0"/>
                <wp:wrapSquare wrapText="bothSides"/>
                <wp:docPr id="63037" name="Group 6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323850"/>
                          <a:chOff x="0" y="0"/>
                          <a:chExt cx="66675" cy="323850"/>
                        </a:xfrm>
                      </wpg:grpSpPr>
                      <wps:wsp>
                        <wps:cNvPr id="1779" name="Shape 1779"/>
                        <wps:cNvSpPr/>
                        <wps:spPr>
                          <a:xfrm>
                            <a:off x="0" y="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0" y="2571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6"/>
                                  <a:pt x="66675" y="33338"/>
                                </a:cubicBezTo>
                                <a:cubicBezTo>
                                  <a:pt x="66675" y="51749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49"/>
                                  <a:pt x="0" y="33338"/>
                                </a:cubicBezTo>
                                <a:cubicBezTo>
                                  <a:pt x="0" y="14926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41FD38F" id="Group 63037" o:spid="_x0000_s1026" style="position:absolute;margin-left:44.25pt;margin-top:2.75pt;width:5.25pt;height:25.5pt;z-index:251659264" coordsize="66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">
                <v:shape id="Shape 1779" o:spid="_x0000_s1027" style="position:absolute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781" o:spid="_x0000_s1028" style="position:absolute;top:257175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" path="m33338,c51749,,66675,14926,66675,33338v,18411,-14926,33337,-33337,33337c14926,66675,,51749,,33338,,14926,14926,,33338,xe" fillcolor="black">
                  <v:stroke miterlimit="83231f" joinstyle="miter"/>
                  <v:path arrowok="t" textboxrect="0,0,66675,66675"/>
                </v:shape>
                <w10:wrap type="square"/>
              </v:group>
            </w:pict>
          </mc:Fallback>
        </mc:AlternateContent>
      </w:r>
      <w:r>
        <w:t>Magának a végrehajtandó tevékenységnek a leírása.</w:t>
      </w:r>
    </w:p>
    <w:p w:rsidR="0098664D" w:rsidRDefault="0098664D" w:rsidP="0098664D">
      <w:pPr>
        <w:spacing w:after="288"/>
        <w:ind w:left="885" w:firstLine="0"/>
      </w:pPr>
      <w:r>
        <w:t xml:space="preserve">Az ún. </w:t>
      </w:r>
      <w:proofErr w:type="gramStart"/>
      <w:r>
        <w:t>elvárt</w:t>
      </w:r>
      <w:proofErr w:type="gramEnd"/>
      <w:r>
        <w:t xml:space="preserve"> eredmény megfogalmazása. Az </w:t>
      </w:r>
      <w:r>
        <w:rPr>
          <w:b/>
        </w:rPr>
        <w:t>elvárt eredmény</w:t>
      </w:r>
      <w:r>
        <w:t xml:space="preserve"> annak a leírása, hogy mi történik akkor, ha a tesztlépés végrehajtása </w:t>
      </w:r>
      <w:r>
        <w:rPr>
          <w:b/>
        </w:rPr>
        <w:t>sikeres</w:t>
      </w:r>
      <w:r>
        <w:t xml:space="preserve"> volt, tehát nem lépett fel hiba.</w:t>
      </w:r>
    </w:p>
    <w:p w:rsidR="0098664D" w:rsidRDefault="0098664D" w:rsidP="0098664D">
      <w:pPr>
        <w:spacing w:after="280"/>
        <w:ind w:left="300" w:firstLine="0"/>
      </w:pPr>
      <w:r>
        <w:t xml:space="preserve">A tesztlépések tartalmazhatnak további </w:t>
      </w:r>
      <w:proofErr w:type="gramStart"/>
      <w:r>
        <w:t>információkat</w:t>
      </w:r>
      <w:proofErr w:type="gramEnd"/>
      <w:r>
        <w:t xml:space="preserve"> is:</w:t>
      </w:r>
    </w:p>
    <w:p w:rsidR="0098664D" w:rsidRDefault="0098664D" w:rsidP="0098664D">
      <w:pPr>
        <w:ind w:left="2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C7E93E" wp14:editId="454BB25C">
                <wp:simplePos x="0" y="0"/>
                <wp:positionH relativeFrom="column">
                  <wp:posOffset>180975</wp:posOffset>
                </wp:positionH>
                <wp:positionV relativeFrom="paragraph">
                  <wp:posOffset>34658</wp:posOffset>
                </wp:positionV>
                <wp:extent cx="66675" cy="323850"/>
                <wp:effectExtent l="0" t="0" r="0" b="0"/>
                <wp:wrapSquare wrapText="bothSides"/>
                <wp:docPr id="63038" name="Group 63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323850"/>
                          <a:chOff x="0" y="0"/>
                          <a:chExt cx="66675" cy="323850"/>
                        </a:xfrm>
                      </wpg:grpSpPr>
                      <wps:wsp>
                        <wps:cNvPr id="1807" name="Shape 1807"/>
                        <wps:cNvSpPr/>
                        <wps:spPr>
                          <a:xfrm>
                            <a:off x="0" y="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6"/>
                                  <a:pt x="66675" y="33338"/>
                                </a:cubicBezTo>
                                <a:cubicBezTo>
                                  <a:pt x="66675" y="51749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49"/>
                                  <a:pt x="0" y="33338"/>
                                </a:cubicBezTo>
                                <a:cubicBezTo>
                                  <a:pt x="0" y="14926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0" y="2571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6"/>
                                  <a:pt x="66675" y="33338"/>
                                </a:cubicBezTo>
                                <a:cubicBezTo>
                                  <a:pt x="66675" y="51749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49"/>
                                  <a:pt x="0" y="33338"/>
                                </a:cubicBezTo>
                                <a:cubicBezTo>
                                  <a:pt x="0" y="14926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E440DBB" id="Group 63038" o:spid="_x0000_s1026" style="position:absolute;margin-left:14.25pt;margin-top:2.75pt;width:5.25pt;height:25.5pt;z-index:251660288" coordsize="66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">
                <v:shape id="Shape 1807" o:spid="_x0000_s1027" style="position:absolute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" path="m33338,c51749,,66675,14926,66675,33338v,18411,-14926,33337,-33337,33337c14926,66675,,51749,,33338,,14926,14926,,33338,xe" fillcolor="black">
                  <v:stroke miterlimit="83231f" joinstyle="miter"/>
                  <v:path arrowok="t" textboxrect="0,0,66675,66675"/>
                </v:shape>
                <v:shape id="Shape 1809" o:spid="_x0000_s1028" style="position:absolute;top:257175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" path="m33338,c51749,,66675,14926,66675,33338v,18411,-14926,33337,-33337,33337c14926,66675,,51749,,33338,,14926,14926,,33338,xe" fillcolor="black">
                  <v:stroke miterlimit="83231f" joinstyle="miter"/>
                  <v:path arrowok="t" textboxrect="0,0,66675,66675"/>
                </v:shape>
                <w10:wrap type="square"/>
              </v:group>
            </w:pict>
          </mc:Fallback>
        </mc:AlternateContent>
      </w:r>
      <w:r>
        <w:t>Tesztadatok megadása.</w:t>
      </w:r>
    </w:p>
    <w:p w:rsidR="0098664D" w:rsidRDefault="0098664D" w:rsidP="0098664D">
      <w:pPr>
        <w:spacing w:after="280"/>
        <w:ind w:left="285" w:firstLine="0"/>
      </w:pPr>
      <w:r>
        <w:t>További megjegyzések a teszt végrehajtásához.</w:t>
      </w:r>
    </w:p>
    <w:p w:rsidR="0098664D" w:rsidRDefault="0098664D" w:rsidP="0098664D">
      <w:pPr>
        <w:ind w:left="-15"/>
      </w:pPr>
      <w:r>
        <w:t xml:space="preserve">Fontos tudni, hogy egyes projektekben a folyamatok hangsúlyosabbak, másokban a tesztadatok, ill. a </w:t>
      </w:r>
      <w:proofErr w:type="gramStart"/>
      <w:r>
        <w:t>konkrét</w:t>
      </w:r>
      <w:proofErr w:type="gramEnd"/>
      <w:r>
        <w:t xml:space="preserve"> teszteredmények állnak középpontban.</w:t>
      </w:r>
    </w:p>
    <w:p w:rsidR="00562D8D" w:rsidRDefault="00562D8D">
      <w:pPr>
        <w:spacing w:after="160" w:line="259" w:lineRule="auto"/>
        <w:ind w:firstLine="0"/>
        <w:jc w:val="left"/>
        <w:rPr>
          <w:rFonts w:ascii="Tahoma" w:eastAsia="Tahoma" w:hAnsi="Tahoma" w:cs="Tahoma"/>
          <w:b/>
          <w:sz w:val="39"/>
        </w:rPr>
      </w:pPr>
      <w:r>
        <w:br w:type="page"/>
      </w:r>
    </w:p>
    <w:p w:rsidR="00626AFE" w:rsidRDefault="00626AFE" w:rsidP="0098664D">
      <w:pPr>
        <w:pStyle w:val="Cmsor2"/>
        <w:ind w:left="56" w:right="46"/>
      </w:pPr>
    </w:p>
    <w:p w:rsidR="0098664D" w:rsidRPr="00CF0465" w:rsidRDefault="0098664D" w:rsidP="0098664D">
      <w:pPr>
        <w:pStyle w:val="Cmsor2"/>
        <w:ind w:left="56" w:right="46"/>
        <w:rPr>
          <w:color w:val="002060"/>
        </w:rPr>
      </w:pPr>
      <w:proofErr w:type="spellStart"/>
      <w:r w:rsidRPr="00CF0465">
        <w:rPr>
          <w:color w:val="002060"/>
        </w:rPr>
        <w:t>Review</w:t>
      </w:r>
      <w:proofErr w:type="spellEnd"/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 xml:space="preserve">A </w:t>
      </w:r>
      <w:proofErr w:type="spellStart"/>
      <w:r w:rsidRPr="00CF0465">
        <w:rPr>
          <w:color w:val="002060"/>
        </w:rPr>
        <w:t>review</w:t>
      </w:r>
      <w:proofErr w:type="spellEnd"/>
      <w:r w:rsidRPr="00CF0465">
        <w:rPr>
          <w:color w:val="002060"/>
        </w:rPr>
        <w:t xml:space="preserve"> angol szakkifejezés és felülvizsgálatot jelent. A programozás során is használt módszer segítségével növelhető a tesztesetek minősége.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 xml:space="preserve">A </w:t>
      </w:r>
      <w:proofErr w:type="spellStart"/>
      <w:r w:rsidRPr="00CF0465">
        <w:rPr>
          <w:color w:val="002060"/>
        </w:rPr>
        <w:t>review</w:t>
      </w:r>
      <w:proofErr w:type="spellEnd"/>
      <w:r w:rsidRPr="00CF0465">
        <w:rPr>
          <w:color w:val="002060"/>
        </w:rPr>
        <w:t xml:space="preserve"> során a tesztelő az általa elkészített tesztesetet átadja egy társának, aki </w:t>
      </w:r>
      <w:proofErr w:type="spellStart"/>
      <w:r w:rsidRPr="00CF0465">
        <w:rPr>
          <w:color w:val="002060"/>
        </w:rPr>
        <w:t>leellenőrzi</w:t>
      </w:r>
      <w:proofErr w:type="spellEnd"/>
      <w:r w:rsidRPr="00CF0465">
        <w:rPr>
          <w:color w:val="002060"/>
        </w:rPr>
        <w:t xml:space="preserve">, hogy a teszteset valóban megfelel-e minden követelménynek és minden szükséges </w:t>
      </w:r>
      <w:proofErr w:type="gramStart"/>
      <w:r w:rsidRPr="00CF0465">
        <w:rPr>
          <w:color w:val="002060"/>
        </w:rPr>
        <w:t>információt</w:t>
      </w:r>
      <w:proofErr w:type="gramEnd"/>
      <w:r w:rsidRPr="00CF0465">
        <w:rPr>
          <w:color w:val="002060"/>
        </w:rPr>
        <w:t xml:space="preserve"> tartalmaz-e.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>A módszer hatékonyan alkalmazható hasonló és eltérő tapasztalattal rendelkező tesztelőknél is. A gyakorlati kivitelezése lehet informális, de akár erősen formalizált, írásban rögíztett is.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>A felülvizsgálat végén a teszteset eredeti készítője megkapja mindazon hiányosságok listáját, melyeket még be kell építenie a tesztesetbe.</w:t>
      </w:r>
    </w:p>
    <w:p w:rsidR="00626AFE" w:rsidRPr="00CF0465" w:rsidRDefault="0098664D" w:rsidP="00D4694A">
      <w:pPr>
        <w:ind w:left="-15"/>
        <w:rPr>
          <w:color w:val="002060"/>
        </w:rPr>
      </w:pPr>
      <w:r w:rsidRPr="00CF0465">
        <w:rPr>
          <w:color w:val="002060"/>
        </w:rPr>
        <w:t xml:space="preserve">Egy teszteset elviekben csak </w:t>
      </w:r>
      <w:proofErr w:type="spellStart"/>
      <w:r w:rsidRPr="00CF0465">
        <w:rPr>
          <w:color w:val="002060"/>
        </w:rPr>
        <w:t>review</w:t>
      </w:r>
      <w:proofErr w:type="spellEnd"/>
      <w:r w:rsidRPr="00CF0465">
        <w:rPr>
          <w:color w:val="002060"/>
        </w:rPr>
        <w:t xml:space="preserve"> ut</w:t>
      </w:r>
      <w:r w:rsidR="00D4694A" w:rsidRPr="00CF0465">
        <w:rPr>
          <w:color w:val="002060"/>
        </w:rPr>
        <w:t>án használható éles tesztelésre.</w:t>
      </w:r>
    </w:p>
    <w:p w:rsidR="00D4694A" w:rsidRPr="00CF0465" w:rsidRDefault="00D4694A" w:rsidP="00D4694A">
      <w:pPr>
        <w:ind w:left="-15"/>
        <w:rPr>
          <w:color w:val="002060"/>
        </w:rPr>
      </w:pPr>
    </w:p>
    <w:p w:rsidR="0098664D" w:rsidRDefault="0098664D" w:rsidP="0098664D">
      <w:pPr>
        <w:pStyle w:val="Cmsor2"/>
        <w:spacing w:after="233"/>
        <w:ind w:left="56" w:right="46"/>
      </w:pPr>
      <w:r>
        <w:t xml:space="preserve">Teszt </w:t>
      </w:r>
      <w:proofErr w:type="gramStart"/>
      <w:r>
        <w:t>státusz</w:t>
      </w:r>
      <w:proofErr w:type="gramEnd"/>
    </w:p>
    <w:p w:rsidR="0098664D" w:rsidRDefault="0098664D" w:rsidP="0098664D">
      <w:pPr>
        <w:spacing w:after="401" w:line="243" w:lineRule="auto"/>
        <w:ind w:left="-15" w:right="-10" w:firstLine="290"/>
        <w:jc w:val="left"/>
      </w:pPr>
      <w:r>
        <w:t xml:space="preserve">A </w:t>
      </w:r>
      <w:r>
        <w:tab/>
        <w:t xml:space="preserve">tesztek </w:t>
      </w:r>
      <w:r>
        <w:tab/>
      </w:r>
      <w:proofErr w:type="gramStart"/>
      <w:r>
        <w:t>státusza</w:t>
      </w:r>
      <w:proofErr w:type="gramEnd"/>
      <w:r>
        <w:t xml:space="preserve"> </w:t>
      </w:r>
      <w:r>
        <w:tab/>
        <w:t xml:space="preserve">egy </w:t>
      </w:r>
      <w:r>
        <w:tab/>
        <w:t xml:space="preserve">fogalom, </w:t>
      </w:r>
      <w:r>
        <w:tab/>
        <w:t xml:space="preserve">elnevezés, </w:t>
      </w:r>
      <w:r>
        <w:tab/>
        <w:t xml:space="preserve">mely </w:t>
      </w:r>
      <w:r>
        <w:tab/>
        <w:t>röviden összefoglalja és megadja az adott tesztesethez tartozó teszt aktuális állapotát.</w:t>
      </w:r>
    </w:p>
    <w:p w:rsidR="0098664D" w:rsidRDefault="0098664D" w:rsidP="0098664D">
      <w:pPr>
        <w:spacing w:after="280"/>
        <w:ind w:left="300" w:firstLine="0"/>
      </w:pPr>
      <w:r>
        <w:t xml:space="preserve">Néhány példa tesztek </w:t>
      </w:r>
      <w:proofErr w:type="gramStart"/>
      <w:r>
        <w:t>státuszaira</w:t>
      </w:r>
      <w:proofErr w:type="gramEnd"/>
      <w:r>
        <w:t>:</w:t>
      </w:r>
    </w:p>
    <w:p w:rsidR="0098664D" w:rsidRDefault="0098664D" w:rsidP="0098664D">
      <w:pPr>
        <w:ind w:left="2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064E2A" wp14:editId="00F15377">
                <wp:simplePos x="0" y="0"/>
                <wp:positionH relativeFrom="column">
                  <wp:posOffset>180975</wp:posOffset>
                </wp:positionH>
                <wp:positionV relativeFrom="paragraph">
                  <wp:posOffset>34658</wp:posOffset>
                </wp:positionV>
                <wp:extent cx="66675" cy="1866900"/>
                <wp:effectExtent l="0" t="0" r="0" b="0"/>
                <wp:wrapSquare wrapText="bothSides"/>
                <wp:docPr id="64604" name="Group 64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1866900"/>
                          <a:chOff x="0" y="0"/>
                          <a:chExt cx="66675" cy="1866900"/>
                        </a:xfrm>
                      </wpg:grpSpPr>
                      <wps:wsp>
                        <wps:cNvPr id="1908" name="Shape 1908"/>
                        <wps:cNvSpPr/>
                        <wps:spPr>
                          <a:xfrm>
                            <a:off x="0" y="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0" y="2571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0" y="51435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0" y="77152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0" y="10287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0" y="12858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0" y="154305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0" y="180022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6"/>
                                  <a:pt x="66675" y="33338"/>
                                </a:cubicBezTo>
                                <a:cubicBezTo>
                                  <a:pt x="66675" y="51749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49"/>
                                  <a:pt x="0" y="33338"/>
                                </a:cubicBezTo>
                                <a:cubicBezTo>
                                  <a:pt x="0" y="14926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DA35863" id="Group 64604" o:spid="_x0000_s1026" style="position:absolute;margin-left:14.25pt;margin-top:2.75pt;width:5.25pt;height:147pt;z-index:251661312" coordsize="666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">
                <v:shape id="Shape 1908" o:spid="_x0000_s1027" style="position:absolute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910" o:spid="_x0000_s1028" style="position:absolute;top:2571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912" o:spid="_x0000_s1029" style="position:absolute;top:5143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914" o:spid="_x0000_s1030" style="position:absolute;top:7715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916" o:spid="_x0000_s1031" style="position:absolute;top:10287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918" o:spid="_x0000_s1032" style="position:absolute;top:12858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920" o:spid="_x0000_s1033" style="position:absolute;top:15430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1922" o:spid="_x0000_s1034" style="position:absolute;top:18002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" path="m33338,c51749,,66675,14926,66675,33338v,18411,-14926,33337,-33337,33337c14926,66675,,51749,,33338,,14926,14926,,33338,xe" fillcolor="black">
                  <v:stroke miterlimit="83231f" joinstyle="miter"/>
                  <v:path arrowok="t" textboxrect="0,0,66675,66675"/>
                </v:shape>
                <w10:wrap type="square"/>
              </v:group>
            </w:pict>
          </mc:Fallback>
        </mc:AlternateContent>
      </w:r>
      <w:r>
        <w:t>Előkészületben (In preparation)</w:t>
      </w:r>
    </w:p>
    <w:p w:rsidR="0098664D" w:rsidRDefault="0098664D" w:rsidP="0098664D">
      <w:pPr>
        <w:ind w:left="285" w:firstLine="0"/>
      </w:pPr>
      <w:r>
        <w:t>Végrehajtható (</w:t>
      </w:r>
      <w:proofErr w:type="spellStart"/>
      <w:r>
        <w:t>Ready</w:t>
      </w:r>
      <w:proofErr w:type="spellEnd"/>
      <w:r>
        <w:t>)</w:t>
      </w:r>
    </w:p>
    <w:p w:rsidR="0098664D" w:rsidRDefault="0098664D" w:rsidP="0098664D">
      <w:pPr>
        <w:ind w:left="285" w:firstLine="0"/>
      </w:pPr>
      <w:r>
        <w:t xml:space="preserve">Folyamatban (In </w:t>
      </w:r>
      <w:proofErr w:type="spellStart"/>
      <w:r>
        <w:t>Progress</w:t>
      </w:r>
      <w:proofErr w:type="spellEnd"/>
      <w:r>
        <w:t>)</w:t>
      </w:r>
    </w:p>
    <w:p w:rsidR="0098664D" w:rsidRDefault="0098664D" w:rsidP="0098664D">
      <w:pPr>
        <w:ind w:left="285" w:firstLine="0"/>
      </w:pPr>
      <w:r>
        <w:t>Blokkolt (</w:t>
      </w:r>
      <w:proofErr w:type="spellStart"/>
      <w:r>
        <w:t>Blocked</w:t>
      </w:r>
      <w:proofErr w:type="spellEnd"/>
      <w:r>
        <w:t>)</w:t>
      </w:r>
    </w:p>
    <w:p w:rsidR="0098664D" w:rsidRDefault="0098664D" w:rsidP="0098664D">
      <w:pPr>
        <w:ind w:left="285" w:firstLine="0"/>
      </w:pPr>
      <w:r>
        <w:t>Hibás tesztfuttatás (Failed)</w:t>
      </w:r>
    </w:p>
    <w:p w:rsidR="0098664D" w:rsidRDefault="0098664D" w:rsidP="0098664D">
      <w:pPr>
        <w:ind w:left="285" w:firstLine="0"/>
      </w:pPr>
      <w:r>
        <w:t>Sikeres tesztfuttatás (</w:t>
      </w:r>
      <w:proofErr w:type="spellStart"/>
      <w:r>
        <w:t>Passed</w:t>
      </w:r>
      <w:proofErr w:type="spellEnd"/>
      <w:r>
        <w:t>)</w:t>
      </w:r>
    </w:p>
    <w:p w:rsidR="0098664D" w:rsidRDefault="0098664D" w:rsidP="0098664D">
      <w:pPr>
        <w:ind w:left="285" w:firstLine="0"/>
      </w:pPr>
      <w:r>
        <w:t>Nem végrehajtható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>)</w:t>
      </w:r>
    </w:p>
    <w:p w:rsidR="0098664D" w:rsidRDefault="0098664D" w:rsidP="0098664D">
      <w:pPr>
        <w:spacing w:after="280"/>
        <w:ind w:left="285" w:firstLine="0"/>
      </w:pPr>
      <w:r>
        <w:lastRenderedPageBreak/>
        <w:t>Nem alkalmazható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)</w:t>
      </w:r>
    </w:p>
    <w:p w:rsidR="0098664D" w:rsidRDefault="0098664D" w:rsidP="0098664D">
      <w:pPr>
        <w:spacing w:after="393"/>
        <w:ind w:left="-15"/>
      </w:pPr>
      <w:r>
        <w:t xml:space="preserve">A </w:t>
      </w:r>
      <w:proofErr w:type="gramStart"/>
      <w:r>
        <w:t>státuszok</w:t>
      </w:r>
      <w:proofErr w:type="gramEnd"/>
      <w:r>
        <w:t xml:space="preserve"> száma és elnevezése erősen projektfüggő. A </w:t>
      </w:r>
      <w:proofErr w:type="gramStart"/>
      <w:r>
        <w:t>státuszok</w:t>
      </w:r>
      <w:proofErr w:type="gramEnd"/>
      <w:r>
        <w:t xml:space="preserve"> sorrendjét szokás és ajánlatos előre meghatározni is, ez segíthet nagyszámú </w:t>
      </w:r>
      <w:r>
        <w:rPr>
          <w:b/>
        </w:rPr>
        <w:t>hibajelentés</w:t>
      </w:r>
      <w:r>
        <w:t xml:space="preserve"> feldolgozásában. Folyamatábrával áttekinthető, hogy egyik </w:t>
      </w:r>
      <w:proofErr w:type="gramStart"/>
      <w:r>
        <w:t>státusz</w:t>
      </w:r>
      <w:proofErr w:type="gramEnd"/>
      <w:r>
        <w:t xml:space="preserve"> után milyen másik köv</w:t>
      </w:r>
      <w:bookmarkStart w:id="0" w:name="_GoBack"/>
      <w:bookmarkEnd w:id="0"/>
      <w:r>
        <w:t>etkezik.</w:t>
      </w:r>
    </w:p>
    <w:p w:rsidR="0098664D" w:rsidRPr="00CF0465" w:rsidRDefault="0098664D" w:rsidP="0098664D">
      <w:pPr>
        <w:pStyle w:val="Cmsor2"/>
        <w:ind w:left="56" w:right="46"/>
        <w:rPr>
          <w:color w:val="002060"/>
        </w:rPr>
      </w:pPr>
      <w:r w:rsidRPr="00CF0465">
        <w:rPr>
          <w:color w:val="002060"/>
        </w:rPr>
        <w:t>Negatív tesztesetek</w:t>
      </w:r>
    </w:p>
    <w:p w:rsidR="0098664D" w:rsidRPr="00CF0465" w:rsidRDefault="0098664D" w:rsidP="0098664D">
      <w:pPr>
        <w:ind w:left="-15"/>
        <w:rPr>
          <w:color w:val="002060"/>
        </w:rPr>
      </w:pPr>
      <w:proofErr w:type="gramStart"/>
      <w:r w:rsidRPr="00CF0465">
        <w:rPr>
          <w:color w:val="002060"/>
        </w:rPr>
        <w:t>Átfogó</w:t>
      </w:r>
      <w:proofErr w:type="gramEnd"/>
      <w:r w:rsidRPr="00CF0465">
        <w:rPr>
          <w:color w:val="002060"/>
        </w:rPr>
        <w:t xml:space="preserve"> tesztelés során nem csupán valaminek a sikerességét kell ellenőrizni, hanem a szoftver hibatűrését is.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>Ilyenkor a tesztelő kifejezetten „kiprovokálja” a szoftver reakcióját a hibára.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 xml:space="preserve">Ezeket a teszteseteket nevezzük </w:t>
      </w:r>
      <w:r w:rsidRPr="00CF0465">
        <w:rPr>
          <w:b/>
          <w:color w:val="002060"/>
        </w:rPr>
        <w:t>negatív célzatú teszteseteknek</w:t>
      </w:r>
      <w:r w:rsidRPr="00CF0465">
        <w:rPr>
          <w:color w:val="002060"/>
        </w:rPr>
        <w:t xml:space="preserve">. </w:t>
      </w:r>
      <w:proofErr w:type="gramStart"/>
      <w:r w:rsidRPr="00CF0465">
        <w:rPr>
          <w:color w:val="002060"/>
        </w:rPr>
        <w:t>Tipikusan</w:t>
      </w:r>
      <w:proofErr w:type="gramEnd"/>
      <w:r w:rsidRPr="00CF0465">
        <w:rPr>
          <w:color w:val="002060"/>
        </w:rPr>
        <w:t xml:space="preserve"> ilyen tesztek a biztonsági tesztek, melyeket kifejezetten erre szakosodott tesztelők végeznek.</w:t>
      </w:r>
    </w:p>
    <w:p w:rsidR="0098664D" w:rsidRPr="00CF0465" w:rsidRDefault="0098664D" w:rsidP="0098664D">
      <w:pPr>
        <w:ind w:left="-15"/>
        <w:rPr>
          <w:color w:val="002060"/>
        </w:rPr>
      </w:pPr>
      <w:r w:rsidRPr="00CF0465">
        <w:rPr>
          <w:color w:val="002060"/>
        </w:rPr>
        <w:t>Úgy is mondhatnánk, hogy a negatív teszteset</w:t>
      </w:r>
      <w:r w:rsidR="00D4694A" w:rsidRPr="00CF0465">
        <w:rPr>
          <w:color w:val="002060"/>
        </w:rPr>
        <w:t>eknél az a hiba, ha nincs hiba.</w:t>
      </w:r>
    </w:p>
    <w:p w:rsidR="00F41809" w:rsidRPr="00CF0465" w:rsidRDefault="00F41809" w:rsidP="00AB3461">
      <w:pPr>
        <w:pBdr>
          <w:bottom w:val="dotted" w:sz="24" w:space="0" w:color="auto"/>
        </w:pBdr>
        <w:ind w:left="-15"/>
        <w:rPr>
          <w:color w:val="002060"/>
        </w:rPr>
      </w:pPr>
    </w:p>
    <w:p w:rsidR="00F41809" w:rsidRDefault="00F41809" w:rsidP="0098664D">
      <w:pPr>
        <w:ind w:left="-15"/>
      </w:pPr>
    </w:p>
    <w:p w:rsidR="00D4694A" w:rsidRDefault="00D4694A" w:rsidP="0098664D">
      <w:pPr>
        <w:ind w:left="-15"/>
      </w:pPr>
    </w:p>
    <w:p w:rsidR="0098664D" w:rsidRDefault="0098664D" w:rsidP="0098664D">
      <w:pPr>
        <w:pStyle w:val="Cmsor2"/>
        <w:ind w:left="56" w:right="46"/>
      </w:pPr>
      <w:r>
        <w:t>A tesztelési folyamat főbb állomásai</w:t>
      </w:r>
    </w:p>
    <w:p w:rsidR="0098664D" w:rsidRDefault="0098664D" w:rsidP="0098664D">
      <w:pPr>
        <w:spacing w:after="288"/>
        <w:ind w:left="-15"/>
      </w:pPr>
      <w:proofErr w:type="gramStart"/>
      <w:r>
        <w:t>Ideális</w:t>
      </w:r>
      <w:proofErr w:type="gramEnd"/>
      <w:r>
        <w:t xml:space="preserve"> esetben a tesztelés legalább a következő, alapvető fázisokból áll:</w:t>
      </w:r>
    </w:p>
    <w:p w:rsidR="0098664D" w:rsidRDefault="0098664D" w:rsidP="0098664D">
      <w:pPr>
        <w:ind w:left="2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E8BCB9" wp14:editId="739CE93C">
                <wp:simplePos x="0" y="0"/>
                <wp:positionH relativeFrom="column">
                  <wp:posOffset>180975</wp:posOffset>
                </wp:positionH>
                <wp:positionV relativeFrom="paragraph">
                  <wp:posOffset>34658</wp:posOffset>
                </wp:positionV>
                <wp:extent cx="66675" cy="1352550"/>
                <wp:effectExtent l="0" t="0" r="0" b="0"/>
                <wp:wrapSquare wrapText="bothSides"/>
                <wp:docPr id="64684" name="Group 64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1352550"/>
                          <a:chOff x="0" y="0"/>
                          <a:chExt cx="66675" cy="1352550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6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6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0" y="2571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0" y="51435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0" y="77152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0" y="10287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0" y="12858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33338" y="0"/>
                                </a:moveTo>
                                <a:cubicBezTo>
                                  <a:pt x="51749" y="0"/>
                                  <a:pt x="66675" y="14925"/>
                                  <a:pt x="66675" y="33338"/>
                                </a:cubicBezTo>
                                <a:cubicBezTo>
                                  <a:pt x="66675" y="51750"/>
                                  <a:pt x="51749" y="66675"/>
                                  <a:pt x="33338" y="66675"/>
                                </a:cubicBezTo>
                                <a:cubicBezTo>
                                  <a:pt x="14926" y="66675"/>
                                  <a:pt x="0" y="51750"/>
                                  <a:pt x="0" y="33338"/>
                                </a:cubicBezTo>
                                <a:cubicBezTo>
                                  <a:pt x="0" y="14925"/>
                                  <a:pt x="14926" y="0"/>
                                  <a:pt x="3333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503E332" id="Group 64684" o:spid="_x0000_s1026" style="position:absolute;margin-left:14.25pt;margin-top:2.75pt;width:5.25pt;height:106.5pt;z-index:251662336" coordsize="666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">
                <v:shape id="Shape 2166" o:spid="_x0000_s1027" style="position:absolute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" path="m33338,c51749,,66675,14926,66675,33338v,18412,-14926,33337,-33337,33337c14926,66675,,51750,,33338,,14926,14926,,33338,xe" fillcolor="black">
                  <v:stroke miterlimit="83231f" joinstyle="miter"/>
                  <v:path arrowok="t" textboxrect="0,0,66675,66675"/>
                </v:shape>
                <v:shape id="Shape 2168" o:spid="_x0000_s1028" style="position:absolute;top:2571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2170" o:spid="_x0000_s1029" style="position:absolute;top:5143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2172" o:spid="_x0000_s1030" style="position:absolute;top:7715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2174" o:spid="_x0000_s1031" style="position:absolute;top:10287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v:shape id="Shape 2176" o:spid="_x0000_s1032" style="position:absolute;top:12858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" path="m33338,c51749,,66675,14925,66675,33338v,18412,-14926,33337,-33337,33337c14926,66675,,51750,,33338,,14925,14926,,33338,xe" fillcolor="black">
                  <v:stroke miterlimit="83231f" joinstyle="miter"/>
                  <v:path arrowok="t" textboxrect="0,0,66675,66675"/>
                </v:shape>
                <w10:wrap type="square"/>
              </v:group>
            </w:pict>
          </mc:Fallback>
        </mc:AlternateContent>
      </w:r>
      <w:r>
        <w:t>Tervezés</w:t>
      </w:r>
    </w:p>
    <w:p w:rsidR="0098664D" w:rsidRDefault="0098664D" w:rsidP="0098664D">
      <w:pPr>
        <w:ind w:left="285" w:firstLine="0"/>
      </w:pPr>
      <w:r>
        <w:t>Elemzés</w:t>
      </w:r>
    </w:p>
    <w:p w:rsidR="0098664D" w:rsidRDefault="0098664D" w:rsidP="0098664D">
      <w:pPr>
        <w:ind w:left="285" w:firstLine="0"/>
      </w:pPr>
      <w:r>
        <w:t>Tesztdizájn</w:t>
      </w:r>
    </w:p>
    <w:p w:rsidR="0098664D" w:rsidRDefault="0098664D" w:rsidP="0098664D">
      <w:pPr>
        <w:ind w:left="285" w:firstLine="0"/>
      </w:pPr>
      <w:r>
        <w:t>Végrehajtás</w:t>
      </w:r>
    </w:p>
    <w:p w:rsidR="0098664D" w:rsidRDefault="0098664D" w:rsidP="0098664D">
      <w:pPr>
        <w:ind w:left="285" w:firstLine="0"/>
      </w:pPr>
      <w:r>
        <w:t>Kiértékelés</w:t>
      </w:r>
    </w:p>
    <w:p w:rsidR="0098664D" w:rsidRDefault="0098664D" w:rsidP="0098664D">
      <w:pPr>
        <w:spacing w:after="280"/>
        <w:ind w:left="285" w:firstLine="0"/>
      </w:pPr>
      <w:r>
        <w:t>Tesztjelentés elkészítése</w:t>
      </w:r>
    </w:p>
    <w:p w:rsidR="0098664D" w:rsidRDefault="0098664D" w:rsidP="0098664D">
      <w:pPr>
        <w:spacing w:after="438"/>
        <w:ind w:left="-15"/>
      </w:pPr>
      <w:r>
        <w:lastRenderedPageBreak/>
        <w:t xml:space="preserve">A fázisok ugyan átfedésbe kerülhetnek és ismétlődhetnek is, ám egyfajta logikai </w:t>
      </w:r>
      <w:proofErr w:type="gramStart"/>
      <w:r>
        <w:t>hierarchia</w:t>
      </w:r>
      <w:proofErr w:type="gramEnd"/>
      <w:r>
        <w:t xml:space="preserve"> mégis fennáll közöttük. Ily módon egy fázis gondatlan, vagy hanyag előkészítése negatívan befolyásolhatja az összes többi fázis hatékonyságát is.</w:t>
      </w:r>
    </w:p>
    <w:p w:rsidR="0098664D" w:rsidRDefault="0098664D" w:rsidP="0098664D">
      <w:pPr>
        <w:pStyle w:val="Cmsor3"/>
        <w:ind w:left="-5"/>
      </w:pPr>
      <w:r>
        <w:t>A tesztek megtervezése</w:t>
      </w:r>
    </w:p>
    <w:p w:rsidR="0098664D" w:rsidRDefault="0098664D" w:rsidP="0098664D">
      <w:pPr>
        <w:ind w:left="-15"/>
      </w:pPr>
      <w:r>
        <w:t xml:space="preserve">A tesztek végrehajtását gondos tervezés kell, hogy megelőzze. A tervezés során meghatározzák a teszt célját, a teszt tárgyát, a teszttevékenységek végrehajtásának feltételeit, módját és a kiértékelés </w:t>
      </w:r>
      <w:proofErr w:type="gramStart"/>
      <w:r>
        <w:t>kritériumait</w:t>
      </w:r>
      <w:proofErr w:type="gramEnd"/>
      <w:r>
        <w:t>.</w:t>
      </w:r>
    </w:p>
    <w:p w:rsidR="0098664D" w:rsidRDefault="0098664D" w:rsidP="0098664D">
      <w:pPr>
        <w:ind w:left="-15"/>
      </w:pPr>
      <w:r>
        <w:t xml:space="preserve">A tervezés kimenete általában egy vagy több </w:t>
      </w:r>
      <w:proofErr w:type="gramStart"/>
      <w:r>
        <w:t>dokumentum</w:t>
      </w:r>
      <w:proofErr w:type="gramEnd"/>
      <w:r>
        <w:t>, melyet a tesztmenedzser, vagy a vezető tesztelő készít el, vagy éppen mindketten.</w:t>
      </w:r>
    </w:p>
    <w:p w:rsidR="0098664D" w:rsidRDefault="0098664D" w:rsidP="0098664D">
      <w:pPr>
        <w:ind w:left="-15"/>
      </w:pPr>
      <w:r>
        <w:t>A tesztterv nem részletes technikai megvalósításokat taglal, hanem folyamatokat ír le, témaköröket mutat be.</w:t>
      </w:r>
    </w:p>
    <w:p w:rsidR="0098664D" w:rsidRDefault="0098664D" w:rsidP="0098664D">
      <w:pPr>
        <w:ind w:left="-15"/>
      </w:pPr>
      <w:r>
        <w:t xml:space="preserve">A tervezés nem csak a tesztelők, hanem a fejlesztők és a szoftver megrendelője számára is készül. A fejlesztők megtudhatják belőle, hogyan és mire alapozva fognak hibajelentéseket kapni a tesztelőktől, a megrendelő pedig megbizonyosodhat </w:t>
      </w:r>
      <w:proofErr w:type="gramStart"/>
      <w:r>
        <w:t>afelől</w:t>
      </w:r>
      <w:proofErr w:type="gramEnd"/>
      <w:r>
        <w:t>, hogy a szoftvert minden, általa fontosnak ítélt szempont szerint le fogják tesztelni.</w:t>
      </w:r>
    </w:p>
    <w:p w:rsidR="0098664D" w:rsidRDefault="0098664D" w:rsidP="0098664D">
      <w:pPr>
        <w:ind w:left="-15"/>
      </w:pPr>
      <w:r>
        <w:t xml:space="preserve">A tesztterv nem egy „kőbe vésett” </w:t>
      </w:r>
      <w:proofErr w:type="gramStart"/>
      <w:r>
        <w:t>dokumentum</w:t>
      </w:r>
      <w:proofErr w:type="gramEnd"/>
      <w:r>
        <w:t>, hanem alakítható a résztvevők javaslatai alapján.</w:t>
      </w:r>
    </w:p>
    <w:p w:rsidR="0098664D" w:rsidRDefault="0098664D" w:rsidP="0098664D">
      <w:pPr>
        <w:spacing w:after="438"/>
        <w:ind w:left="-15"/>
      </w:pPr>
      <w:r>
        <w:t>Súlyos szakmai hiba, ha a tesztterv elkészítője nem veszi figyelembe például a fejlesztőknek a tesztelés ütemezésére vonatkozó észrevételeit, módosító javaslatait.</w:t>
      </w:r>
    </w:p>
    <w:p w:rsidR="0098664D" w:rsidRDefault="0098664D" w:rsidP="0098664D">
      <w:pPr>
        <w:pStyle w:val="Cmsor3"/>
        <w:ind w:left="-5"/>
      </w:pPr>
      <w:proofErr w:type="gramStart"/>
      <w:r>
        <w:t>Teszt tervezés</w:t>
      </w:r>
      <w:proofErr w:type="gramEnd"/>
      <w:r>
        <w:t xml:space="preserve"> sprintekben</w:t>
      </w:r>
    </w:p>
    <w:p w:rsidR="0098664D" w:rsidRDefault="0098664D" w:rsidP="0098664D">
      <w:pPr>
        <w:ind w:left="-15"/>
      </w:pPr>
      <w:r>
        <w:t xml:space="preserve">Tesztek tervezésére nem csak projektek induló fázisában, hanem sprintekben (SCRUM rendszerben, lásd később) is szükség van. Ez egy kevésbé formalizált tervezés, inkább egy kötetlen szakmai </w:t>
      </w:r>
      <w:r>
        <w:lastRenderedPageBreak/>
        <w:t xml:space="preserve">beszélgetés például az üzleti elemző, a projekt </w:t>
      </w:r>
      <w:proofErr w:type="gramStart"/>
      <w:r>
        <w:t>menedzser</w:t>
      </w:r>
      <w:proofErr w:type="gramEnd"/>
      <w:r>
        <w:t>, a fejlesztők és természetesen a tesztelők között.</w:t>
      </w:r>
    </w:p>
    <w:p w:rsidR="0098664D" w:rsidRDefault="0098664D" w:rsidP="0098664D">
      <w:pPr>
        <w:ind w:left="-15"/>
      </w:pPr>
      <w:r>
        <w:t>A tesztelők felelőssége, hogy ilyenkor minden kérdést tisztázzanak, amely a tesztelés végrehajtását veszélyeztetheti. Ennek során általában olyan kérdések is felmerülnek, melyek a fejlesztők számára is létfontosságúak, tehát az eljárással minden résztvevő jól jár.</w:t>
      </w:r>
    </w:p>
    <w:p w:rsidR="0098664D" w:rsidRDefault="0098664D" w:rsidP="0098664D">
      <w:pPr>
        <w:spacing w:after="423"/>
        <w:ind w:left="-15"/>
      </w:pPr>
      <w:r>
        <w:t xml:space="preserve">Ha ez a megbeszélés elmarad, az sprint közben többnyire megakasztja a tesztelés és nem ritkán a fejlesztés lendületét is. A tesztelők </w:t>
      </w:r>
      <w:proofErr w:type="gramStart"/>
      <w:r>
        <w:t>információk</w:t>
      </w:r>
      <w:proofErr w:type="gramEnd"/>
      <w:r>
        <w:t xml:space="preserve"> híján nem tudják pontosan ellátni feladatukat, menet közben kell tisztázni részleteket. Emiatt rengeteg idő elmehet, ami végeredményben többletköltséget eredményez.</w:t>
      </w:r>
    </w:p>
    <w:p w:rsidR="0098664D" w:rsidRDefault="0098664D" w:rsidP="0098664D">
      <w:pPr>
        <w:pStyle w:val="Cmsor3"/>
        <w:ind w:left="-5"/>
      </w:pPr>
      <w:r>
        <w:t>A tesztelemzés</w:t>
      </w:r>
    </w:p>
    <w:p w:rsidR="0098664D" w:rsidRDefault="0098664D" w:rsidP="0098664D">
      <w:pPr>
        <w:ind w:left="-15"/>
      </w:pPr>
      <w:r>
        <w:t xml:space="preserve">A teszt végrehajtóinak a tesztterv magas szinten megfogalmazott céljait és végrehajtásának feltételeit tételesen meg kell vizsgálniuk és számba kell venniük, hogy a rendelkezésre álló </w:t>
      </w:r>
      <w:proofErr w:type="gramStart"/>
      <w:r>
        <w:t>információk</w:t>
      </w:r>
      <w:proofErr w:type="gramEnd"/>
      <w:r>
        <w:t xml:space="preserve"> alapján a teszt kivitelezhető-e.</w:t>
      </w:r>
    </w:p>
    <w:p w:rsidR="0098664D" w:rsidRDefault="0098664D" w:rsidP="0098664D">
      <w:pPr>
        <w:ind w:left="-15"/>
      </w:pPr>
      <w:r>
        <w:t xml:space="preserve">Az elemzés során a teszt egyes részeinek a </w:t>
      </w:r>
      <w:proofErr w:type="spellStart"/>
      <w:r>
        <w:t>priorizálása</w:t>
      </w:r>
      <w:proofErr w:type="spellEnd"/>
      <w:r>
        <w:t xml:space="preserve"> is megtörténik.</w:t>
      </w:r>
    </w:p>
    <w:p w:rsidR="0098664D" w:rsidRDefault="0098664D" w:rsidP="0098664D">
      <w:pPr>
        <w:ind w:left="-15"/>
      </w:pPr>
      <w:r>
        <w:t xml:space="preserve">Sajnos a gyakorlatban elhanyagolt mozzanat szokott lenni a tesztkörnyezet előkészítése, illetve az esetlegesen beszerzendő teszteszközök feltérképezése is. A folyamat végén ad absurdum a tesztkörnyezet létrehozása is </w:t>
      </w:r>
      <w:proofErr w:type="spellStart"/>
      <w:r>
        <w:t>megkérdőjeleződhet</w:t>
      </w:r>
      <w:proofErr w:type="spellEnd"/>
      <w:r>
        <w:t>, ami az egész fejlesztési projektet ahhoz teszi hasonlóvá, amit „orosz rulett” néven ismernek az emberek.</w:t>
      </w:r>
    </w:p>
    <w:p w:rsidR="0098664D" w:rsidRDefault="0098664D" w:rsidP="0098664D">
      <w:pPr>
        <w:ind w:left="-15"/>
      </w:pPr>
      <w:r>
        <w:t>Az elemzési fázis nem öncélú dolog, hiszen képes részletekbe menően felfedni az adott szoftver tesztelhetőségét.</w:t>
      </w:r>
    </w:p>
    <w:p w:rsidR="0098664D" w:rsidRDefault="0098664D" w:rsidP="0098664D">
      <w:pPr>
        <w:spacing w:after="438"/>
        <w:ind w:left="-15"/>
      </w:pPr>
      <w:r>
        <w:t>Ez szélsőséges esetben azt is jelentheti, hogy az elemzés azt tárja fel, hogy a célként megfogalmazott tesztelés az előzetesen megállapított feltételekkel nem hajtható végre.</w:t>
      </w:r>
    </w:p>
    <w:p w:rsidR="0098664D" w:rsidRDefault="0098664D" w:rsidP="0098664D">
      <w:pPr>
        <w:pStyle w:val="Cmsor3"/>
        <w:ind w:left="-5"/>
      </w:pPr>
      <w:r>
        <w:lastRenderedPageBreak/>
        <w:t>Tesztdizájn, előkészítés</w:t>
      </w:r>
    </w:p>
    <w:p w:rsidR="0098664D" w:rsidRDefault="0098664D" w:rsidP="0098664D">
      <w:pPr>
        <w:ind w:left="-15"/>
      </w:pPr>
      <w:r>
        <w:t>A tesztdizájn során a végrehajtandó tesztek a végrehajtandó tesztlépések szintjén lesznek megfogalmazva.</w:t>
      </w:r>
    </w:p>
    <w:p w:rsidR="0098664D" w:rsidRDefault="0098664D" w:rsidP="0098664D">
      <w:pPr>
        <w:ind w:left="-15"/>
      </w:pPr>
      <w:r>
        <w:t xml:space="preserve">Ezek már nem magasszintű megfogalmazások, hanem </w:t>
      </w:r>
      <w:proofErr w:type="gramStart"/>
      <w:r>
        <w:t>konkrét</w:t>
      </w:r>
      <w:proofErr w:type="gramEnd"/>
      <w:r>
        <w:t xml:space="preserve"> tesztlépések szintjén leírt tevékenységek. Lényegében ekkor jönnek létre „fizikailag” is a tesztesetek.</w:t>
      </w:r>
    </w:p>
    <w:p w:rsidR="0098664D" w:rsidRDefault="0098664D" w:rsidP="0098664D">
      <w:pPr>
        <w:spacing w:after="423"/>
        <w:ind w:left="-15"/>
      </w:pPr>
      <w:r>
        <w:t xml:space="preserve">Fontos az esetlegesen szükséges tesztadatok meghatározása és előállítása, automatizált tesztek esetében a teszt </w:t>
      </w:r>
      <w:proofErr w:type="spellStart"/>
      <w:r>
        <w:t>szkriptek</w:t>
      </w:r>
      <w:proofErr w:type="spellEnd"/>
      <w:r>
        <w:t xml:space="preserve"> megírása, ill. az automatizálást segítő szoftver beállítása.</w:t>
      </w:r>
    </w:p>
    <w:p w:rsidR="0098664D" w:rsidRDefault="0098664D" w:rsidP="0098664D">
      <w:pPr>
        <w:pStyle w:val="Cmsor3"/>
        <w:ind w:left="-5"/>
      </w:pPr>
      <w:r>
        <w:t>Tesztvégrehajtás</w:t>
      </w:r>
    </w:p>
    <w:p w:rsidR="0098664D" w:rsidRDefault="0098664D" w:rsidP="0098664D">
      <w:pPr>
        <w:ind w:left="-15"/>
      </w:pPr>
      <w:r>
        <w:t>A tesztek végrehajtása (lefuttatása) természetesen mindig „az igazság pillanata”.</w:t>
      </w:r>
    </w:p>
    <w:p w:rsidR="0098664D" w:rsidRDefault="0098664D" w:rsidP="0098664D">
      <w:pPr>
        <w:ind w:left="-15"/>
      </w:pPr>
      <w:r>
        <w:t>Minden tesztvégrehajtásnak van eredménye. Még az is eredmény, ha a teszt maga nem hajtható végre.</w:t>
      </w:r>
    </w:p>
    <w:p w:rsidR="0098664D" w:rsidRDefault="0098664D" w:rsidP="0098664D">
      <w:pPr>
        <w:spacing w:after="438"/>
        <w:ind w:left="-15"/>
      </w:pPr>
      <w:r>
        <w:t>A végrehajtás végén mindig a kiértékelés és az eredmények dokumentálása is megtörténik.</w:t>
      </w:r>
    </w:p>
    <w:p w:rsidR="0098664D" w:rsidRDefault="0098664D" w:rsidP="0098664D">
      <w:pPr>
        <w:pStyle w:val="Cmsor3"/>
        <w:ind w:left="-5"/>
      </w:pPr>
      <w:proofErr w:type="spellStart"/>
      <w:r>
        <w:t>Tesztkiértékelés</w:t>
      </w:r>
      <w:proofErr w:type="spellEnd"/>
    </w:p>
    <w:p w:rsidR="0098664D" w:rsidRDefault="0098664D" w:rsidP="0098664D">
      <w:pPr>
        <w:ind w:left="-15"/>
      </w:pPr>
      <w:r>
        <w:t xml:space="preserve">A kiértékelés során a dizájn fázisban megfogalmazott feltételek és a szintén akkor megfogalmazott, ún. </w:t>
      </w:r>
      <w:proofErr w:type="gramStart"/>
      <w:r>
        <w:t>elvárt</w:t>
      </w:r>
      <w:proofErr w:type="gramEnd"/>
      <w:r>
        <w:t xml:space="preserve"> teszteredmények összehasonlítása történik meg, a tényleges tesztvégrehajtás eredményeivel.</w:t>
      </w:r>
    </w:p>
    <w:p w:rsidR="0098664D" w:rsidRDefault="0098664D" w:rsidP="0098664D">
      <w:pPr>
        <w:ind w:left="-15"/>
      </w:pPr>
      <w:r>
        <w:t xml:space="preserve">A kiértékelés egy rövid összegző jelentés formájában is testet ölt, melyet </w:t>
      </w:r>
      <w:r>
        <w:rPr>
          <w:b/>
        </w:rPr>
        <w:t>teszt riportnak</w:t>
      </w:r>
      <w:r>
        <w:t xml:space="preserve"> is neveznek.</w:t>
      </w:r>
    </w:p>
    <w:p w:rsidR="0098664D" w:rsidRDefault="0098664D" w:rsidP="0098664D">
      <w:pPr>
        <w:spacing w:after="423"/>
        <w:ind w:left="-15"/>
      </w:pPr>
      <w:r>
        <w:t xml:space="preserve">A tesztriport egyik változata a </w:t>
      </w:r>
      <w:r>
        <w:rPr>
          <w:b/>
        </w:rPr>
        <w:t>záró teszt riport</w:t>
      </w:r>
      <w:r>
        <w:t xml:space="preserve"> (test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) mely a tesztelés egészét értékeli ki, annak teljes végrehajtása után és </w:t>
      </w:r>
      <w:proofErr w:type="gramStart"/>
      <w:r>
        <w:t>prezentálja</w:t>
      </w:r>
      <w:proofErr w:type="gramEnd"/>
      <w:r>
        <w:t xml:space="preserve"> a teszteredményeket is.</w:t>
      </w:r>
    </w:p>
    <w:p w:rsidR="0098664D" w:rsidRDefault="0098664D" w:rsidP="0098664D">
      <w:pPr>
        <w:pStyle w:val="Cmsor3"/>
        <w:ind w:left="-5"/>
      </w:pPr>
      <w:r>
        <w:lastRenderedPageBreak/>
        <w:t>Tesztelést támogató tevékenységek</w:t>
      </w:r>
    </w:p>
    <w:p w:rsidR="0098664D" w:rsidRDefault="0098664D" w:rsidP="0098664D">
      <w:pPr>
        <w:ind w:left="-15"/>
      </w:pPr>
      <w:r>
        <w:t xml:space="preserve">A tesztelés </w:t>
      </w:r>
      <w:proofErr w:type="gramStart"/>
      <w:r>
        <w:t>menedzselése</w:t>
      </w:r>
      <w:proofErr w:type="gramEnd"/>
      <w:r>
        <w:t xml:space="preserve"> során gyakran elfeledkeznek a </w:t>
      </w:r>
      <w:proofErr w:type="spellStart"/>
      <w:r>
        <w:t>tesztkörnyezetek</w:t>
      </w:r>
      <w:proofErr w:type="spellEnd"/>
      <w:r>
        <w:t xml:space="preserve"> karbantartásáról és a tesztadatok előállításáról, pedig mindkét tevékenység alapjaiban befolyásolhatja a tesztelés sikerességét.</w:t>
      </w:r>
    </w:p>
    <w:p w:rsidR="0098664D" w:rsidRDefault="0098664D" w:rsidP="0098664D">
      <w:pPr>
        <w:ind w:left="-15"/>
      </w:pPr>
      <w:r>
        <w:t xml:space="preserve">A tesztkörnyezet karbantartása kisebb cégek esetében egy-egy számítógép felügyeletét és folyamatos naprakészen tartását jelenti. Különösen fontos, hogy dedikált tesztelői számítógépeket használjanak. Ez azt jelenti, hogy ezeket a gépeket kizárólag tesztelésre szabad használni. Nagyvállalati környezetben a </w:t>
      </w:r>
      <w:proofErr w:type="spellStart"/>
      <w:r>
        <w:t>tesztkörnyezetek</w:t>
      </w:r>
      <w:proofErr w:type="spellEnd"/>
      <w:r>
        <w:t xml:space="preserve"> </w:t>
      </w:r>
      <w:proofErr w:type="gramStart"/>
      <w:r>
        <w:t>menedzselése</w:t>
      </w:r>
      <w:proofErr w:type="gramEnd"/>
      <w:r>
        <w:t xml:space="preserve"> </w:t>
      </w:r>
      <w:proofErr w:type="spellStart"/>
      <w:r>
        <w:t>komoyl</w:t>
      </w:r>
      <w:proofErr w:type="spellEnd"/>
      <w:r>
        <w:t xml:space="preserve"> kihívást jelent, amit jól jellemez az is, hogy egész szakember gárdákat alkalmaznak kizárólag a gépek üzemeltetésére és a szoftvertelepítések koordinálására.</w:t>
      </w:r>
    </w:p>
    <w:p w:rsidR="0098664D" w:rsidRDefault="0098664D" w:rsidP="0098664D">
      <w:pPr>
        <w:ind w:left="-15"/>
      </w:pPr>
      <w:r>
        <w:t xml:space="preserve">A tesztadatok előállítása első hallásra </w:t>
      </w:r>
      <w:proofErr w:type="gramStart"/>
      <w:r>
        <w:t>banálisnak</w:t>
      </w:r>
      <w:proofErr w:type="gramEnd"/>
      <w:r>
        <w:t xml:space="preserve"> tűnhet. Miért kellene folyamatosan a teszteléshez használt adatokat karbantartani?</w:t>
      </w:r>
    </w:p>
    <w:p w:rsidR="0098664D" w:rsidRDefault="0098664D" w:rsidP="0098664D">
      <w:pPr>
        <w:spacing w:after="2673"/>
        <w:ind w:left="-15" w:firstLine="0"/>
      </w:pPr>
      <w:r>
        <w:t xml:space="preserve">A szoftverek fejlődése sajnos ezt kikényszeríti. Ahol erre nem figyelnek oda, ott a tesztelőknek sanyarú sorsa van, ugyanis utólagosan szembesülnek azzal, hogy korábban használt tesztadataik hibás teszteredményeket </w:t>
      </w:r>
      <w:proofErr w:type="gramStart"/>
      <w:r>
        <w:t>produkálnak</w:t>
      </w:r>
      <w:proofErr w:type="gramEnd"/>
      <w:r>
        <w:t>. Az utólagos időráfordítás, nyomozgatás természetesen rengeteg időt vesz el és plusz költségeket okoz.</w:t>
      </w:r>
    </w:p>
    <w:p w:rsidR="00D33D23" w:rsidRDefault="00D33D23"/>
    <w:sectPr w:rsidR="00D33D2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3B0" w:rsidRDefault="00B423B0">
      <w:pPr>
        <w:spacing w:after="0" w:line="240" w:lineRule="auto"/>
      </w:pPr>
      <w:r>
        <w:separator/>
      </w:r>
    </w:p>
  </w:endnote>
  <w:endnote w:type="continuationSeparator" w:id="0">
    <w:p w:rsidR="00B423B0" w:rsidRDefault="00B4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115038"/>
      <w:docPartObj>
        <w:docPartGallery w:val="Page Numbers (Bottom of Page)"/>
        <w:docPartUnique/>
      </w:docPartObj>
    </w:sdtPr>
    <w:sdtEndPr/>
    <w:sdtContent>
      <w:p w:rsidR="00452C2E" w:rsidRDefault="0098664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465">
          <w:rPr>
            <w:noProof/>
          </w:rPr>
          <w:t>10</w:t>
        </w:r>
        <w:r>
          <w:fldChar w:fldCharType="end"/>
        </w:r>
      </w:p>
    </w:sdtContent>
  </w:sdt>
  <w:p w:rsidR="00452C2E" w:rsidRDefault="00B423B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3B0" w:rsidRDefault="00B423B0">
      <w:pPr>
        <w:spacing w:after="0" w:line="240" w:lineRule="auto"/>
      </w:pPr>
      <w:r>
        <w:separator/>
      </w:r>
    </w:p>
  </w:footnote>
  <w:footnote w:type="continuationSeparator" w:id="0">
    <w:p w:rsidR="00B423B0" w:rsidRDefault="00B4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73AF5"/>
    <w:multiLevelType w:val="hybridMultilevel"/>
    <w:tmpl w:val="72A6EA0A"/>
    <w:lvl w:ilvl="0" w:tplc="040E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4D"/>
    <w:rsid w:val="0003516C"/>
    <w:rsid w:val="00036DC3"/>
    <w:rsid w:val="00154733"/>
    <w:rsid w:val="002223CA"/>
    <w:rsid w:val="00562D8D"/>
    <w:rsid w:val="0062558B"/>
    <w:rsid w:val="00626AFE"/>
    <w:rsid w:val="006A48D5"/>
    <w:rsid w:val="006E13AE"/>
    <w:rsid w:val="00731B56"/>
    <w:rsid w:val="00766EF2"/>
    <w:rsid w:val="0098664D"/>
    <w:rsid w:val="00AB3461"/>
    <w:rsid w:val="00AB7403"/>
    <w:rsid w:val="00AE6106"/>
    <w:rsid w:val="00B02345"/>
    <w:rsid w:val="00B423B0"/>
    <w:rsid w:val="00BC713E"/>
    <w:rsid w:val="00BD23B0"/>
    <w:rsid w:val="00CD0CD6"/>
    <w:rsid w:val="00CF0465"/>
    <w:rsid w:val="00D33D23"/>
    <w:rsid w:val="00D4694A"/>
    <w:rsid w:val="00ED1711"/>
    <w:rsid w:val="00F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EC771-E384-4529-9AF2-56439901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8664D"/>
    <w:pPr>
      <w:spacing w:after="3" w:line="250" w:lineRule="auto"/>
      <w:ind w:firstLine="305"/>
      <w:jc w:val="both"/>
    </w:pPr>
    <w:rPr>
      <w:rFonts w:ascii="Palatino Linotype" w:eastAsia="Palatino Linotype" w:hAnsi="Palatino Linotype" w:cs="Palatino Linotype"/>
      <w:color w:val="000000"/>
      <w:sz w:val="3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98664D"/>
    <w:pPr>
      <w:keepNext/>
      <w:keepLines/>
      <w:spacing w:after="575" w:line="248" w:lineRule="auto"/>
      <w:ind w:left="10" w:hanging="10"/>
      <w:jc w:val="center"/>
      <w:outlineLvl w:val="0"/>
    </w:pPr>
    <w:rPr>
      <w:rFonts w:ascii="Tahoma" w:eastAsia="Tahoma" w:hAnsi="Tahoma" w:cs="Tahoma"/>
      <w:b/>
      <w:color w:val="000000"/>
      <w:sz w:val="60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98664D"/>
    <w:pPr>
      <w:keepNext/>
      <w:keepLines/>
      <w:spacing w:after="212"/>
      <w:ind w:left="10" w:hanging="10"/>
      <w:jc w:val="center"/>
      <w:outlineLvl w:val="1"/>
    </w:pPr>
    <w:rPr>
      <w:rFonts w:ascii="Tahoma" w:eastAsia="Tahoma" w:hAnsi="Tahoma" w:cs="Tahoma"/>
      <w:b/>
      <w:color w:val="000000"/>
      <w:sz w:val="39"/>
      <w:lang w:eastAsia="hu-HU"/>
    </w:rPr>
  </w:style>
  <w:style w:type="paragraph" w:styleId="Cmsor3">
    <w:name w:val="heading 3"/>
    <w:next w:val="Norml"/>
    <w:link w:val="Cmsor3Char"/>
    <w:uiPriority w:val="9"/>
    <w:unhideWhenUsed/>
    <w:qFormat/>
    <w:rsid w:val="0098664D"/>
    <w:pPr>
      <w:keepNext/>
      <w:keepLines/>
      <w:spacing w:after="227"/>
      <w:ind w:left="10" w:hanging="10"/>
      <w:outlineLvl w:val="2"/>
    </w:pPr>
    <w:rPr>
      <w:rFonts w:ascii="Palatino Linotype" w:eastAsia="Palatino Linotype" w:hAnsi="Palatino Linotype" w:cs="Palatino Linotype"/>
      <w:b/>
      <w:color w:val="000000"/>
      <w:sz w:val="39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664D"/>
    <w:rPr>
      <w:rFonts w:ascii="Tahoma" w:eastAsia="Tahoma" w:hAnsi="Tahoma" w:cs="Tahoma"/>
      <w:b/>
      <w:color w:val="000000"/>
      <w:sz w:val="6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8664D"/>
    <w:rPr>
      <w:rFonts w:ascii="Tahoma" w:eastAsia="Tahoma" w:hAnsi="Tahoma" w:cs="Tahoma"/>
      <w:b/>
      <w:color w:val="000000"/>
      <w:sz w:val="39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8664D"/>
    <w:rPr>
      <w:rFonts w:ascii="Palatino Linotype" w:eastAsia="Palatino Linotype" w:hAnsi="Palatino Linotype" w:cs="Palatino Linotype"/>
      <w:b/>
      <w:color w:val="000000"/>
      <w:sz w:val="39"/>
      <w:lang w:eastAsia="hu-HU"/>
    </w:rPr>
  </w:style>
  <w:style w:type="paragraph" w:styleId="llb">
    <w:name w:val="footer"/>
    <w:basedOn w:val="Norml"/>
    <w:link w:val="llbChar"/>
    <w:uiPriority w:val="99"/>
    <w:unhideWhenUsed/>
    <w:rsid w:val="00986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64D"/>
    <w:rPr>
      <w:rFonts w:ascii="Palatino Linotype" w:eastAsia="Palatino Linotype" w:hAnsi="Palatino Linotype" w:cs="Palatino Linotype"/>
      <w:color w:val="000000"/>
      <w:sz w:val="30"/>
      <w:lang w:eastAsia="hu-HU"/>
    </w:rPr>
  </w:style>
  <w:style w:type="paragraph" w:styleId="Listaszerbekezds">
    <w:name w:val="List Paragraph"/>
    <w:basedOn w:val="Norml"/>
    <w:uiPriority w:val="34"/>
    <w:qFormat/>
    <w:rsid w:val="00CD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1670</Words>
  <Characters>11530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18</cp:revision>
  <dcterms:created xsi:type="dcterms:W3CDTF">2023-11-26T18:36:00Z</dcterms:created>
  <dcterms:modified xsi:type="dcterms:W3CDTF">2024-11-08T07:56:00Z</dcterms:modified>
</cp:coreProperties>
</file>