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B26BA" w14:textId="3D7980F5" w:rsidR="005D57B5" w:rsidRPr="00BF0231" w:rsidRDefault="00BF0231" w:rsidP="003E537C">
      <w:pPr>
        <w:jc w:val="both"/>
        <w:rPr>
          <w:b/>
          <w:bCs/>
        </w:rPr>
      </w:pPr>
      <w:r w:rsidRPr="00BF0231">
        <w:rPr>
          <w:b/>
          <w:bCs/>
        </w:rPr>
        <w:t xml:space="preserve">Ejercicio </w:t>
      </w:r>
      <w:r w:rsidR="00D92CF1">
        <w:rPr>
          <w:b/>
          <w:bCs/>
        </w:rPr>
        <w:t>1</w:t>
      </w:r>
    </w:p>
    <w:p w14:paraId="01374217" w14:textId="6418601D" w:rsidR="00156A8A" w:rsidRDefault="005D57B5" w:rsidP="00CE450A">
      <w:pPr>
        <w:pStyle w:val="Prrafodelista"/>
        <w:numPr>
          <w:ilvl w:val="0"/>
          <w:numId w:val="2"/>
        </w:numPr>
        <w:jc w:val="both"/>
      </w:pPr>
      <w:r>
        <w:t xml:space="preserve">Cargar el dataset (base de datos) </w:t>
      </w:r>
      <w:r w:rsidR="00D92CF1">
        <w:rPr>
          <w:b/>
          <w:bCs/>
        </w:rPr>
        <w:t>airquality</w:t>
      </w:r>
      <w:r w:rsidR="003553D6">
        <w:t>.</w:t>
      </w:r>
    </w:p>
    <w:p w14:paraId="0C30DD91" w14:textId="77777777" w:rsidR="00D92CF1" w:rsidRDefault="00D92CF1" w:rsidP="003E537C">
      <w:pPr>
        <w:jc w:val="both"/>
      </w:pPr>
      <w:r>
        <w:t xml:space="preserve">La base </w:t>
      </w:r>
      <w:r w:rsidRPr="00D92CF1">
        <w:t>proviene de un estudio sobre la calidad del aire realizado en Nueva York y contiene datos recopilados de mayo a septiembre de 1973. Cada fila representa una observación diaria, y las variables que contiene son principalmente cuantitativas. Se centra en la relación entre las condiciones climáticas y los niveles de contaminación.</w:t>
      </w:r>
    </w:p>
    <w:p w14:paraId="1C693997" w14:textId="77777777" w:rsidR="00D92CF1" w:rsidRDefault="00D92CF1" w:rsidP="003E537C">
      <w:pPr>
        <w:jc w:val="both"/>
      </w:pPr>
    </w:p>
    <w:p w14:paraId="2838BCC3" w14:textId="4563D755" w:rsidR="003E537C" w:rsidRDefault="00D61522" w:rsidP="003E537C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Tabla de v</w:t>
      </w:r>
      <w:r w:rsidR="003E537C" w:rsidRPr="003E537C">
        <w:rPr>
          <w:b/>
          <w:bCs/>
          <w:lang w:val="es-MX"/>
        </w:rPr>
        <w:t xml:space="preserve">ariables </w:t>
      </w:r>
      <w:r>
        <w:rPr>
          <w:b/>
          <w:bCs/>
          <w:lang w:val="es-MX"/>
        </w:rPr>
        <w:t>de</w:t>
      </w:r>
      <w:r w:rsidR="003E537C" w:rsidRPr="003E537C">
        <w:rPr>
          <w:b/>
          <w:bCs/>
          <w:lang w:val="es-MX"/>
        </w:rPr>
        <w:t xml:space="preserve"> la base </w:t>
      </w:r>
      <w:r w:rsidR="00D92CF1">
        <w:rPr>
          <w:b/>
          <w:bCs/>
          <w:lang w:val="es-MX"/>
        </w:rPr>
        <w:t>airquality</w:t>
      </w:r>
      <w:r w:rsidR="003E537C" w:rsidRPr="003E537C">
        <w:rPr>
          <w:b/>
          <w:bCs/>
          <w:lang w:val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252"/>
      </w:tblGrid>
      <w:tr w:rsidR="003E537C" w14:paraId="70FE04A1" w14:textId="77777777" w:rsidTr="00393455">
        <w:tc>
          <w:tcPr>
            <w:tcW w:w="1242" w:type="dxa"/>
          </w:tcPr>
          <w:p w14:paraId="33181B88" w14:textId="15D91C89" w:rsidR="003E537C" w:rsidRPr="008540ED" w:rsidRDefault="00D61522" w:rsidP="008540ED">
            <w:pPr>
              <w:jc w:val="center"/>
              <w:rPr>
                <w:b/>
                <w:bCs/>
                <w:lang w:val="es-MX"/>
              </w:rPr>
            </w:pPr>
            <w:r w:rsidRPr="008540ED">
              <w:rPr>
                <w:b/>
                <w:bCs/>
                <w:lang w:val="es-MX"/>
              </w:rPr>
              <w:t>Variable</w:t>
            </w:r>
          </w:p>
        </w:tc>
        <w:tc>
          <w:tcPr>
            <w:tcW w:w="7252" w:type="dxa"/>
          </w:tcPr>
          <w:p w14:paraId="3EE4F7AA" w14:textId="0033BAEC" w:rsidR="003E537C" w:rsidRPr="008540ED" w:rsidRDefault="00D61522" w:rsidP="003E537C">
            <w:pPr>
              <w:jc w:val="both"/>
              <w:rPr>
                <w:b/>
                <w:bCs/>
                <w:lang w:val="es-MX"/>
              </w:rPr>
            </w:pPr>
            <w:r w:rsidRPr="008540ED">
              <w:rPr>
                <w:b/>
                <w:bCs/>
                <w:lang w:val="es-MX"/>
              </w:rPr>
              <w:t>Descripción</w:t>
            </w:r>
          </w:p>
        </w:tc>
      </w:tr>
      <w:tr w:rsidR="003E537C" w14:paraId="0403417F" w14:textId="77777777" w:rsidTr="00393455">
        <w:tc>
          <w:tcPr>
            <w:tcW w:w="1242" w:type="dxa"/>
          </w:tcPr>
          <w:p w14:paraId="5C048674" w14:textId="5E5ACE66" w:rsidR="003E537C" w:rsidRDefault="00D92CF1" w:rsidP="008540E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ozone</w:t>
            </w:r>
          </w:p>
        </w:tc>
        <w:tc>
          <w:tcPr>
            <w:tcW w:w="7252" w:type="dxa"/>
          </w:tcPr>
          <w:p w14:paraId="34A6F49F" w14:textId="4289AC66" w:rsidR="003E537C" w:rsidRPr="00156A8A" w:rsidRDefault="00D92CF1" w:rsidP="003E537C">
            <w:pPr>
              <w:jc w:val="both"/>
              <w:rPr>
                <w:lang w:val="es-MX"/>
              </w:rPr>
            </w:pPr>
            <w:r w:rsidRPr="00D92CF1">
              <w:t>Concentración de ozono en el aire (en partes por billón).</w:t>
            </w:r>
          </w:p>
        </w:tc>
      </w:tr>
      <w:tr w:rsidR="003E537C" w14:paraId="36D4C804" w14:textId="77777777" w:rsidTr="00393455">
        <w:tc>
          <w:tcPr>
            <w:tcW w:w="1242" w:type="dxa"/>
          </w:tcPr>
          <w:p w14:paraId="0BF44E6D" w14:textId="3E8E068D" w:rsidR="003E537C" w:rsidRDefault="00D92CF1" w:rsidP="008540E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Solar.R</w:t>
            </w:r>
          </w:p>
        </w:tc>
        <w:tc>
          <w:tcPr>
            <w:tcW w:w="7252" w:type="dxa"/>
          </w:tcPr>
          <w:p w14:paraId="3671624C" w14:textId="6B849866" w:rsidR="003E537C" w:rsidRPr="00156A8A" w:rsidRDefault="00D92CF1" w:rsidP="00156A8A">
            <w:pPr>
              <w:jc w:val="both"/>
              <w:rPr>
                <w:lang w:val="es-MX"/>
              </w:rPr>
            </w:pPr>
            <w:r w:rsidRPr="00D92CF1">
              <w:t>Radiación solar (en langleys). Representa la cantidad de radiación solar en la superficie terrestre.</w:t>
            </w:r>
          </w:p>
        </w:tc>
      </w:tr>
      <w:tr w:rsidR="003E537C" w14:paraId="0107BF15" w14:textId="77777777" w:rsidTr="00393455">
        <w:tc>
          <w:tcPr>
            <w:tcW w:w="1242" w:type="dxa"/>
          </w:tcPr>
          <w:p w14:paraId="1C0A0318" w14:textId="50DFCF59" w:rsidR="003E537C" w:rsidRDefault="00D92CF1" w:rsidP="008540E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Wind</w:t>
            </w:r>
          </w:p>
        </w:tc>
        <w:tc>
          <w:tcPr>
            <w:tcW w:w="7252" w:type="dxa"/>
          </w:tcPr>
          <w:p w14:paraId="472567B1" w14:textId="2D16BF71" w:rsidR="003E537C" w:rsidRPr="00156A8A" w:rsidRDefault="00D92CF1" w:rsidP="00156A8A">
            <w:pPr>
              <w:jc w:val="both"/>
              <w:rPr>
                <w:lang w:val="es-MX"/>
              </w:rPr>
            </w:pPr>
            <w:r w:rsidRPr="00D92CF1">
              <w:t>Velocidad del viento (en millas por hora, mph).</w:t>
            </w:r>
          </w:p>
        </w:tc>
      </w:tr>
      <w:tr w:rsidR="003E537C" w14:paraId="7DB5EE28" w14:textId="77777777" w:rsidTr="00393455">
        <w:tc>
          <w:tcPr>
            <w:tcW w:w="1242" w:type="dxa"/>
          </w:tcPr>
          <w:p w14:paraId="213A2A93" w14:textId="03E2D9F5" w:rsidR="003E537C" w:rsidRDefault="00D92CF1" w:rsidP="008540E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Temp</w:t>
            </w:r>
          </w:p>
        </w:tc>
        <w:tc>
          <w:tcPr>
            <w:tcW w:w="7252" w:type="dxa"/>
          </w:tcPr>
          <w:p w14:paraId="4F8007BE" w14:textId="0455E79E" w:rsidR="003E537C" w:rsidRPr="00156A8A" w:rsidRDefault="00D92CF1" w:rsidP="00156A8A">
            <w:pPr>
              <w:jc w:val="both"/>
              <w:rPr>
                <w:lang w:val="es-MX"/>
              </w:rPr>
            </w:pPr>
            <w:r w:rsidRPr="00D92CF1">
              <w:t>Temperatura diaria máxima (en grados Fahrenheit).</w:t>
            </w:r>
          </w:p>
        </w:tc>
      </w:tr>
      <w:tr w:rsidR="003E537C" w14:paraId="5DB551B4" w14:textId="77777777" w:rsidTr="00393455">
        <w:tc>
          <w:tcPr>
            <w:tcW w:w="1242" w:type="dxa"/>
          </w:tcPr>
          <w:p w14:paraId="477E6CDE" w14:textId="151ACFDA" w:rsidR="003E537C" w:rsidRDefault="00D92CF1" w:rsidP="008540E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Month</w:t>
            </w:r>
          </w:p>
        </w:tc>
        <w:tc>
          <w:tcPr>
            <w:tcW w:w="7252" w:type="dxa"/>
          </w:tcPr>
          <w:p w14:paraId="58234FB2" w14:textId="0EF4281E" w:rsidR="003E537C" w:rsidRPr="00156A8A" w:rsidRDefault="00D92CF1" w:rsidP="003E537C">
            <w:pPr>
              <w:jc w:val="both"/>
              <w:rPr>
                <w:lang w:val="es-MX"/>
              </w:rPr>
            </w:pPr>
            <w:r w:rsidRPr="00D92CF1">
              <w:t>Mes en que se hizo la observación, codificado como un número de 5 a 9 (mayo a septiembre).</w:t>
            </w:r>
          </w:p>
        </w:tc>
      </w:tr>
      <w:tr w:rsidR="003E537C" w14:paraId="5A40549D" w14:textId="77777777" w:rsidTr="00393455">
        <w:tc>
          <w:tcPr>
            <w:tcW w:w="1242" w:type="dxa"/>
          </w:tcPr>
          <w:p w14:paraId="100C51C4" w14:textId="1040127A" w:rsidR="003E537C" w:rsidRDefault="001B49EE" w:rsidP="008540E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Day</w:t>
            </w:r>
          </w:p>
        </w:tc>
        <w:tc>
          <w:tcPr>
            <w:tcW w:w="7252" w:type="dxa"/>
          </w:tcPr>
          <w:p w14:paraId="43A98AD8" w14:textId="2F782955" w:rsidR="003E537C" w:rsidRPr="00156A8A" w:rsidRDefault="001B49EE" w:rsidP="003E537C">
            <w:pPr>
              <w:jc w:val="both"/>
              <w:rPr>
                <w:lang w:val="es-MX"/>
              </w:rPr>
            </w:pPr>
            <w:r w:rsidRPr="001B49EE">
              <w:t>Día del mes en que se realizó la observación.</w:t>
            </w:r>
          </w:p>
        </w:tc>
      </w:tr>
    </w:tbl>
    <w:p w14:paraId="77830BBE" w14:textId="77777777" w:rsidR="00393455" w:rsidRDefault="00393455" w:rsidP="00393455">
      <w:pPr>
        <w:pStyle w:val="Prrafodelista"/>
        <w:jc w:val="both"/>
        <w:rPr>
          <w:lang w:val="es-MX"/>
        </w:rPr>
      </w:pPr>
    </w:p>
    <w:p w14:paraId="616755D5" w14:textId="1F721B03" w:rsidR="00BF0231" w:rsidRDefault="00BF0231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Identificar el tipo de variable</w:t>
      </w:r>
      <w:r w:rsidR="006E4647">
        <w:rPr>
          <w:lang w:val="es-MX"/>
        </w:rPr>
        <w:t>.</w:t>
      </w:r>
    </w:p>
    <w:p w14:paraId="08B411F4" w14:textId="3C84636A" w:rsidR="00BF0231" w:rsidRDefault="00BF0231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Seleccionar las variables continuas</w:t>
      </w:r>
      <w:r w:rsidR="006E4647">
        <w:rPr>
          <w:lang w:val="es-MX"/>
        </w:rPr>
        <w:t>.</w:t>
      </w:r>
      <w:r w:rsidR="001B49EE">
        <w:rPr>
          <w:lang w:val="es-MX"/>
        </w:rPr>
        <w:t xml:space="preserve"> Recomendación eliminar los registros con algún NA.</w:t>
      </w:r>
    </w:p>
    <w:p w14:paraId="4C38E820" w14:textId="3B370AA2" w:rsidR="00BF0231" w:rsidRDefault="00BF0231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Realizar una matriz de gráficos de dispersión</w:t>
      </w:r>
      <w:r w:rsidR="006E4647">
        <w:rPr>
          <w:lang w:val="es-MX"/>
        </w:rPr>
        <w:t>.</w:t>
      </w:r>
    </w:p>
    <w:p w14:paraId="75C4ADEB" w14:textId="18E3798B" w:rsidR="00D61522" w:rsidRDefault="00BF0231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Comentar</w:t>
      </w:r>
      <w:r w:rsidR="00D61522">
        <w:rPr>
          <w:lang w:val="es-MX"/>
        </w:rPr>
        <w:t xml:space="preserve"> e interpretar algún gráfico de la matriz donde observe correlación positiva, negativa o débil.</w:t>
      </w:r>
    </w:p>
    <w:p w14:paraId="7E87369F" w14:textId="20AD319A" w:rsidR="00D61522" w:rsidRPr="001B49EE" w:rsidRDefault="00D61522" w:rsidP="001B49EE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Realizar una matriz de correlación</w:t>
      </w:r>
      <w:r w:rsidR="006E4647">
        <w:rPr>
          <w:lang w:val="es-MX"/>
        </w:rPr>
        <w:t>.</w:t>
      </w:r>
      <w:r w:rsidR="001B49EE">
        <w:rPr>
          <w:lang w:val="es-MX"/>
        </w:rPr>
        <w:t xml:space="preserve"> </w:t>
      </w:r>
      <w:r w:rsidRPr="001B49EE">
        <w:rPr>
          <w:lang w:val="es-MX"/>
        </w:rPr>
        <w:t>Comentar e interpretar.</w:t>
      </w:r>
    </w:p>
    <w:p w14:paraId="5D7AD14F" w14:textId="5EFCF110" w:rsidR="006C6669" w:rsidRDefault="001B49EE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Realizar un modelo de regresion lineal múltiple que permita predecir la concentración de ozono.</w:t>
      </w:r>
    </w:p>
    <w:p w14:paraId="57CBCF18" w14:textId="54572610" w:rsidR="001B49EE" w:rsidRDefault="001B49EE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Evaluar qué variables predictoras son apropiadas por el modelo. Si es necesario, corregir el modelo seleccionando las variables. Interpretar.</w:t>
      </w:r>
    </w:p>
    <w:p w14:paraId="7D7ECC90" w14:textId="66E45FC5" w:rsidR="001B49EE" w:rsidRPr="00BF0231" w:rsidRDefault="001B49EE" w:rsidP="00BF023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Seleccionar valores para las variables predictoras del modelo y predecir la concentración de ozono. Interpretar.</w:t>
      </w:r>
    </w:p>
    <w:sectPr w:rsidR="001B49EE" w:rsidRPr="00BF0231" w:rsidSect="006C0454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37B0C"/>
    <w:multiLevelType w:val="hybridMultilevel"/>
    <w:tmpl w:val="761802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05043"/>
    <w:multiLevelType w:val="multilevel"/>
    <w:tmpl w:val="D662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499094">
    <w:abstractNumId w:val="1"/>
  </w:num>
  <w:num w:numId="2" w16cid:durableId="10973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B5"/>
    <w:rsid w:val="00032580"/>
    <w:rsid w:val="000574A1"/>
    <w:rsid w:val="000831A0"/>
    <w:rsid w:val="0008619E"/>
    <w:rsid w:val="000A164F"/>
    <w:rsid w:val="000A768F"/>
    <w:rsid w:val="000D7293"/>
    <w:rsid w:val="000F1C8E"/>
    <w:rsid w:val="000F78FA"/>
    <w:rsid w:val="00111BED"/>
    <w:rsid w:val="00112443"/>
    <w:rsid w:val="00156A8A"/>
    <w:rsid w:val="001B49EE"/>
    <w:rsid w:val="001B542E"/>
    <w:rsid w:val="001E58A0"/>
    <w:rsid w:val="002057FB"/>
    <w:rsid w:val="00206909"/>
    <w:rsid w:val="00226390"/>
    <w:rsid w:val="00231D7B"/>
    <w:rsid w:val="00243F8A"/>
    <w:rsid w:val="00290F79"/>
    <w:rsid w:val="002963D3"/>
    <w:rsid w:val="002A663C"/>
    <w:rsid w:val="002F5072"/>
    <w:rsid w:val="002F6ACF"/>
    <w:rsid w:val="00341520"/>
    <w:rsid w:val="00346944"/>
    <w:rsid w:val="0035103D"/>
    <w:rsid w:val="003553D6"/>
    <w:rsid w:val="0038747D"/>
    <w:rsid w:val="00393455"/>
    <w:rsid w:val="003D385A"/>
    <w:rsid w:val="003E537C"/>
    <w:rsid w:val="004168A7"/>
    <w:rsid w:val="00416E8B"/>
    <w:rsid w:val="00462618"/>
    <w:rsid w:val="004654D1"/>
    <w:rsid w:val="00495EE8"/>
    <w:rsid w:val="004F47D8"/>
    <w:rsid w:val="00556114"/>
    <w:rsid w:val="005A25E9"/>
    <w:rsid w:val="005A4A24"/>
    <w:rsid w:val="005C192B"/>
    <w:rsid w:val="005D57B5"/>
    <w:rsid w:val="006462BD"/>
    <w:rsid w:val="00673CB3"/>
    <w:rsid w:val="00685FF8"/>
    <w:rsid w:val="006A0CBC"/>
    <w:rsid w:val="006B5A43"/>
    <w:rsid w:val="006C0454"/>
    <w:rsid w:val="006C6669"/>
    <w:rsid w:val="006E4647"/>
    <w:rsid w:val="0072500C"/>
    <w:rsid w:val="0076785B"/>
    <w:rsid w:val="007A0AD9"/>
    <w:rsid w:val="007A1153"/>
    <w:rsid w:val="007A3402"/>
    <w:rsid w:val="007A4CB8"/>
    <w:rsid w:val="007D4331"/>
    <w:rsid w:val="007F3042"/>
    <w:rsid w:val="008138A3"/>
    <w:rsid w:val="008540ED"/>
    <w:rsid w:val="00883398"/>
    <w:rsid w:val="00896F8F"/>
    <w:rsid w:val="008B5A4B"/>
    <w:rsid w:val="00937928"/>
    <w:rsid w:val="00945522"/>
    <w:rsid w:val="009A3400"/>
    <w:rsid w:val="009A5479"/>
    <w:rsid w:val="009B388F"/>
    <w:rsid w:val="00A44E7D"/>
    <w:rsid w:val="00A85120"/>
    <w:rsid w:val="00A86958"/>
    <w:rsid w:val="00AB1BD9"/>
    <w:rsid w:val="00AE2063"/>
    <w:rsid w:val="00B30C42"/>
    <w:rsid w:val="00B8560A"/>
    <w:rsid w:val="00BC3181"/>
    <w:rsid w:val="00BC5169"/>
    <w:rsid w:val="00BF0231"/>
    <w:rsid w:val="00C2594E"/>
    <w:rsid w:val="00C45816"/>
    <w:rsid w:val="00C46D7B"/>
    <w:rsid w:val="00C50F1D"/>
    <w:rsid w:val="00CB24BE"/>
    <w:rsid w:val="00CE099F"/>
    <w:rsid w:val="00CF5DB7"/>
    <w:rsid w:val="00CF70ED"/>
    <w:rsid w:val="00D61522"/>
    <w:rsid w:val="00D92CF1"/>
    <w:rsid w:val="00DA65BF"/>
    <w:rsid w:val="00DB484D"/>
    <w:rsid w:val="00DE2257"/>
    <w:rsid w:val="00E30F4F"/>
    <w:rsid w:val="00E45354"/>
    <w:rsid w:val="00E92C85"/>
    <w:rsid w:val="00E9648A"/>
    <w:rsid w:val="00EE7A16"/>
    <w:rsid w:val="00EF1B88"/>
    <w:rsid w:val="00F33FEE"/>
    <w:rsid w:val="00F70E3C"/>
    <w:rsid w:val="00F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9821"/>
  <w15:chartTrackingRefBased/>
  <w15:docId w15:val="{2773BCCE-445B-44E4-8A31-4265F8D2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="Times New Roman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D5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7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7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7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7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7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7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7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7B5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7B5"/>
    <w:rPr>
      <w:rFonts w:asciiTheme="minorHAnsi" w:eastAsiaTheme="majorEastAsia" w:hAnsiTheme="minorHAnsi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7B5"/>
    <w:rPr>
      <w:rFonts w:asciiTheme="minorHAnsi" w:eastAsiaTheme="majorEastAsia" w:hAnsiTheme="minorHAnsi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7B5"/>
    <w:rPr>
      <w:rFonts w:asciiTheme="minorHAnsi" w:eastAsiaTheme="majorEastAsia" w:hAnsiTheme="minorHAnsi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7B5"/>
    <w:rPr>
      <w:rFonts w:asciiTheme="minorHAnsi" w:eastAsiaTheme="majorEastAsia" w:hAnsiTheme="minorHAnsi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7B5"/>
    <w:rPr>
      <w:rFonts w:asciiTheme="minorHAnsi" w:eastAsiaTheme="majorEastAsia" w:hAnsiTheme="minorHAnsi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7B5"/>
    <w:rPr>
      <w:rFonts w:asciiTheme="minorHAnsi" w:eastAsiaTheme="majorEastAsia" w:hAnsiTheme="minorHAnsi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5D5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7B5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7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57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5D5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7B5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5D57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57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7B5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5D57B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E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Analía Chaparro</dc:creator>
  <cp:keywords/>
  <dc:description/>
  <cp:lastModifiedBy>Analía Chaparro</cp:lastModifiedBy>
  <cp:revision>3</cp:revision>
  <dcterms:created xsi:type="dcterms:W3CDTF">2024-10-08T16:32:00Z</dcterms:created>
  <dcterms:modified xsi:type="dcterms:W3CDTF">2024-10-08T16:41:00Z</dcterms:modified>
</cp:coreProperties>
</file>