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915.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0"/>
        <w:gridCol w:w="2715"/>
        <w:gridCol w:w="4170"/>
        <w:tblGridChange w:id="0">
          <w:tblGrid>
            <w:gridCol w:w="3030"/>
            <w:gridCol w:w="2715"/>
            <w:gridCol w:w="4170"/>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460.859375" w:hRule="atLeast"/>
          <w:tblHeader w:val="0"/>
        </w:trPr>
        <w:tc>
          <w:tcPr>
            <w:vMerge w:val="restart"/>
          </w:tcPr>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Студент</w:t>
            </w:r>
          </w:p>
          <w:p w:rsidR="00000000" w:rsidDel="00000000" w:rsidP="00000000" w:rsidRDefault="00000000" w:rsidRPr="00000000" w14:paraId="00000022">
            <w:pPr>
              <w:jc w:val="center"/>
              <w:rPr/>
            </w:pPr>
            <w:r w:rsidDel="00000000" w:rsidR="00000000" w:rsidRPr="00000000">
              <w:rPr>
                <w:rtl w:val="0"/>
              </w:rPr>
              <w:t xml:space="preserve">Староста</w:t>
            </w:r>
          </w:p>
        </w:tc>
        <w:tc>
          <w:tcPr/>
          <w:p w:rsidR="00000000" w:rsidDel="00000000" w:rsidP="00000000" w:rsidRDefault="00000000" w:rsidRPr="00000000" w14:paraId="00000023">
            <w:pPr>
              <w:rPr/>
            </w:pPr>
            <w:r w:rsidDel="00000000" w:rsidR="00000000" w:rsidRPr="00000000">
              <w:rPr>
                <w:rtl w:val="0"/>
              </w:rPr>
              <w:t xml:space="preserve">Переходити між сторінками веб-застосунку</w:t>
            </w:r>
          </w:p>
        </w:tc>
        <w:tc>
          <w:tcPr/>
          <w:p w:rsidR="00000000" w:rsidDel="00000000" w:rsidP="00000000" w:rsidRDefault="00000000" w:rsidRPr="00000000" w14:paraId="00000024">
            <w:pPr>
              <w:rPr/>
            </w:pPr>
            <w:r w:rsidDel="00000000" w:rsidR="00000000" w:rsidRPr="00000000">
              <w:rPr>
                <w:rtl w:val="0"/>
              </w:rPr>
              <w:t xml:space="preserve">Студент/Староста може переходити на інші сторінки веб-застосунку за допомогою навігації на головній сторінці, а також за допомогою бічного поля.</w:t>
            </w:r>
          </w:p>
        </w:tc>
      </w:tr>
      <w:tr>
        <w:trPr>
          <w:cantSplit w:val="0"/>
          <w:trHeight w:val="1155" w:hRule="atLeast"/>
          <w:tblHeader w:val="0"/>
        </w:trPr>
        <w:tc>
          <w:tcPr>
            <w:vMerge w:val="continue"/>
          </w:tcPr>
          <w:p w:rsidR="00000000" w:rsidDel="00000000" w:rsidP="00000000" w:rsidRDefault="00000000" w:rsidRPr="00000000" w14:paraId="00000025">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26">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7">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8">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B">
            <w:pPr>
              <w:jc w:val="center"/>
              <w:rPr/>
            </w:pPr>
            <w:r w:rsidDel="00000000" w:rsidR="00000000" w:rsidRPr="00000000">
              <w:rPr>
                <w:rtl w:val="0"/>
              </w:rPr>
              <w:t xml:space="preserve">Староста</w:t>
            </w:r>
          </w:p>
        </w:tc>
        <w:tc>
          <w:tcPr/>
          <w:p w:rsidR="00000000" w:rsidDel="00000000" w:rsidP="00000000" w:rsidRDefault="00000000" w:rsidRPr="00000000" w14:paraId="0000002C">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D">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E">
            <w:pPr>
              <w:jc w:val="center"/>
              <w:rPr/>
            </w:pPr>
            <w:r w:rsidDel="00000000" w:rsidR="00000000" w:rsidRPr="00000000">
              <w:rPr>
                <w:rtl w:val="0"/>
              </w:rPr>
              <w:t xml:space="preserve">Студент</w:t>
            </w:r>
          </w:p>
          <w:p w:rsidR="00000000" w:rsidDel="00000000" w:rsidP="00000000" w:rsidRDefault="00000000" w:rsidRPr="00000000" w14:paraId="0000002F">
            <w:pPr>
              <w:jc w:val="center"/>
              <w:rPr/>
            </w:pPr>
            <w:r w:rsidDel="00000000" w:rsidR="00000000" w:rsidRPr="00000000">
              <w:rPr>
                <w:rtl w:val="0"/>
              </w:rPr>
              <w:t xml:space="preserve">Староста</w:t>
            </w:r>
          </w:p>
          <w:p w:rsidR="00000000" w:rsidDel="00000000" w:rsidP="00000000" w:rsidRDefault="00000000" w:rsidRPr="00000000" w14:paraId="00000030">
            <w:pPr>
              <w:jc w:val="center"/>
              <w:rPr/>
            </w:pPr>
            <w:r w:rsidDel="00000000" w:rsidR="00000000" w:rsidRPr="00000000">
              <w:rPr>
                <w:rtl w:val="0"/>
              </w:rPr>
            </w:r>
          </w:p>
        </w:tc>
        <w:tc>
          <w:tcPr/>
          <w:p w:rsidR="00000000" w:rsidDel="00000000" w:rsidP="00000000" w:rsidRDefault="00000000" w:rsidRPr="00000000" w14:paraId="00000031">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32">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33">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34">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5">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6">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Староста</w:t>
            </w:r>
          </w:p>
        </w:tc>
        <w:tc>
          <w:tcPr/>
          <w:p w:rsidR="00000000" w:rsidDel="00000000" w:rsidP="00000000" w:rsidRDefault="00000000" w:rsidRPr="00000000" w14:paraId="0000003B">
            <w:pPr>
              <w:jc w:val="both"/>
              <w:rPr/>
            </w:pPr>
            <w:r w:rsidDel="00000000" w:rsidR="00000000" w:rsidRPr="00000000">
              <w:rPr>
                <w:rtl w:val="0"/>
              </w:rPr>
              <w:t xml:space="preserve">Оновити розклад</w:t>
            </w:r>
          </w:p>
          <w:p w:rsidR="00000000" w:rsidDel="00000000" w:rsidP="00000000" w:rsidRDefault="00000000" w:rsidRPr="00000000" w14:paraId="0000003C">
            <w:pPr>
              <w:jc w:val="both"/>
              <w:rPr/>
            </w:pP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E">
            <w:pPr>
              <w:jc w:val="center"/>
              <w:rPr/>
            </w:pPr>
            <w:r w:rsidDel="00000000" w:rsidR="00000000" w:rsidRPr="00000000">
              <w:rPr>
                <w:rtl w:val="0"/>
              </w:rPr>
              <w:t xml:space="preserve">Студент</w:t>
            </w:r>
          </w:p>
          <w:p w:rsidR="00000000" w:rsidDel="00000000" w:rsidP="00000000" w:rsidRDefault="00000000" w:rsidRPr="00000000" w14:paraId="0000003F">
            <w:pPr>
              <w:jc w:val="center"/>
              <w:rPr/>
            </w:pPr>
            <w:r w:rsidDel="00000000" w:rsidR="00000000" w:rsidRPr="00000000">
              <w:rPr>
                <w:rtl w:val="0"/>
              </w:rPr>
              <w:t xml:space="preserve">Староста</w:t>
            </w:r>
          </w:p>
        </w:tc>
        <w:tc>
          <w:tcPr/>
          <w:p w:rsidR="00000000" w:rsidDel="00000000" w:rsidP="00000000" w:rsidRDefault="00000000" w:rsidRPr="00000000" w14:paraId="00000040">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41">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42">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5">
            <w:pPr>
              <w:jc w:val="center"/>
              <w:rPr/>
            </w:pPr>
            <w:r w:rsidDel="00000000" w:rsidR="00000000" w:rsidRPr="00000000">
              <w:rPr>
                <w:rtl w:val="0"/>
              </w:rPr>
              <w:t xml:space="preserve">Студент</w:t>
            </w:r>
          </w:p>
          <w:p w:rsidR="00000000" w:rsidDel="00000000" w:rsidP="00000000" w:rsidRDefault="00000000" w:rsidRPr="00000000" w14:paraId="00000046">
            <w:pPr>
              <w:jc w:val="center"/>
              <w:rPr/>
            </w:pPr>
            <w:r w:rsidDel="00000000" w:rsidR="00000000" w:rsidRPr="00000000">
              <w:rPr>
                <w:rtl w:val="0"/>
              </w:rPr>
              <w:t xml:space="preserve">Староста</w:t>
            </w:r>
          </w:p>
          <w:p w:rsidR="00000000" w:rsidDel="00000000" w:rsidP="00000000" w:rsidRDefault="00000000" w:rsidRPr="00000000" w14:paraId="00000047">
            <w:pPr>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9">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A">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4B">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C">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t xml:space="preserve">Студент</w:t>
            </w:r>
          </w:p>
          <w:p w:rsidR="00000000" w:rsidDel="00000000" w:rsidP="00000000" w:rsidRDefault="00000000" w:rsidRPr="00000000" w14:paraId="00000057">
            <w:pPr>
              <w:jc w:val="center"/>
              <w:rPr/>
            </w:pPr>
            <w:r w:rsidDel="00000000" w:rsidR="00000000" w:rsidRPr="00000000">
              <w:rPr>
                <w:rtl w:val="0"/>
              </w:rPr>
              <w:t xml:space="preserve">Староста</w:t>
            </w:r>
          </w:p>
          <w:p w:rsidR="00000000" w:rsidDel="00000000" w:rsidP="00000000" w:rsidRDefault="00000000" w:rsidRPr="00000000" w14:paraId="00000058">
            <w:pPr>
              <w:jc w:val="both"/>
              <w:rPr/>
            </w:pP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A">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B">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5C">
            <w:pPr>
              <w:rPr/>
            </w:pPr>
            <w:r w:rsidDel="00000000" w:rsidR="00000000" w:rsidRPr="00000000">
              <w:rPr>
                <w:rtl w:val="0"/>
              </w:rPr>
              <w:t xml:space="preserve">Увімкнути сповіщення</w:t>
            </w:r>
          </w:p>
        </w:tc>
        <w:tc>
          <w:tcPr/>
          <w:p w:rsidR="00000000" w:rsidDel="00000000" w:rsidP="00000000" w:rsidRDefault="00000000" w:rsidRPr="00000000" w14:paraId="0000005D">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E">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Налаштувати сповіщення</w:t>
            </w:r>
          </w:p>
        </w:tc>
        <w:tc>
          <w:tcPr/>
          <w:p w:rsidR="00000000" w:rsidDel="00000000" w:rsidP="00000000" w:rsidRDefault="00000000" w:rsidRPr="00000000" w14:paraId="00000060">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1">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3">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4">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t xml:space="preserve">Адміністратор</w:t>
            </w:r>
          </w:p>
          <w:p w:rsidR="00000000" w:rsidDel="00000000" w:rsidP="00000000" w:rsidRDefault="00000000" w:rsidRPr="00000000" w14:paraId="00000077">
            <w:pPr>
              <w:jc w:val="both"/>
              <w:rPr/>
            </w:pPr>
            <w:r w:rsidDel="00000000" w:rsidR="00000000" w:rsidRPr="00000000">
              <w:rPr>
                <w:rtl w:val="0"/>
              </w:rPr>
            </w:r>
          </w:p>
        </w:tc>
        <w:tc>
          <w:tcPr/>
          <w:p w:rsidR="00000000" w:rsidDel="00000000" w:rsidP="00000000" w:rsidRDefault="00000000" w:rsidRPr="00000000" w14:paraId="00000078">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9">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A">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C">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D">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Керувати користувачами</w:t>
            </w:r>
          </w:p>
        </w:tc>
        <w:tc>
          <w:tcPr/>
          <w:p w:rsidR="00000000" w:rsidDel="00000000" w:rsidP="00000000" w:rsidRDefault="00000000" w:rsidRPr="00000000" w14:paraId="0000007F">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80">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2">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3">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4">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5">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6">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8">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9">
            <w:pPr>
              <w:spacing w:after="0" w:before="0" w:line="240" w:lineRule="auto"/>
              <w:ind w:left="0" w:firstLine="0"/>
              <w:jc w:val="both"/>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B">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6120455" cy="6261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