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254B5" w14:textId="56830D5D" w:rsidR="00BF6003" w:rsidRDefault="00BF6003" w:rsidP="00BF6003">
      <w:pPr>
        <w:pStyle w:val="Title"/>
        <w:jc w:val="center"/>
        <w:rPr>
          <w:b w:val="0"/>
          <w:color w:val="1F4E79" w:themeColor="accent1" w:themeShade="80"/>
        </w:rPr>
      </w:pPr>
      <w:r>
        <w:rPr>
          <w:noProof/>
        </w:rPr>
        <w:drawing>
          <wp:inline distT="0" distB="0" distL="0" distR="0" wp14:anchorId="11285D94" wp14:editId="549AA0CD">
            <wp:extent cx="3467100" cy="8962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29528" cy="912395"/>
                    </a:xfrm>
                    <a:prstGeom prst="rect">
                      <a:avLst/>
                    </a:prstGeom>
                    <a:noFill/>
                    <a:ln>
                      <a:noFill/>
                    </a:ln>
                  </pic:spPr>
                </pic:pic>
              </a:graphicData>
            </a:graphic>
          </wp:inline>
        </w:drawing>
      </w:r>
    </w:p>
    <w:p w14:paraId="7CA49235" w14:textId="77777777" w:rsidR="00BF6003" w:rsidRPr="00BF6003" w:rsidRDefault="00BF6003" w:rsidP="00BF6003"/>
    <w:p w14:paraId="5EA2C383" w14:textId="5089EAE5" w:rsidR="00BF6003" w:rsidRPr="00BF6003" w:rsidRDefault="00E44437" w:rsidP="00BF6003">
      <w:pPr>
        <w:pStyle w:val="Title"/>
        <w:jc w:val="center"/>
        <w:rPr>
          <w:b w:val="0"/>
          <w:color w:val="1F4E79" w:themeColor="accent1" w:themeShade="80"/>
          <w:sz w:val="72"/>
          <w:szCs w:val="72"/>
        </w:rPr>
      </w:pPr>
      <w:r w:rsidRPr="00BF6003">
        <w:rPr>
          <w:b w:val="0"/>
          <w:color w:val="1F4E79" w:themeColor="accent1" w:themeShade="80"/>
          <w:sz w:val="72"/>
          <w:szCs w:val="72"/>
        </w:rPr>
        <w:t>Li</w:t>
      </w:r>
      <w:r w:rsidR="00D344D5" w:rsidRPr="00BF6003">
        <w:rPr>
          <w:b w:val="0"/>
          <w:color w:val="1F4E79" w:themeColor="accent1" w:themeShade="80"/>
          <w:sz w:val="72"/>
          <w:szCs w:val="72"/>
        </w:rPr>
        <w:t xml:space="preserve">DAR </w:t>
      </w:r>
      <w:r w:rsidRPr="00BF6003">
        <w:rPr>
          <w:b w:val="0"/>
          <w:color w:val="1F4E79" w:themeColor="accent1" w:themeShade="80"/>
          <w:sz w:val="72"/>
          <w:szCs w:val="72"/>
        </w:rPr>
        <w:t>based SLAM algorithm</w:t>
      </w:r>
    </w:p>
    <w:p w14:paraId="1504EE98" w14:textId="2D29161B" w:rsidR="00E44437" w:rsidRPr="00D344D5" w:rsidRDefault="00E44437" w:rsidP="00E44437"/>
    <w:p w14:paraId="71AA6F1C" w14:textId="2E3A6F63" w:rsidR="00E44437" w:rsidRDefault="00BF6003" w:rsidP="00E44437">
      <w:r>
        <w:rPr>
          <w:noProof/>
        </w:rPr>
        <w:drawing>
          <wp:anchor distT="0" distB="0" distL="114300" distR="114300" simplePos="0" relativeHeight="251658240" behindDoc="0" locked="0" layoutInCell="1" allowOverlap="1" wp14:anchorId="1BC2D357" wp14:editId="3FDD8AE8">
            <wp:simplePos x="0" y="0"/>
            <wp:positionH relativeFrom="margin">
              <wp:align>center</wp:align>
            </wp:positionH>
            <wp:positionV relativeFrom="paragraph">
              <wp:posOffset>169545</wp:posOffset>
            </wp:positionV>
            <wp:extent cx="6923074" cy="38195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23074" cy="3819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3E5CD7" w14:textId="314B4D7D" w:rsidR="00BF6003" w:rsidRDefault="00BF6003" w:rsidP="00E44437"/>
    <w:p w14:paraId="30E870CE" w14:textId="603C51BF" w:rsidR="00BF6003" w:rsidRDefault="00BF6003" w:rsidP="00E44437"/>
    <w:p w14:paraId="0518EE19" w14:textId="2872E32A" w:rsidR="00BF6003" w:rsidRDefault="00BF6003" w:rsidP="00E44437"/>
    <w:p w14:paraId="5A8190EE" w14:textId="37A1F006" w:rsidR="00BF6003" w:rsidRDefault="00BF6003" w:rsidP="00E44437"/>
    <w:p w14:paraId="5A81EFCB" w14:textId="45D921E0" w:rsidR="00BF6003" w:rsidRDefault="00BF6003" w:rsidP="00E44437"/>
    <w:p w14:paraId="35F57421" w14:textId="2474E317" w:rsidR="00BF6003" w:rsidRDefault="00BF6003" w:rsidP="00E44437"/>
    <w:p w14:paraId="3338BFAD" w14:textId="231E0CEB" w:rsidR="00BF6003" w:rsidRDefault="00BF6003" w:rsidP="00E44437"/>
    <w:p w14:paraId="52E24845" w14:textId="4DFB620C" w:rsidR="00BF6003" w:rsidRDefault="00BF6003" w:rsidP="00E44437"/>
    <w:p w14:paraId="3FED3E2D" w14:textId="0B7719B2" w:rsidR="00BF6003" w:rsidRDefault="00BF6003" w:rsidP="00E44437"/>
    <w:p w14:paraId="732170DE" w14:textId="64F3DF1F" w:rsidR="00BF6003" w:rsidRDefault="00BF6003" w:rsidP="00E44437"/>
    <w:p w14:paraId="7AC38671" w14:textId="3A09A99E" w:rsidR="00BF6003" w:rsidRDefault="00BF6003" w:rsidP="00E44437"/>
    <w:p w14:paraId="1FBCE2F3" w14:textId="2C5B41DF" w:rsidR="00BF6003" w:rsidRDefault="00BF6003" w:rsidP="00E44437"/>
    <w:p w14:paraId="43FAC754" w14:textId="06BDA7A7" w:rsidR="00BF6003" w:rsidRDefault="00BF6003" w:rsidP="00E44437"/>
    <w:p w14:paraId="34D565BF" w14:textId="33BB2D24" w:rsidR="00BF6003" w:rsidRDefault="00BF6003" w:rsidP="00BF6003">
      <w:pPr>
        <w:jc w:val="center"/>
      </w:pPr>
      <w:proofErr w:type="spellStart"/>
      <w:r>
        <w:t>Kitware</w:t>
      </w:r>
      <w:proofErr w:type="spellEnd"/>
      <w:r>
        <w:t xml:space="preserve"> French front office</w:t>
      </w:r>
    </w:p>
    <w:p w14:paraId="2EBF84D0" w14:textId="0456E506" w:rsidR="00BF6003" w:rsidRDefault="00BF6003">
      <w:r>
        <w:br w:type="page"/>
      </w:r>
    </w:p>
    <w:p w14:paraId="149CD945" w14:textId="6047E77C" w:rsidR="00BF6003" w:rsidRDefault="00BF6003">
      <w:r>
        <w:lastRenderedPageBreak/>
        <w:br w:type="page"/>
      </w:r>
    </w:p>
    <w:p w14:paraId="41885B76" w14:textId="76056D7B" w:rsidR="00BF6003" w:rsidRDefault="00242815" w:rsidP="00BF6003">
      <w:pPr>
        <w:pStyle w:val="Heading1"/>
      </w:pPr>
      <w:r>
        <w:lastRenderedPageBreak/>
        <w:t>0</w:t>
      </w:r>
      <w:r w:rsidR="00BF6003">
        <w:t>-Introduction</w:t>
      </w:r>
    </w:p>
    <w:p w14:paraId="24B0BF39" w14:textId="4A68A1AF" w:rsidR="00BF6003" w:rsidRDefault="00BF6003" w:rsidP="00BF6003">
      <w:r>
        <w:t xml:space="preserve">In this document, we will present you the </w:t>
      </w:r>
      <w:proofErr w:type="spellStart"/>
      <w:r>
        <w:t>Kitware</w:t>
      </w:r>
      <w:proofErr w:type="spellEnd"/>
      <w:r>
        <w:t xml:space="preserve"> solution</w:t>
      </w:r>
      <w:r w:rsidR="00242815">
        <w:t xml:space="preserve"> for LiDAR based slam algorithm; working in real time and performing state of the art accuracy. </w:t>
      </w:r>
      <w:r w:rsidR="00242815" w:rsidRPr="00242815">
        <w:t xml:space="preserve">In a first part, we will show you through some examples the interest and usage of </w:t>
      </w:r>
      <w:r w:rsidR="00242815">
        <w:t>our</w:t>
      </w:r>
      <w:r w:rsidR="00242815" w:rsidRPr="00242815">
        <w:t xml:space="preserve"> SLAM algorithm. Then, in a second part we will detail the mathematical problem and developed solution.</w:t>
      </w:r>
    </w:p>
    <w:p w14:paraId="2B0F8480" w14:textId="79CBCAAA" w:rsidR="00242815" w:rsidRDefault="00242815" w:rsidP="00242815">
      <w:pPr>
        <w:pStyle w:val="Heading1"/>
      </w:pPr>
      <w:r>
        <w:t xml:space="preserve">II- Presentation and </w:t>
      </w:r>
      <w:proofErr w:type="spellStart"/>
      <w:r>
        <w:t>modelization</w:t>
      </w:r>
      <w:proofErr w:type="spellEnd"/>
      <w:r>
        <w:t xml:space="preserve"> of the problem</w:t>
      </w:r>
    </w:p>
    <w:p w14:paraId="1A2AD2E5" w14:textId="37680A90" w:rsidR="00242815" w:rsidRDefault="00242815" w:rsidP="00242815">
      <w:pPr>
        <w:pStyle w:val="Heading2"/>
      </w:pPr>
      <w:r>
        <w:t>II-</w:t>
      </w:r>
      <w:r w:rsidR="001F1883">
        <w:t>0- Notations</w:t>
      </w:r>
    </w:p>
    <w:p w14:paraId="627AEF57" w14:textId="62FC69C3" w:rsidR="001F1883" w:rsidRDefault="001F1883" w:rsidP="001F1883">
      <w:pPr>
        <w:rPr>
          <w:rFonts w:eastAsiaTheme="minorEastAsia"/>
        </w:rPr>
      </w:pPr>
      <w:r w:rsidRPr="00DB7808">
        <w:rPr>
          <w:u w:val="single"/>
        </w:rPr>
        <w:t>Affine space:</w:t>
      </w:r>
      <w:r>
        <w:br/>
        <w:t xml:space="preserve">Let </w:t>
      </w:r>
      <m:oMath>
        <m:acc>
          <m:accPr>
            <m:chr m:val="⃗"/>
            <m:ctrlPr>
              <w:rPr>
                <w:rFonts w:ascii="Cambria Math" w:hAnsi="Cambria Math"/>
                <w:i/>
              </w:rPr>
            </m:ctrlPr>
          </m:accPr>
          <m:e>
            <m:r>
              <w:rPr>
                <w:rFonts w:ascii="Cambria Math" w:hAnsi="Cambria Math"/>
              </w:rPr>
              <m:t>E</m:t>
            </m:r>
          </m:e>
        </m:acc>
      </m:oMath>
      <w:r>
        <w:rPr>
          <w:rFonts w:eastAsiaTheme="minorEastAsia"/>
        </w:rPr>
        <w:t xml:space="preserve"> be a vector space associated with the field </w:t>
      </w:r>
      <m:oMath>
        <m:r>
          <m:rPr>
            <m:scr m:val="double-struck"/>
          </m:rPr>
          <w:rPr>
            <w:rFonts w:ascii="Cambria Math" w:eastAsiaTheme="minorEastAsia" w:hAnsi="Cambria Math"/>
          </w:rPr>
          <m:t>K</m:t>
        </m:r>
      </m:oMath>
      <w:r>
        <w:rPr>
          <w:rFonts w:eastAsiaTheme="minorEastAsia"/>
        </w:rPr>
        <w:t xml:space="preserve">. An affine space </w:t>
      </w:r>
      <m:oMath>
        <m:r>
          <m:rPr>
            <m:scr m:val="double-struck"/>
          </m:rPr>
          <w:rPr>
            <w:rFonts w:ascii="Cambria Math" w:eastAsiaTheme="minorEastAsia" w:hAnsi="Cambria Math"/>
          </w:rPr>
          <m:t>A</m:t>
        </m:r>
      </m:oMath>
      <w:r>
        <w:rPr>
          <w:rFonts w:eastAsiaTheme="minorEastAsia"/>
        </w:rPr>
        <w:t xml:space="preserve"> of direction </w:t>
      </w:r>
      <m:oMath>
        <m:acc>
          <m:accPr>
            <m:chr m:val="⃗"/>
            <m:ctrlPr>
              <w:rPr>
                <w:rFonts w:ascii="Cambria Math" w:eastAsiaTheme="minorEastAsia" w:hAnsi="Cambria Math"/>
                <w:i/>
              </w:rPr>
            </m:ctrlPr>
          </m:accPr>
          <m:e>
            <m:r>
              <w:rPr>
                <w:rFonts w:ascii="Cambria Math" w:eastAsiaTheme="minorEastAsia" w:hAnsi="Cambria Math"/>
              </w:rPr>
              <m:t>E</m:t>
            </m:r>
          </m:e>
        </m:acc>
      </m:oMath>
      <w:r>
        <w:rPr>
          <w:rFonts w:eastAsiaTheme="minorEastAsia"/>
        </w:rPr>
        <w:t xml:space="preserve"> is a none empty set  </w:t>
      </w:r>
      <m:oMath>
        <m:r>
          <w:rPr>
            <w:rFonts w:ascii="Cambria Math" w:eastAsiaTheme="minorEastAsia" w:hAnsi="Cambria Math"/>
          </w:rPr>
          <m:t>E</m:t>
        </m:r>
      </m:oMath>
      <w:r w:rsidR="00DB7808">
        <w:rPr>
          <w:rFonts w:eastAsiaTheme="minorEastAsia"/>
        </w:rPr>
        <w:t xml:space="preserve"> </w:t>
      </w:r>
      <w:r>
        <w:rPr>
          <w:rFonts w:eastAsiaTheme="minorEastAsia"/>
        </w:rPr>
        <w:t xml:space="preserve">provided with an application </w:t>
      </w:r>
      <m:oMath>
        <m:r>
          <w:rPr>
            <w:rFonts w:ascii="Cambria Math" w:eastAsiaTheme="minorEastAsia" w:hAnsi="Cambria Math"/>
          </w:rPr>
          <m:t>ψ</m:t>
        </m:r>
      </m:oMath>
      <w:r w:rsidR="00DB7808">
        <w:rPr>
          <w:rFonts w:eastAsiaTheme="minorEastAsia"/>
        </w:rPr>
        <w:t xml:space="preserve">: </w:t>
      </w:r>
      <m:oMath>
        <m:r>
          <w:rPr>
            <w:rFonts w:ascii="Cambria Math" w:eastAsiaTheme="minorEastAsia" w:hAnsi="Cambria Math"/>
          </w:rPr>
          <m:t xml:space="preserve">E×E→ </m:t>
        </m:r>
        <m:acc>
          <m:accPr>
            <m:chr m:val="⃗"/>
            <m:ctrlPr>
              <w:rPr>
                <w:rFonts w:ascii="Cambria Math" w:eastAsiaTheme="minorEastAsia" w:hAnsi="Cambria Math"/>
                <w:i/>
              </w:rPr>
            </m:ctrlPr>
          </m:accPr>
          <m:e>
            <m:r>
              <w:rPr>
                <w:rFonts w:ascii="Cambria Math" w:eastAsiaTheme="minorEastAsia" w:hAnsi="Cambria Math"/>
              </w:rPr>
              <m:t>E</m:t>
            </m:r>
          </m:e>
        </m:acc>
      </m:oMath>
      <w:r w:rsidR="00DB7808">
        <w:rPr>
          <w:rFonts w:eastAsiaTheme="minorEastAsia"/>
        </w:rPr>
        <w:t xml:space="preserve"> which associates each couple </w:t>
      </w:r>
      <m:oMath>
        <m:d>
          <m:dPr>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 xml:space="preserve">∈ E×E </m:t>
        </m:r>
      </m:oMath>
      <w:r w:rsidR="00DB7808">
        <w:rPr>
          <w:rFonts w:eastAsiaTheme="minorEastAsia"/>
        </w:rPr>
        <w:t>a</w:t>
      </w:r>
      <w:r w:rsidR="00E5419B">
        <w:rPr>
          <w:rFonts w:eastAsiaTheme="minorEastAsia"/>
        </w:rPr>
        <w:t>n</w:t>
      </w:r>
      <w:r w:rsidR="00DB7808">
        <w:rPr>
          <w:rFonts w:eastAsiaTheme="minorEastAsia"/>
        </w:rPr>
        <w:t xml:space="preserve"> element of </w:t>
      </w:r>
      <m:oMath>
        <m:acc>
          <m:accPr>
            <m:chr m:val="⃗"/>
            <m:ctrlPr>
              <w:rPr>
                <w:rFonts w:ascii="Cambria Math" w:eastAsiaTheme="minorEastAsia" w:hAnsi="Cambria Math"/>
                <w:i/>
              </w:rPr>
            </m:ctrlPr>
          </m:accPr>
          <m:e>
            <m:r>
              <w:rPr>
                <w:rFonts w:ascii="Cambria Math" w:eastAsiaTheme="minorEastAsia" w:hAnsi="Cambria Math"/>
              </w:rPr>
              <m:t>E</m:t>
            </m:r>
          </m:e>
        </m:acc>
      </m:oMath>
      <w:r w:rsidR="00DB7808">
        <w:rPr>
          <w:rFonts w:eastAsiaTheme="minorEastAsia"/>
        </w:rPr>
        <w:t xml:space="preserve"> (a vector) noted </w:t>
      </w:r>
      <m:oMath>
        <m:acc>
          <m:accPr>
            <m:chr m:val="⃗"/>
            <m:ctrlPr>
              <w:rPr>
                <w:rFonts w:ascii="Cambria Math" w:eastAsiaTheme="minorEastAsia" w:hAnsi="Cambria Math"/>
                <w:i/>
              </w:rPr>
            </m:ctrlPr>
          </m:accPr>
          <m:e>
            <m:r>
              <w:rPr>
                <w:rFonts w:ascii="Cambria Math" w:eastAsiaTheme="minorEastAsia" w:hAnsi="Cambria Math"/>
              </w:rPr>
              <m:t>AB</m:t>
            </m:r>
          </m:e>
        </m:acc>
      </m:oMath>
      <w:r w:rsidR="00DB7808">
        <w:rPr>
          <w:rFonts w:eastAsiaTheme="minorEastAsia"/>
        </w:rPr>
        <w:t xml:space="preserve"> that satisfies:</w:t>
      </w:r>
    </w:p>
    <w:p w14:paraId="0D449492" w14:textId="02E06AAD" w:rsidR="00DB7808" w:rsidRPr="00DB7808" w:rsidRDefault="00501AF6" w:rsidP="001F1883">
      <w:pPr>
        <w:rPr>
          <w:rFonts w:eastAsiaTheme="minorEastAsia"/>
        </w:rPr>
      </w:pPr>
      <m:oMathPara>
        <m:oMath>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A, B, C</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3</m:t>
              </m:r>
            </m:sup>
          </m:sSup>
          <m:r>
            <w:rPr>
              <w:rFonts w:ascii="Cambria Math" w:hAnsi="Cambria Math"/>
            </w:rPr>
            <m:t xml:space="preserve">, </m:t>
          </m:r>
          <m:acc>
            <m:accPr>
              <m:chr m:val="⃗"/>
              <m:ctrlPr>
                <w:rPr>
                  <w:rFonts w:ascii="Cambria Math" w:hAnsi="Cambria Math"/>
                  <w:i/>
                </w:rPr>
              </m:ctrlPr>
            </m:accPr>
            <m:e>
              <m:r>
                <w:rPr>
                  <w:rFonts w:ascii="Cambria Math" w:hAnsi="Cambria Math"/>
                </w:rPr>
                <m:t>AB</m:t>
              </m:r>
            </m:e>
          </m:acc>
          <m:r>
            <w:rPr>
              <w:rFonts w:ascii="Cambria Math" w:hAnsi="Cambria Math"/>
            </w:rPr>
            <m:t xml:space="preserve">+ </m:t>
          </m:r>
          <m:acc>
            <m:accPr>
              <m:chr m:val="⃗"/>
              <m:ctrlPr>
                <w:rPr>
                  <w:rFonts w:ascii="Cambria Math" w:hAnsi="Cambria Math"/>
                  <w:i/>
                </w:rPr>
              </m:ctrlPr>
            </m:accPr>
            <m:e>
              <m:r>
                <w:rPr>
                  <w:rFonts w:ascii="Cambria Math" w:hAnsi="Cambria Math"/>
                </w:rPr>
                <m:t>BC</m:t>
              </m:r>
            </m:e>
          </m:acc>
          <m:r>
            <w:rPr>
              <w:rFonts w:ascii="Cambria Math" w:hAnsi="Cambria Math"/>
            </w:rPr>
            <m:t xml:space="preserve">= </m:t>
          </m:r>
          <m:acc>
            <m:accPr>
              <m:chr m:val="⃗"/>
              <m:ctrlPr>
                <w:rPr>
                  <w:rFonts w:ascii="Cambria Math" w:hAnsi="Cambria Math"/>
                  <w:i/>
                </w:rPr>
              </m:ctrlPr>
            </m:accPr>
            <m:e>
              <m:r>
                <w:rPr>
                  <w:rFonts w:ascii="Cambria Math" w:hAnsi="Cambria Math"/>
                </w:rPr>
                <m:t>AC</m:t>
              </m:r>
            </m:e>
          </m:acc>
        </m:oMath>
      </m:oMathPara>
    </w:p>
    <w:p w14:paraId="76691343" w14:textId="7830C58A" w:rsidR="00DB7808" w:rsidRPr="001F1883" w:rsidRDefault="00501AF6" w:rsidP="001F1883">
      <m:oMathPara>
        <m:oMath>
          <m:d>
            <m:dPr>
              <m:ctrlPr>
                <w:rPr>
                  <w:rFonts w:ascii="Cambria Math" w:hAnsi="Cambria Math"/>
                  <w:i/>
                </w:rPr>
              </m:ctrlPr>
            </m:dPr>
            <m:e>
              <m:r>
                <w:rPr>
                  <w:rFonts w:ascii="Cambria Math" w:hAnsi="Cambria Math"/>
                </w:rPr>
                <m:t>ii</m:t>
              </m:r>
            </m:e>
          </m:d>
          <m:r>
            <w:rPr>
              <w:rFonts w:ascii="Cambria Math" w:hAnsi="Cambria Math"/>
            </w:rPr>
            <m:t>∀A∈E, ∀</m:t>
          </m:r>
          <m:acc>
            <m:accPr>
              <m:chr m:val="⃗"/>
              <m:ctrlPr>
                <w:rPr>
                  <w:rFonts w:ascii="Cambria Math" w:hAnsi="Cambria Math"/>
                  <w:i/>
                </w:rPr>
              </m:ctrlPr>
            </m:accPr>
            <m:e>
              <m:r>
                <w:rPr>
                  <w:rFonts w:ascii="Cambria Math" w:hAnsi="Cambria Math"/>
                </w:rPr>
                <m:t>u</m:t>
              </m:r>
            </m:e>
          </m:acc>
          <m:r>
            <w:rPr>
              <w:rFonts w:ascii="Cambria Math" w:hAnsi="Cambria Math"/>
            </w:rPr>
            <m:t>∈</m:t>
          </m:r>
          <m:acc>
            <m:accPr>
              <m:chr m:val="⃗"/>
              <m:ctrlPr>
                <w:rPr>
                  <w:rFonts w:ascii="Cambria Math" w:hAnsi="Cambria Math"/>
                  <w:i/>
                </w:rPr>
              </m:ctrlPr>
            </m:accPr>
            <m:e>
              <m:r>
                <w:rPr>
                  <w:rFonts w:ascii="Cambria Math" w:hAnsi="Cambria Math"/>
                </w:rPr>
                <m:t>E</m:t>
              </m:r>
            </m:e>
          </m:acc>
          <m:r>
            <w:rPr>
              <w:rFonts w:ascii="Cambria Math" w:hAnsi="Cambria Math"/>
            </w:rPr>
            <m:t xml:space="preserve">, ∃!B∈E, </m:t>
          </m:r>
          <m:acc>
            <m:accPr>
              <m:chr m:val="⃗"/>
              <m:ctrlPr>
                <w:rPr>
                  <w:rFonts w:ascii="Cambria Math" w:hAnsi="Cambria Math"/>
                  <w:i/>
                </w:rPr>
              </m:ctrlPr>
            </m:accPr>
            <m:e>
              <m:r>
                <w:rPr>
                  <w:rFonts w:ascii="Cambria Math" w:hAnsi="Cambria Math"/>
                </w:rPr>
                <m:t>AB</m:t>
              </m:r>
            </m:e>
          </m:acc>
          <m:r>
            <w:rPr>
              <w:rFonts w:ascii="Cambria Math" w:hAnsi="Cambria Math"/>
            </w:rPr>
            <m:t xml:space="preserve">= </m:t>
          </m:r>
          <m:acc>
            <m:accPr>
              <m:chr m:val="⃗"/>
              <m:ctrlPr>
                <w:rPr>
                  <w:rFonts w:ascii="Cambria Math" w:hAnsi="Cambria Math"/>
                  <w:i/>
                </w:rPr>
              </m:ctrlPr>
            </m:accPr>
            <m:e>
              <m:r>
                <w:rPr>
                  <w:rFonts w:ascii="Cambria Math" w:hAnsi="Cambria Math"/>
                </w:rPr>
                <m:t>u</m:t>
              </m:r>
            </m:e>
          </m:acc>
        </m:oMath>
      </m:oMathPara>
    </w:p>
    <w:p w14:paraId="22FB82EB" w14:textId="2AA0B5B4" w:rsidR="001F1883" w:rsidRDefault="009065C1" w:rsidP="001F1883">
      <w:pPr>
        <w:rPr>
          <w:rFonts w:eastAsiaTheme="minorEastAsia"/>
        </w:rPr>
      </w:pPr>
      <w:r>
        <w:t>Note:</w:t>
      </w:r>
      <w:r>
        <w:br/>
        <w:t xml:space="preserve">Let </w:t>
      </w:r>
      <m:oMath>
        <m:r>
          <m:rPr>
            <m:scr m:val="double-struck"/>
          </m:rPr>
          <w:rPr>
            <w:rFonts w:ascii="Cambria Math" w:hAnsi="Cambria Math"/>
          </w:rPr>
          <m:t>A=(</m:t>
        </m:r>
        <m:r>
          <w:rPr>
            <w:rFonts w:ascii="Cambria Math" w:hAnsi="Cambria Math"/>
          </w:rPr>
          <m:t xml:space="preserve">E, </m:t>
        </m:r>
        <m:acc>
          <m:accPr>
            <m:chr m:val="⃗"/>
            <m:ctrlPr>
              <w:rPr>
                <w:rFonts w:ascii="Cambria Math" w:hAnsi="Cambria Math"/>
                <w:i/>
              </w:rPr>
            </m:ctrlPr>
          </m:accPr>
          <m:e>
            <m:r>
              <w:rPr>
                <w:rFonts w:ascii="Cambria Math" w:hAnsi="Cambria Math"/>
              </w:rPr>
              <m:t>E</m:t>
            </m:r>
          </m:e>
        </m:acc>
        <m:r>
          <w:rPr>
            <w:rFonts w:ascii="Cambria Math" w:hAnsi="Cambria Math"/>
          </w:rPr>
          <m:t>, ψ)</m:t>
        </m:r>
      </m:oMath>
      <w:r>
        <w:rPr>
          <w:rFonts w:eastAsiaTheme="minorEastAsia"/>
        </w:rPr>
        <w:t xml:space="preserve"> be an affine space. If we fixe an origin point O of </w:t>
      </w:r>
      <m:oMath>
        <m:r>
          <m:rPr>
            <m:scr m:val="double-struck"/>
          </m:rPr>
          <w:rPr>
            <w:rFonts w:ascii="Cambria Math" w:eastAsiaTheme="minorEastAsia" w:hAnsi="Cambria Math"/>
          </w:rPr>
          <m:t>A</m:t>
        </m:r>
      </m:oMath>
      <w:r>
        <w:rPr>
          <w:rFonts w:eastAsiaTheme="minorEastAsia"/>
        </w:rPr>
        <w:t xml:space="preserve">, then it exists (by definition) </w:t>
      </w:r>
      <m:oMath>
        <m:sSub>
          <m:sSubPr>
            <m:ctrlPr>
              <w:rPr>
                <w:rFonts w:ascii="Cambria Math" w:eastAsiaTheme="minorEastAsia" w:hAnsi="Cambria Math"/>
                <w:i/>
              </w:rPr>
            </m:ctrlPr>
          </m:sSubPr>
          <m:e>
            <m:r>
              <w:rPr>
                <w:rFonts w:ascii="Cambria Math" w:hAnsi="Cambria Math"/>
              </w:rPr>
              <m:t>ψ</m:t>
            </m:r>
          </m:e>
          <m:sub>
            <m:r>
              <w:rPr>
                <w:rFonts w:ascii="Cambria Math" w:eastAsiaTheme="minorEastAsia" w:hAnsi="Cambria Math"/>
              </w:rPr>
              <m:t>O</m:t>
            </m:r>
          </m:sub>
        </m:sSub>
      </m:oMath>
      <w:r>
        <w:rPr>
          <w:rFonts w:eastAsiaTheme="minorEastAsia"/>
        </w:rPr>
        <w:t xml:space="preserve"> from </w:t>
      </w:r>
      <m:oMath>
        <m:r>
          <w:rPr>
            <w:rFonts w:ascii="Cambria Math" w:eastAsiaTheme="minorEastAsia" w:hAnsi="Cambria Math"/>
          </w:rPr>
          <m:t>E</m:t>
        </m:r>
      </m:oMath>
      <w:r>
        <w:rPr>
          <w:rFonts w:eastAsiaTheme="minorEastAsia"/>
        </w:rPr>
        <w:t xml:space="preserve"> to </w:t>
      </w:r>
      <m:oMath>
        <m:acc>
          <m:accPr>
            <m:chr m:val="⃗"/>
            <m:ctrlPr>
              <w:rPr>
                <w:rFonts w:ascii="Cambria Math" w:eastAsiaTheme="minorEastAsia" w:hAnsi="Cambria Math"/>
                <w:i/>
              </w:rPr>
            </m:ctrlPr>
          </m:accPr>
          <m:e>
            <m:r>
              <w:rPr>
                <w:rFonts w:ascii="Cambria Math" w:eastAsiaTheme="minorEastAsia" w:hAnsi="Cambria Math"/>
              </w:rPr>
              <m:t>E</m:t>
            </m:r>
          </m:e>
        </m:acc>
      </m:oMath>
      <w:r>
        <w:rPr>
          <w:rFonts w:eastAsiaTheme="minorEastAsia"/>
        </w:rPr>
        <w:t xml:space="preserve"> which associates to a point </w:t>
      </w:r>
      <m:oMath>
        <m:r>
          <w:rPr>
            <w:rFonts w:ascii="Cambria Math" w:eastAsiaTheme="minorEastAsia" w:hAnsi="Cambria Math"/>
          </w:rPr>
          <m:t>PϵE</m:t>
        </m:r>
      </m:oMath>
      <w:r>
        <w:rPr>
          <w:rFonts w:eastAsiaTheme="minorEastAsia"/>
        </w:rPr>
        <w:t xml:space="preserve"> a vector </w:t>
      </w:r>
      <m:oMath>
        <m:acc>
          <m:accPr>
            <m:chr m:val="⃗"/>
            <m:ctrlPr>
              <w:rPr>
                <w:rFonts w:ascii="Cambria Math" w:eastAsiaTheme="minorEastAsia" w:hAnsi="Cambria Math"/>
                <w:i/>
              </w:rPr>
            </m:ctrlPr>
          </m:accPr>
          <m:e>
            <m:r>
              <w:rPr>
                <w:rFonts w:ascii="Cambria Math" w:eastAsiaTheme="minorEastAsia" w:hAnsi="Cambria Math"/>
              </w:rPr>
              <m:t>OM</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E</m:t>
            </m:r>
          </m:e>
        </m:acc>
      </m:oMath>
      <w:r w:rsidR="00DB7808">
        <w:t xml:space="preserve"> </w:t>
      </w:r>
      <w:r>
        <w:t>. This application is bijective</w:t>
      </w:r>
      <w:r w:rsidR="00E5419B">
        <w:t xml:space="preserve"> (using (</w:t>
      </w:r>
      <w:proofErr w:type="spellStart"/>
      <w:r w:rsidR="00E5419B">
        <w:t>i</w:t>
      </w:r>
      <w:proofErr w:type="spellEnd"/>
      <w:r w:rsidR="00E5419B">
        <w:t>) and (ii))</w:t>
      </w:r>
      <w:r>
        <w:t xml:space="preserve">. Hence, using an origin O of the affine space we can provide to the space </w:t>
      </w:r>
      <m:oMath>
        <m:r>
          <w:rPr>
            <w:rFonts w:ascii="Cambria Math" w:hAnsi="Cambria Math"/>
          </w:rPr>
          <m:t>E</m:t>
        </m:r>
      </m:oMath>
      <w:r>
        <w:rPr>
          <w:rFonts w:eastAsiaTheme="minorEastAsia"/>
        </w:rPr>
        <w:t xml:space="preserve"> a vector space structure  isomorphic to </w:t>
      </w:r>
      <m:oMath>
        <m:acc>
          <m:accPr>
            <m:chr m:val="⃗"/>
            <m:ctrlPr>
              <w:rPr>
                <w:rFonts w:ascii="Cambria Math" w:eastAsiaTheme="minorEastAsia" w:hAnsi="Cambria Math"/>
                <w:i/>
              </w:rPr>
            </m:ctrlPr>
          </m:accPr>
          <m:e>
            <m:r>
              <w:rPr>
                <w:rFonts w:ascii="Cambria Math" w:eastAsiaTheme="minorEastAsia" w:hAnsi="Cambria Math"/>
              </w:rPr>
              <m:t>E</m:t>
            </m:r>
          </m:e>
        </m:acc>
      </m:oMath>
      <w:r>
        <w:rPr>
          <w:rFonts w:eastAsiaTheme="minorEastAsia"/>
        </w:rPr>
        <w:t>.</w:t>
      </w:r>
    </w:p>
    <w:p w14:paraId="6A1B1098" w14:textId="310F7B57" w:rsidR="009065C1" w:rsidRDefault="00FE08AE" w:rsidP="001F1883">
      <w:pPr>
        <w:rPr>
          <w:rFonts w:eastAsiaTheme="minorEastAsia"/>
        </w:rPr>
      </w:pPr>
      <w:r>
        <w:rPr>
          <w:rStyle w:val="shorttext"/>
          <w:lang w:val="en"/>
        </w:rPr>
        <w:t>Conversely</w:t>
      </w:r>
      <w:r w:rsidR="009065C1">
        <w:t xml:space="preserve">, every vector space </w:t>
      </w:r>
      <m:oMath>
        <m:acc>
          <m:accPr>
            <m:chr m:val="⃗"/>
            <m:ctrlPr>
              <w:rPr>
                <w:rFonts w:ascii="Cambria Math" w:hAnsi="Cambria Math"/>
                <w:i/>
              </w:rPr>
            </m:ctrlPr>
          </m:accPr>
          <m:e>
            <m:r>
              <w:rPr>
                <w:rFonts w:ascii="Cambria Math" w:hAnsi="Cambria Math"/>
              </w:rPr>
              <m:t>E</m:t>
            </m:r>
          </m:e>
        </m:acc>
      </m:oMath>
      <w:r w:rsidR="009065C1">
        <w:rPr>
          <w:rFonts w:eastAsiaTheme="minorEastAsia"/>
        </w:rPr>
        <w:t xml:space="preserve"> is canonically provided with an affine space structure using: </w:t>
      </w:r>
    </w:p>
    <w:p w14:paraId="6B9159A6" w14:textId="229D7C56" w:rsidR="009065C1" w:rsidRPr="00FE08AE" w:rsidRDefault="009065C1" w:rsidP="001F1883">
      <w:pPr>
        <w:rPr>
          <w:rFonts w:eastAsiaTheme="minorEastAsia"/>
        </w:rPr>
      </w:pPr>
      <m:oMathPara>
        <m:oMath>
          <m:r>
            <w:rPr>
              <w:rFonts w:ascii="Cambria Math" w:hAnsi="Cambria Math"/>
            </w:rPr>
            <m:t xml:space="preserve">ψ: </m:t>
          </m:r>
          <m:m>
            <m:mPr>
              <m:mcs>
                <m:mc>
                  <m:mcPr>
                    <m:count m:val="3"/>
                    <m:mcJc m:val="center"/>
                  </m:mcPr>
                </m:mc>
              </m:mcs>
              <m:ctrlPr>
                <w:rPr>
                  <w:rFonts w:ascii="Cambria Math" w:hAnsi="Cambria Math"/>
                  <w:i/>
                </w:rPr>
              </m:ctrlPr>
            </m:mPr>
            <m:mr>
              <m:e>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E</m:t>
                    </m:r>
                  </m:e>
                </m:acc>
              </m:e>
              <m:e>
                <m:r>
                  <w:rPr>
                    <w:rFonts w:ascii="Cambria Math" w:hAnsi="Cambria Math"/>
                  </w:rPr>
                  <m:t>→</m:t>
                </m:r>
              </m:e>
              <m:e>
                <m:r>
                  <w:rPr>
                    <w:rFonts w:ascii="Cambria Math" w:hAnsi="Cambria Math"/>
                  </w:rPr>
                  <m:t>E</m:t>
                </m:r>
              </m:e>
            </m:mr>
            <m:mr>
              <m:e>
                <m:r>
                  <w:rPr>
                    <w:rFonts w:ascii="Cambria Math" w:hAnsi="Cambria Math"/>
                  </w:rPr>
                  <m:t>(u, v)</m:t>
                </m:r>
              </m:e>
              <m:e>
                <m:r>
                  <w:rPr>
                    <w:rFonts w:ascii="Cambria Math" w:hAnsi="Cambria Math"/>
                  </w:rPr>
                  <m:t>→</m:t>
                </m:r>
              </m:e>
              <m:e>
                <m:r>
                  <w:rPr>
                    <w:rFonts w:ascii="Cambria Math" w:hAnsi="Cambria Math"/>
                  </w:rPr>
                  <m:t>u-v</m:t>
                </m:r>
              </m:e>
            </m:mr>
          </m:m>
        </m:oMath>
      </m:oMathPara>
    </w:p>
    <w:p w14:paraId="0EB7BE72" w14:textId="3F3C3578" w:rsidR="00FE08AE" w:rsidRDefault="00FE08AE" w:rsidP="001F1883">
      <w:r>
        <w:t xml:space="preserve">That is why it is not necessary to distinguish between </w:t>
      </w:r>
      <m:oMath>
        <m:acc>
          <m:accPr>
            <m:chr m:val="⃗"/>
            <m:ctrlPr>
              <w:rPr>
                <w:rFonts w:ascii="Cambria Math" w:hAnsi="Cambria Math"/>
                <w:i/>
              </w:rPr>
            </m:ctrlPr>
          </m:accPr>
          <m:e>
            <m:r>
              <w:rPr>
                <w:rFonts w:ascii="Cambria Math" w:hAnsi="Cambria Math"/>
              </w:rPr>
              <m:t>E</m:t>
            </m:r>
          </m:e>
        </m:acc>
      </m:oMath>
      <w:r>
        <w:rPr>
          <w:rFonts w:eastAsiaTheme="minorEastAsia"/>
        </w:rPr>
        <w:t xml:space="preserve"> and </w:t>
      </w:r>
      <m:oMath>
        <m:r>
          <w:rPr>
            <w:rFonts w:ascii="Cambria Math" w:eastAsiaTheme="minorEastAsia" w:hAnsi="Cambria Math"/>
          </w:rPr>
          <m:t>E</m:t>
        </m:r>
      </m:oMath>
      <w:r>
        <w:rPr>
          <w:rFonts w:eastAsiaTheme="minorEastAsia"/>
        </w:rPr>
        <w:t xml:space="preserve"> since they are isomorphic. We will sometimes make the </w:t>
      </w:r>
      <w:r>
        <w:t>distinction to be clearer.</w:t>
      </w:r>
    </w:p>
    <w:p w14:paraId="196CEA31" w14:textId="5ACCE1A4" w:rsidR="00AE1315" w:rsidRDefault="00AE1315" w:rsidP="001F1883">
      <w:pPr>
        <w:rPr>
          <w:rFonts w:eastAsiaTheme="minorEastAsia"/>
        </w:rPr>
      </w:pPr>
      <w:r w:rsidRPr="00AE1315">
        <w:rPr>
          <w:u w:val="single"/>
        </w:rPr>
        <w:t xml:space="preserve">Extrinsic / Intrinsic representation of a point: </w:t>
      </w:r>
      <w:r w:rsidR="009B498E">
        <w:rPr>
          <w:u w:val="single"/>
        </w:rPr>
        <w:br/>
      </w:r>
      <w:r>
        <w:t xml:space="preserve">Let </w:t>
      </w:r>
      <m:oMath>
        <m:r>
          <w:rPr>
            <w:rFonts w:ascii="Cambria Math" w:hAnsi="Cambria Math"/>
          </w:rPr>
          <m:t>X∈</m:t>
        </m:r>
        <m:r>
          <m:rPr>
            <m:scr m:val="double-struck"/>
          </m:rPr>
          <w:rPr>
            <w:rFonts w:ascii="Cambria Math" w:hAnsi="Cambria Math"/>
          </w:rPr>
          <m:t>A</m:t>
        </m:r>
      </m:oMath>
      <w:r>
        <w:rPr>
          <w:rFonts w:eastAsiaTheme="minorEastAsia"/>
        </w:rPr>
        <w:t xml:space="preserve"> a point of </w:t>
      </w:r>
      <w:r w:rsidR="00E5419B">
        <w:rPr>
          <w:rFonts w:eastAsiaTheme="minorEastAsia"/>
        </w:rPr>
        <w:t>a finite dimension</w:t>
      </w:r>
      <w:r>
        <w:rPr>
          <w:rFonts w:eastAsiaTheme="minorEastAsia"/>
        </w:rPr>
        <w:t xml:space="preserve"> affine space. We denote by </w:t>
      </w:r>
      <m:oMath>
        <m:r>
          <w:rPr>
            <w:rFonts w:ascii="Cambria Math" w:eastAsiaTheme="minorEastAsia" w:hAnsi="Cambria Math"/>
          </w:rPr>
          <m:t>X</m:t>
        </m:r>
      </m:oMath>
      <w:r>
        <w:rPr>
          <w:rFonts w:eastAsiaTheme="minorEastAsia"/>
        </w:rPr>
        <w:t xml:space="preserve"> the intrinsic representation of the point since </w:t>
      </w:r>
      <w:r w:rsidR="00E5419B">
        <w:rPr>
          <w:rFonts w:eastAsiaTheme="minorEastAsia"/>
        </w:rPr>
        <w:t xml:space="preserve">it does not depend on any reference frame. Given an origin O of the affine space and a base </w:t>
      </w:r>
      <m:oMath>
        <m:r>
          <m:rPr>
            <m:sty m:val="bi"/>
          </m:rPr>
          <w:rPr>
            <w:rFonts w:ascii="Cambria Math" w:eastAsiaTheme="minorEastAsia" w:hAnsi="Cambria Math"/>
          </w:rPr>
          <m:t>B</m:t>
        </m:r>
      </m:oMath>
      <w:r w:rsidR="00E5419B">
        <w:rPr>
          <w:rFonts w:eastAsiaTheme="minorEastAsia"/>
        </w:rPr>
        <w:t xml:space="preserve"> of the direction (associated vector space) we can provide an extrinsic representation of X:</w:t>
      </w:r>
    </w:p>
    <w:p w14:paraId="00F949E4" w14:textId="24ECBAA9" w:rsidR="00E5419B" w:rsidRPr="00E5419B" w:rsidRDefault="00501AF6" w:rsidP="001F1883">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 xml:space="preserve">O, </m:t>
              </m:r>
              <m:r>
                <m:rPr>
                  <m:sty m:val="bi"/>
                </m:rP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(X-O)</m:t>
              </m:r>
            </m:e>
            <m:sub>
              <m:r>
                <m:rPr>
                  <m:sty m:val="bi"/>
                </m:rPr>
                <w:rPr>
                  <w:rFonts w:ascii="Cambria Math" w:hAnsi="Cambria Math"/>
                </w:rPr>
                <m:t>B</m:t>
              </m:r>
            </m:sub>
          </m:sSub>
        </m:oMath>
      </m:oMathPara>
    </w:p>
    <w:p w14:paraId="28C1BE69" w14:textId="303CDFA0" w:rsidR="00E5419B" w:rsidRDefault="00E5419B" w:rsidP="001F1883">
      <w:pPr>
        <w:rPr>
          <w:rFonts w:eastAsiaTheme="minorEastAsia"/>
        </w:rPr>
      </w:pPr>
      <w:r>
        <w:t xml:space="preserve">In other words, we represent </w:t>
      </w:r>
      <m:oMath>
        <m:r>
          <w:rPr>
            <w:rFonts w:ascii="Cambria Math" w:hAnsi="Cambria Math"/>
          </w:rPr>
          <m:t>X</m:t>
        </m:r>
      </m:oMath>
      <w:r>
        <w:rPr>
          <w:rFonts w:eastAsiaTheme="minorEastAsia"/>
        </w:rPr>
        <w:t xml:space="preserve"> using the coordinates of the vector </w:t>
      </w:r>
      <m:oMath>
        <m:r>
          <w:rPr>
            <w:rFonts w:ascii="Cambria Math" w:eastAsiaTheme="minorEastAsia" w:hAnsi="Cambria Math"/>
          </w:rPr>
          <m:t>(X-O)</m:t>
        </m:r>
      </m:oMath>
      <w:r>
        <w:rPr>
          <w:rFonts w:eastAsiaTheme="minorEastAsia"/>
        </w:rPr>
        <w:t xml:space="preserve"> expressed in the base </w:t>
      </w:r>
      <m:oMath>
        <m:r>
          <m:rPr>
            <m:sty m:val="bi"/>
          </m:rPr>
          <w:rPr>
            <w:rFonts w:ascii="Cambria Math" w:eastAsiaTheme="minorEastAsia" w:hAnsi="Cambria Math"/>
          </w:rPr>
          <m:t>B</m:t>
        </m:r>
      </m:oMath>
      <w:r>
        <w:rPr>
          <w:rFonts w:eastAsiaTheme="minorEastAsia"/>
        </w:rPr>
        <w:t>.</w:t>
      </w:r>
    </w:p>
    <w:p w14:paraId="5B1D18F8" w14:textId="1056AA36" w:rsidR="00D644CA" w:rsidRDefault="00D644CA" w:rsidP="001F1883">
      <w:pPr>
        <w:rPr>
          <w:rFonts w:eastAsiaTheme="minorEastAsia"/>
        </w:rPr>
      </w:pPr>
      <w:r w:rsidRPr="00D644CA">
        <w:rPr>
          <w:u w:val="single"/>
        </w:rPr>
        <w:t>Reference frame changes:</w:t>
      </w:r>
      <w:r>
        <w:rPr>
          <w:u w:val="single"/>
        </w:rPr>
        <w:br/>
      </w:r>
      <w:r>
        <w:t xml:space="preserve">Let </w:t>
      </w:r>
      <m:oMath>
        <m:r>
          <w:rPr>
            <w:rFonts w:ascii="Cambria Math" w:hAnsi="Cambria Math"/>
          </w:rPr>
          <m:t>X∈</m:t>
        </m:r>
        <m:r>
          <m:rPr>
            <m:scr m:val="double-struck"/>
          </m:rPr>
          <w:rPr>
            <w:rFonts w:ascii="Cambria Math" w:hAnsi="Cambria Math"/>
          </w:rPr>
          <m:t>A</m:t>
        </m:r>
      </m:oMath>
      <w:r>
        <w:rPr>
          <w:rFonts w:eastAsiaTheme="minorEastAsia"/>
        </w:rPr>
        <w:t xml:space="preserve"> a point of a finite dimension affine space and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B</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oMath>
      <w:r>
        <w:rPr>
          <w:rFonts w:eastAsiaTheme="minorEastAsia"/>
        </w:rPr>
        <w:t xml:space="preserve"> two references frame of </w:t>
      </w:r>
      <m:oMath>
        <m:r>
          <m:rPr>
            <m:scr m:val="double-struck"/>
          </m:rPr>
          <w:rPr>
            <w:rFonts w:ascii="Cambria Math" w:hAnsi="Cambria Math"/>
          </w:rPr>
          <m:t>A</m:t>
        </m:r>
      </m:oMath>
      <w:r>
        <w:rPr>
          <w:rFonts w:eastAsiaTheme="minorEastAsia"/>
        </w:rPr>
        <w:t xml:space="preserve">. We denote by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2</m:t>
                </m:r>
              </m:sub>
            </m:sSub>
          </m:sub>
        </m:sSub>
      </m:oMath>
      <w:r>
        <w:rPr>
          <w:rFonts w:eastAsiaTheme="minorEastAsia"/>
        </w:rPr>
        <w:t xml:space="preserve"> the change of basis matrix from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1</m:t>
            </m:r>
          </m:sub>
        </m:sSub>
      </m:oMath>
      <w:r>
        <w:rPr>
          <w:rFonts w:eastAsiaTheme="minorEastAsia"/>
        </w:rPr>
        <w:t xml:space="preserve"> to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2</m:t>
            </m:r>
          </m:sub>
        </m:sSub>
      </m:oMath>
      <w:r>
        <w:rPr>
          <w:rFonts w:eastAsiaTheme="minorEastAsia"/>
        </w:rPr>
        <w:t xml:space="preserve">. We have two extrinsic representation of </w:t>
      </w:r>
      <m:oMath>
        <m:r>
          <w:rPr>
            <w:rFonts w:ascii="Cambria Math" w:eastAsiaTheme="minorEastAsia" w:hAnsi="Cambria Math"/>
          </w:rPr>
          <m:t>X</m:t>
        </m:r>
      </m:oMath>
      <w:r>
        <w:rPr>
          <w:rFonts w:eastAsiaTheme="minorEastAsia"/>
        </w:rPr>
        <w:t xml:space="preserve"> using the two references frames linked by the expression:</w:t>
      </w:r>
    </w:p>
    <w:p w14:paraId="67CC80E1" w14:textId="2A38C305" w:rsidR="00D644CA" w:rsidRPr="00E0570B" w:rsidRDefault="00501AF6" w:rsidP="001F188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1</m:t>
                      </m:r>
                    </m:sub>
                  </m:sSub>
                </m:e>
              </m:d>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m:oMathPara>
    </w:p>
    <w:p w14:paraId="021A0BEF" w14:textId="77777777" w:rsidR="00E0570B" w:rsidRDefault="00E0570B" w:rsidP="001F1883">
      <w:pPr>
        <w:rPr>
          <w:rFonts w:eastAsiaTheme="minorEastAsia"/>
        </w:rPr>
      </w:pPr>
      <w:r w:rsidRPr="00E0570B">
        <w:rPr>
          <w:u w:val="single"/>
        </w:rPr>
        <w:lastRenderedPageBreak/>
        <w:t>Euclidean affine space:</w:t>
      </w:r>
      <w:r>
        <w:rPr>
          <w:u w:val="single"/>
        </w:rPr>
        <w:br/>
      </w:r>
      <m:oMath>
        <m:r>
          <m:rPr>
            <m:scr m:val="double-struck"/>
          </m:rPr>
          <w:rPr>
            <w:rFonts w:ascii="Cambria Math" w:hAnsi="Cambria Math"/>
          </w:rPr>
          <m:t>A</m:t>
        </m:r>
      </m:oMath>
      <w:r>
        <w:rPr>
          <w:rFonts w:eastAsiaTheme="minorEastAsia"/>
        </w:rPr>
        <w:t xml:space="preserve"> is called an Euclidean affine space if its direction vector space is a Euclidean vector space:</w:t>
      </w:r>
      <w:r>
        <w:rPr>
          <w:rFonts w:eastAsiaTheme="minorEastAsia"/>
        </w:rPr>
        <w:br/>
        <w:t xml:space="preserve">i.e,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is a </w:t>
      </w:r>
      <m:oMath>
        <m:r>
          <m:rPr>
            <m:scr m:val="double-struck"/>
          </m:rPr>
          <w:rPr>
            <w:rFonts w:ascii="Cambria Math" w:eastAsiaTheme="minorEastAsia" w:hAnsi="Cambria Math"/>
          </w:rPr>
          <m:t>R</m:t>
        </m:r>
      </m:oMath>
      <w:r>
        <w:rPr>
          <w:rFonts w:eastAsiaTheme="minorEastAsia"/>
        </w:rPr>
        <w:t>-vector space of finite dimension provided with a scalar product:</w:t>
      </w:r>
    </w:p>
    <w:p w14:paraId="455D8D16" w14:textId="565DD895" w:rsidR="00E0570B" w:rsidRDefault="00E0570B" w:rsidP="001F1883">
      <w:pPr>
        <w:rPr>
          <w:rFonts w:eastAsiaTheme="minorEastAsia"/>
        </w:rPr>
      </w:pPr>
      <m:oMathPara>
        <m:oMath>
          <m:r>
            <w:rPr>
              <w:rFonts w:ascii="Cambria Math" w:eastAsiaTheme="minorEastAsia" w:hAnsi="Cambria Math"/>
            </w:rPr>
            <m:t xml:space="preserve">&lt;.,.&gt;: </m:t>
          </m:r>
          <m:m>
            <m:mPr>
              <m:mcs>
                <m:mc>
                  <m:mcPr>
                    <m:count m:val="3"/>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m:t>
                    </m:r>
                  </m:e>
                </m:acc>
              </m:e>
              <m:e>
                <m:r>
                  <w:rPr>
                    <w:rFonts w:ascii="Cambria Math" w:eastAsiaTheme="minorEastAsia" w:hAnsi="Cambria Math"/>
                  </w:rPr>
                  <m:t>→</m:t>
                </m:r>
              </m:e>
              <m:e>
                <m:r>
                  <m:rPr>
                    <m:scr m:val="double-struck"/>
                  </m:rPr>
                  <w:rPr>
                    <w:rFonts w:ascii="Cambria Math" w:eastAsiaTheme="minorEastAsia" w:hAnsi="Cambria Math"/>
                  </w:rPr>
                  <m:t>R</m:t>
                </m:r>
              </m:e>
            </m:mr>
            <m:mr>
              <m:e>
                <m:r>
                  <w:rPr>
                    <w:rFonts w:ascii="Cambria Math" w:eastAsiaTheme="minorEastAsia" w:hAnsi="Cambria Math"/>
                  </w:rPr>
                  <m:t>(u, v)</m:t>
                </m:r>
              </m:e>
              <m:e>
                <m:r>
                  <w:rPr>
                    <w:rFonts w:ascii="Cambria Math" w:eastAsiaTheme="minorEastAsia" w:hAnsi="Cambria Math"/>
                  </w:rPr>
                  <m:t>→</m:t>
                </m:r>
              </m:e>
              <m:e>
                <m:r>
                  <w:rPr>
                    <w:rFonts w:ascii="Cambria Math" w:eastAsiaTheme="minorEastAsia" w:hAnsi="Cambria Math"/>
                  </w:rPr>
                  <m:t>&lt;u; v&gt;</m:t>
                </m:r>
              </m:e>
            </m:mr>
          </m:m>
        </m:oMath>
      </m:oMathPara>
    </w:p>
    <w:p w14:paraId="5311C1FA" w14:textId="77777777" w:rsidR="00DA0444" w:rsidRDefault="00E0570B" w:rsidP="001F1883">
      <w:pPr>
        <w:rPr>
          <w:rFonts w:eastAsiaTheme="minorEastAsia"/>
        </w:rPr>
      </w:pPr>
      <w:r>
        <w:rPr>
          <w:rFonts w:eastAsiaTheme="minorEastAsia"/>
        </w:rPr>
        <w:t xml:space="preserve"> </w:t>
      </w:r>
      <w:r w:rsidR="00DA0444">
        <w:rPr>
          <w:rFonts w:eastAsiaTheme="minorEastAsia"/>
        </w:rPr>
        <w:t xml:space="preserve">With </w:t>
      </w:r>
      <m:oMath>
        <m:r>
          <w:rPr>
            <w:rFonts w:ascii="Cambria Math" w:eastAsiaTheme="minorEastAsia" w:hAnsi="Cambria Math"/>
          </w:rPr>
          <m:t>&lt;.;.&gt;</m:t>
        </m:r>
      </m:oMath>
      <w:r w:rsidR="00DA0444">
        <w:rPr>
          <w:rFonts w:eastAsiaTheme="minorEastAsia"/>
        </w:rPr>
        <w:t xml:space="preserve"> being </w:t>
      </w:r>
      <w:r>
        <w:rPr>
          <w:rFonts w:eastAsiaTheme="minorEastAsia"/>
        </w:rPr>
        <w:t xml:space="preserve">bilinear, symmetric, definite and positive application from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to </w:t>
      </w:r>
      <m:oMath>
        <m:r>
          <m:rPr>
            <m:scr m:val="double-struck"/>
          </m:rPr>
          <w:rPr>
            <w:rFonts w:ascii="Cambria Math" w:eastAsiaTheme="minorEastAsia" w:hAnsi="Cambria Math"/>
          </w:rPr>
          <m:t>R</m:t>
        </m:r>
      </m:oMath>
      <w:r>
        <w:rPr>
          <w:rFonts w:eastAsiaTheme="minorEastAsia"/>
        </w:rPr>
        <w:t>.</w:t>
      </w:r>
    </w:p>
    <w:p w14:paraId="5FAD6EDE" w14:textId="77777777" w:rsidR="00246ECE" w:rsidRDefault="00DA0444" w:rsidP="001F1883">
      <w:pPr>
        <w:rPr>
          <w:rFonts w:eastAsiaTheme="minorEastAsia"/>
        </w:rPr>
      </w:pPr>
      <w:r>
        <w:rPr>
          <w:rFonts w:eastAsiaTheme="minorEastAsia"/>
        </w:rPr>
        <w:t>With the introduction of a scalar product come notion as norm, distance, angles, orthogonality, …</w:t>
      </w:r>
    </w:p>
    <w:p w14:paraId="416F978D" w14:textId="77777777" w:rsidR="008A11CA" w:rsidRDefault="009A1446" w:rsidP="001F1883">
      <w:pPr>
        <w:rPr>
          <w:rFonts w:eastAsiaTheme="minorEastAsia"/>
        </w:rPr>
      </w:pPr>
      <w:r w:rsidRPr="009A1446">
        <w:rPr>
          <w:rFonts w:eastAsiaTheme="minorEastAsia"/>
          <w:u w:val="single"/>
        </w:rPr>
        <w:t>Direct orthonormal references frames:</w:t>
      </w:r>
      <w:r>
        <w:rPr>
          <w:rFonts w:eastAsiaTheme="minorEastAsia"/>
          <w:u w:val="single"/>
        </w:rPr>
        <w:br/>
      </w:r>
      <w:r w:rsidR="00BC2FC7">
        <w:rPr>
          <w:rFonts w:eastAsiaTheme="minorEastAsia"/>
        </w:rPr>
        <w:t xml:space="preserve">Let </w:t>
      </w:r>
      <m:oMath>
        <m:r>
          <m:rPr>
            <m:scr m:val="double-struck"/>
          </m:rPr>
          <w:rPr>
            <w:rFonts w:ascii="Cambria Math" w:eastAsiaTheme="minorEastAsia" w:hAnsi="Cambria Math"/>
          </w:rPr>
          <m:t>A</m:t>
        </m:r>
      </m:oMath>
      <w:r w:rsidR="00BC2FC7">
        <w:rPr>
          <w:rFonts w:eastAsiaTheme="minorEastAsia"/>
        </w:rPr>
        <w:t xml:space="preserve"> be an Euclidean affine space with its scalar product </w:t>
      </w:r>
      <m:oMath>
        <m:r>
          <w:rPr>
            <w:rFonts w:ascii="Cambria Math" w:eastAsiaTheme="minorEastAsia" w:hAnsi="Cambria Math"/>
          </w:rPr>
          <m:t>&lt;.;.&gt;</m:t>
        </m:r>
      </m:oMath>
      <w:r w:rsidR="008A11CA">
        <w:rPr>
          <w:rFonts w:eastAsiaTheme="minorEastAsia"/>
        </w:rPr>
        <w:t xml:space="preserve">. A reference frame </w:t>
      </w:r>
      <m:oMath>
        <m:r>
          <w:rPr>
            <w:rFonts w:ascii="Cambria Math" w:eastAsiaTheme="minorEastAsia" w:hAnsi="Cambria Math"/>
          </w:rPr>
          <m:t xml:space="preserve">(O, </m:t>
        </m:r>
        <m:r>
          <m:rPr>
            <m:sty m:val="bi"/>
          </m:rPr>
          <w:rPr>
            <w:rFonts w:ascii="Cambria Math" w:eastAsiaTheme="minorEastAsia" w:hAnsi="Cambria Math"/>
          </w:rPr>
          <m:t>B</m:t>
        </m:r>
        <m:r>
          <w:rPr>
            <w:rFonts w:ascii="Cambria Math" w:eastAsiaTheme="minorEastAsia" w:hAnsi="Cambria Math"/>
          </w:rPr>
          <m:t>)</m:t>
        </m:r>
      </m:oMath>
      <w:r w:rsidR="008A11CA">
        <w:rPr>
          <w:rFonts w:eastAsiaTheme="minorEastAsia"/>
        </w:rPr>
        <w:t xml:space="preserve"> of </w:t>
      </w:r>
      <m:oMath>
        <m:r>
          <m:rPr>
            <m:scr m:val="double-struck"/>
          </m:rPr>
          <w:rPr>
            <w:rFonts w:ascii="Cambria Math" w:eastAsiaTheme="minorEastAsia" w:hAnsi="Cambria Math"/>
          </w:rPr>
          <m:t>A</m:t>
        </m:r>
      </m:oMath>
      <w:r w:rsidR="008A11CA">
        <w:rPr>
          <w:rFonts w:eastAsiaTheme="minorEastAsia"/>
        </w:rPr>
        <w:t xml:space="preserve"> is said to be orthonormal if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j</m:t>
            </m:r>
          </m:sub>
        </m:sSub>
        <m:r>
          <w:rPr>
            <w:rFonts w:ascii="Cambria Math" w:eastAsiaTheme="minorEastAsia" w:hAnsi="Cambria Math"/>
          </w:rPr>
          <m:t>∈</m:t>
        </m:r>
        <m:r>
          <m:rPr>
            <m:sty m:val="bi"/>
          </m:rPr>
          <w:rPr>
            <w:rFonts w:ascii="Cambria Math" w:eastAsiaTheme="minorEastAsia" w:hAnsi="Cambria Math"/>
          </w:rPr>
          <m:t>B</m:t>
        </m:r>
        <m:r>
          <w:rPr>
            <w:rFonts w:ascii="Cambria Math" w:eastAsiaTheme="minorEastAsia" w:hAnsi="Cambria Math"/>
          </w:rPr>
          <m:t>, i ≠j, &lt;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j</m:t>
            </m:r>
          </m:sub>
        </m:sSub>
        <m:r>
          <w:rPr>
            <w:rFonts w:ascii="Cambria Math" w:eastAsiaTheme="minorEastAsia" w:hAnsi="Cambria Math"/>
          </w:rPr>
          <m:t>&gt; =0 and&lt;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&gt; =1</m:t>
        </m:r>
      </m:oMath>
      <w:r w:rsidR="008A11CA">
        <w:rPr>
          <w:rFonts w:eastAsiaTheme="minorEastAsia"/>
        </w:rPr>
        <w:t>.</w:t>
      </w:r>
      <w:r w:rsidR="008A11CA">
        <w:rPr>
          <w:rFonts w:eastAsiaTheme="minorEastAsia"/>
        </w:rPr>
        <w:br/>
        <w:t xml:space="preserve">An endomorphism </w:t>
      </w:r>
      <m:oMath>
        <m:r>
          <w:rPr>
            <w:rFonts w:ascii="Cambria Math" w:eastAsiaTheme="minorEastAsia" w:hAnsi="Cambria Math"/>
          </w:rPr>
          <m:t>f</m:t>
        </m:r>
      </m:oMath>
      <w:r w:rsidR="008A11CA">
        <w:rPr>
          <w:rFonts w:eastAsiaTheme="minorEastAsia"/>
        </w:rPr>
        <w:t xml:space="preserve"> of </w:t>
      </w:r>
      <m:oMath>
        <m:r>
          <w:rPr>
            <w:rFonts w:ascii="Cambria Math" w:eastAsiaTheme="minorEastAsia" w:hAnsi="Cambria Math"/>
          </w:rPr>
          <m:t>end(</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oMath>
      <w:r w:rsidR="008A11CA">
        <w:rPr>
          <w:rFonts w:eastAsiaTheme="minorEastAsia"/>
        </w:rPr>
        <w:t xml:space="preserve"> is said to be an orthogonal automorphism if:</w:t>
      </w:r>
    </w:p>
    <w:p w14:paraId="774C0370" w14:textId="77777777" w:rsidR="008A11CA" w:rsidRPr="008A11CA" w:rsidRDefault="008A11CA" w:rsidP="001F1883">
      <w:pPr>
        <w:rPr>
          <w:rFonts w:eastAsiaTheme="minorEastAsia"/>
        </w:rPr>
      </w:pPr>
      <m:oMathPara>
        <m:oMath>
          <m:r>
            <w:rPr>
              <w:rFonts w:ascii="Cambria Math" w:eastAsiaTheme="minorEastAsia" w:hAnsi="Cambria Math"/>
            </w:rPr>
            <m:t xml:space="preserve">∀u, ∀v ∈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 &lt;f</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 f</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&gt; = &lt;u, v&gt;</m:t>
          </m:r>
        </m:oMath>
      </m:oMathPara>
    </w:p>
    <w:p w14:paraId="6B74FF9A" w14:textId="77777777" w:rsidR="008A11CA" w:rsidRDefault="008A11CA" w:rsidP="001F1883">
      <w:pPr>
        <w:rPr>
          <w:rFonts w:eastAsiaTheme="minorEastAsia"/>
        </w:rPr>
      </w:pPr>
      <w:r>
        <w:rPr>
          <w:rFonts w:eastAsiaTheme="minorEastAsia"/>
        </w:rPr>
        <w:t xml:space="preserve">If </w:t>
      </w:r>
      <m:oMath>
        <m:r>
          <m:rPr>
            <m:sty m:val="bi"/>
          </m:rPr>
          <w:rPr>
            <w:rFonts w:ascii="Cambria Math" w:eastAsiaTheme="minorEastAsia" w:hAnsi="Cambria Math"/>
          </w:rPr>
          <m:t>B</m:t>
        </m:r>
      </m:oMath>
      <w:r>
        <w:rPr>
          <w:rFonts w:eastAsiaTheme="minorEastAsia"/>
        </w:rPr>
        <w:t xml:space="preserve"> is an orthonormal basis for </w:t>
      </w:r>
      <m:oMath>
        <m:r>
          <w:rPr>
            <w:rFonts w:ascii="Cambria Math" w:eastAsiaTheme="minorEastAsia" w:hAnsi="Cambria Math"/>
          </w:rPr>
          <m:t>&lt;.;.&gt;</m:t>
        </m:r>
      </m:oMath>
      <w:r>
        <w:rPr>
          <w:rFonts w:eastAsiaTheme="minorEastAsia"/>
        </w:rPr>
        <w:t xml:space="preserve">, </w:t>
      </w:r>
      <m:oMath>
        <m:r>
          <w:rPr>
            <w:rFonts w:ascii="Cambria Math" w:eastAsiaTheme="minorEastAsia" w:hAnsi="Cambria Math"/>
          </w:rPr>
          <m:t xml:space="preserve">S= </m:t>
        </m:r>
        <m:sSub>
          <m:sSubPr>
            <m:ctrlPr>
              <w:rPr>
                <w:rFonts w:ascii="Cambria Math" w:eastAsiaTheme="minorEastAsia" w:hAnsi="Cambria Math"/>
                <w:i/>
              </w:rPr>
            </m:ctrlPr>
          </m:sSubPr>
          <m:e>
            <m:r>
              <w:rPr>
                <w:rFonts w:ascii="Cambria Math" w:eastAsiaTheme="minorEastAsia" w:hAnsi="Cambria Math"/>
              </w:rPr>
              <m:t>Mat(&lt;.;.&gt;)</m:t>
            </m:r>
          </m:e>
          <m:sub>
            <m:r>
              <m:rPr>
                <m:sty m:val="bi"/>
              </m:rPr>
              <w:rPr>
                <w:rFonts w:ascii="Cambria Math" w:eastAsiaTheme="minorEastAsia" w:hAnsi="Cambria Math"/>
              </w:rPr>
              <m:t>B</m:t>
            </m:r>
          </m:sub>
        </m:sSub>
      </m:oMath>
      <w:r>
        <w:rPr>
          <w:rFonts w:eastAsiaTheme="minorEastAsia"/>
        </w:rPr>
        <w:t xml:space="preserve"> and </w:t>
      </w:r>
      <m:oMath>
        <m:r>
          <w:rPr>
            <w:rFonts w:ascii="Cambria Math" w:eastAsiaTheme="minorEastAsia" w:hAnsi="Cambria Math"/>
          </w:rPr>
          <m:t xml:space="preserve">M= </m:t>
        </m:r>
        <m:sSub>
          <m:sSubPr>
            <m:ctrlPr>
              <w:rPr>
                <w:rFonts w:ascii="Cambria Math" w:eastAsiaTheme="minorEastAsia" w:hAnsi="Cambria Math"/>
                <w:i/>
              </w:rPr>
            </m:ctrlPr>
          </m:sSubPr>
          <m:e>
            <m:r>
              <w:rPr>
                <w:rFonts w:ascii="Cambria Math" w:eastAsiaTheme="minorEastAsia" w:hAnsi="Cambria Math"/>
              </w:rPr>
              <m:t>Mat(f)</m:t>
            </m:r>
          </m:e>
          <m:sub>
            <m:r>
              <m:rPr>
                <m:sty m:val="bi"/>
              </m:rPr>
              <w:rPr>
                <w:rFonts w:ascii="Cambria Math" w:eastAsiaTheme="minorEastAsia" w:hAnsi="Cambria Math"/>
              </w:rPr>
              <m:t>B</m:t>
            </m:r>
          </m:sub>
        </m:sSub>
      </m:oMath>
      <w:r>
        <w:rPr>
          <w:rFonts w:eastAsiaTheme="minorEastAsia"/>
        </w:rPr>
        <w:t xml:space="preserve"> then:</w:t>
      </w:r>
    </w:p>
    <w:p w14:paraId="5C5B3B0A" w14:textId="77777777" w:rsidR="008A11CA" w:rsidRDefault="008A11CA" w:rsidP="001F1883">
      <w:pPr>
        <w:rPr>
          <w:rFonts w:eastAsiaTheme="minorEastAsia"/>
        </w:rPr>
      </w:pPr>
      <m:oMath>
        <m:r>
          <w:rPr>
            <w:rFonts w:ascii="Cambria Math" w:eastAsiaTheme="minorEastAsia" w:hAnsi="Cambria Math"/>
          </w:rPr>
          <m:t>S=Id</m:t>
        </m:r>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r>
          <w:rPr>
            <w:rFonts w:ascii="Cambria Math" w:eastAsiaTheme="minorEastAsia" w:hAnsi="Cambria Math"/>
          </w:rPr>
          <m:t xml:space="preserve">SV= </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r>
          <w:rPr>
            <w:rFonts w:ascii="Cambria Math" w:eastAsiaTheme="minorEastAsia" w:hAnsi="Cambria Math"/>
          </w:rPr>
          <m:t xml:space="preserve">V=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MU</m:t>
                </m:r>
              </m:e>
            </m:d>
          </m:e>
          <m:sup>
            <m:r>
              <w:rPr>
                <w:rFonts w:ascii="Cambria Math" w:eastAsiaTheme="minorEastAsia" w:hAnsi="Cambria Math"/>
              </w:rPr>
              <m:t>T</m:t>
            </m:r>
          </m:sup>
        </m:sSup>
        <m:d>
          <m:dPr>
            <m:ctrlPr>
              <w:rPr>
                <w:rFonts w:ascii="Cambria Math" w:eastAsiaTheme="minorEastAsia" w:hAnsi="Cambria Math"/>
                <w:i/>
              </w:rPr>
            </m:ctrlPr>
          </m:dPr>
          <m:e>
            <m:r>
              <w:rPr>
                <w:rFonts w:ascii="Cambria Math" w:eastAsiaTheme="minorEastAsia" w:hAnsi="Cambria Math"/>
              </w:rPr>
              <m:t>MV</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T</m:t>
            </m:r>
          </m:sup>
        </m:sSup>
        <m:r>
          <w:rPr>
            <w:rFonts w:ascii="Cambria Math" w:eastAsiaTheme="minorEastAsia" w:hAnsi="Cambria Math"/>
          </w:rPr>
          <m:t>MV</m:t>
        </m:r>
      </m:oMath>
    </w:p>
    <w:p w14:paraId="6EE84C93" w14:textId="77777777" w:rsidR="008A11CA" w:rsidRDefault="008A11CA" w:rsidP="001F1883">
      <w:pPr>
        <w:rPr>
          <w:rFonts w:eastAsiaTheme="minorEastAsia"/>
        </w:rPr>
      </w:pPr>
      <w:r>
        <w:rPr>
          <w:rFonts w:eastAsiaTheme="minorEastAsia"/>
        </w:rPr>
        <w:t xml:space="preserve">This being true for all </w:t>
      </w:r>
      <m:oMath>
        <m:r>
          <w:rPr>
            <w:rFonts w:ascii="Cambria Math" w:eastAsiaTheme="minorEastAsia" w:hAnsi="Cambria Math"/>
          </w:rPr>
          <m:t>(u, v)∈</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we have:</w:t>
      </w:r>
    </w:p>
    <w:p w14:paraId="3DB39C5E" w14:textId="77777777" w:rsidR="008A11CA" w:rsidRPr="008A11CA" w:rsidRDefault="00501AF6" w:rsidP="001F1883">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T</m:t>
              </m:r>
            </m:sup>
          </m:sSup>
          <m:r>
            <w:rPr>
              <w:rFonts w:ascii="Cambria Math" w:eastAsiaTheme="minorEastAsia" w:hAnsi="Cambria Math"/>
            </w:rPr>
            <m:t>M=Id</m:t>
          </m:r>
        </m:oMath>
      </m:oMathPara>
    </w:p>
    <w:p w14:paraId="67F8A5DC" w14:textId="77777777" w:rsidR="007B2C39" w:rsidRDefault="008A11CA" w:rsidP="001F1883">
      <w:pPr>
        <w:rPr>
          <w:rFonts w:eastAsiaTheme="minorEastAsia"/>
        </w:rPr>
      </w:pPr>
      <m:oMath>
        <m:r>
          <w:rPr>
            <w:rFonts w:ascii="Cambria Math" w:eastAsiaTheme="minorEastAsia" w:hAnsi="Cambria Math"/>
          </w:rPr>
          <m:t>M</m:t>
        </m:r>
      </m:oMath>
      <w:r>
        <w:rPr>
          <w:rFonts w:eastAsiaTheme="minorEastAsia"/>
        </w:rPr>
        <w:t xml:space="preserve"> is said to be an orthonormal matrix</w:t>
      </w:r>
      <w:r w:rsidR="007B2C39">
        <w:rPr>
          <w:rFonts w:eastAsiaTheme="minorEastAsia"/>
        </w:rPr>
        <w:t>; it represents an orthonormal automorphism in an orthonormal basis.</w:t>
      </w:r>
      <w:r w:rsidR="007B2C39">
        <w:rPr>
          <w:rFonts w:eastAsiaTheme="minorEastAsia"/>
        </w:rPr>
        <w:br/>
        <w:t xml:space="preserve">In </w:t>
      </w:r>
      <m:oMath>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m:t>
            </m:r>
          </m:sup>
        </m:sSup>
      </m:oMath>
      <w:r w:rsidR="007B2C39">
        <w:rPr>
          <w:rFonts w:eastAsiaTheme="minorEastAsia"/>
        </w:rPr>
        <w:t xml:space="preserve">, the set of orthonormal matrix is a non-connected manifold </w:t>
      </w:r>
      <w:proofErr w:type="spellStart"/>
      <w:r w:rsidR="007B2C39">
        <w:rPr>
          <w:rFonts w:eastAsiaTheme="minorEastAsia"/>
        </w:rPr>
        <w:t>consitute</w:t>
      </w:r>
      <w:proofErr w:type="spellEnd"/>
      <w:r w:rsidR="007B2C39">
        <w:rPr>
          <w:rFonts w:eastAsiaTheme="minorEastAsia"/>
        </w:rPr>
        <w:t xml:space="preserve"> of :</w:t>
      </w:r>
      <w:r w:rsidR="007B2C39">
        <w:rPr>
          <w:rFonts w:eastAsiaTheme="minorEastAsia"/>
        </w:rPr>
        <w:br/>
        <w:t>- Rotation matrix with det(.) = 1</w:t>
      </w:r>
      <w:r w:rsidR="007B2C39">
        <w:rPr>
          <w:rFonts w:eastAsiaTheme="minorEastAsia"/>
        </w:rPr>
        <w:br/>
        <w:t>- Symmetry matrix with det(.) = -1</w:t>
      </w:r>
    </w:p>
    <w:p w14:paraId="5E9E5ADA" w14:textId="1C6BE0B7" w:rsidR="00E0570B" w:rsidRDefault="007B2C39" w:rsidP="001F1883">
      <w:pPr>
        <w:rPr>
          <w:rFonts w:eastAsiaTheme="minorEastAsia"/>
        </w:rPr>
      </w:pPr>
      <w:r>
        <w:rPr>
          <w:rFonts w:eastAsiaTheme="minorEastAsia"/>
        </w:rPr>
        <w:t xml:space="preserve">When a reference frame change is proceed from a orthonormal basis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1</m:t>
            </m:r>
          </m:sub>
        </m:sSub>
      </m:oMath>
      <w:r>
        <w:rPr>
          <w:rFonts w:eastAsiaTheme="minorEastAsia"/>
        </w:rPr>
        <w:t xml:space="preserve"> to </w:t>
      </w:r>
      <w:r w:rsidR="00331B1A">
        <w:rPr>
          <w:rFonts w:eastAsiaTheme="minorEastAsia"/>
        </w:rPr>
        <w:t>another</w:t>
      </w:r>
      <w:r>
        <w:rPr>
          <w:rFonts w:eastAsiaTheme="minorEastAsia"/>
        </w:rPr>
        <w:t xml:space="preserve"> orthonormal basis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2</m:t>
            </m:r>
          </m:sub>
        </m:sSub>
      </m:oMath>
      <w:r>
        <w:rPr>
          <w:rFonts w:eastAsiaTheme="minorEastAsia"/>
        </w:rPr>
        <w:t xml:space="preserve"> then the change basis matrix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2</m:t>
                </m:r>
              </m:sub>
            </m:sSub>
          </m:sub>
        </m:sSub>
      </m:oMath>
      <w:r>
        <w:rPr>
          <w:rFonts w:eastAsiaTheme="minorEastAsia"/>
        </w:rPr>
        <w:t xml:space="preserve"> is an orthonormal matrix.</w:t>
      </w:r>
      <w:r w:rsidR="00E0570B" w:rsidRPr="008A11CA">
        <w:rPr>
          <w:rFonts w:eastAsiaTheme="minorEastAsia"/>
        </w:rPr>
        <w:br/>
      </w:r>
    </w:p>
    <w:p w14:paraId="71987F0F" w14:textId="638BD911" w:rsidR="00331B1A" w:rsidRDefault="00331B1A" w:rsidP="00331B1A">
      <w:pPr>
        <w:pStyle w:val="Heading2"/>
        <w:rPr>
          <w:rFonts w:eastAsiaTheme="minorEastAsia"/>
        </w:rPr>
      </w:pPr>
      <w:r>
        <w:rPr>
          <w:rFonts w:eastAsiaTheme="minorEastAsia"/>
        </w:rPr>
        <w:t>II-1- Algorithm architecture presentation</w:t>
      </w:r>
    </w:p>
    <w:p w14:paraId="071343DC" w14:textId="4E608795" w:rsidR="00331B1A" w:rsidRDefault="00331B1A" w:rsidP="00331B1A">
      <w:r>
        <w:t>The lidar based slam algorithm that we developed is composed of three parts (see Fig.1 Slam architecture)</w:t>
      </w:r>
    </w:p>
    <w:p w14:paraId="683E3359" w14:textId="04486C72" w:rsidR="00331B1A" w:rsidRDefault="00C60B9A" w:rsidP="00331B1A">
      <w:r>
        <w:t xml:space="preserve">The first part is the keypoints extraction one. The aim here is to extract from the full point cloud some interesting points that have </w:t>
      </w:r>
      <w:r w:rsidR="00BE7A60">
        <w:t>good geometric properties (planes, edges, …).</w:t>
      </w:r>
    </w:p>
    <w:p w14:paraId="6FEA1E70" w14:textId="3A931548" w:rsidR="00BE7A60" w:rsidRDefault="00BE7A60" w:rsidP="00331B1A">
      <w:r>
        <w:t>The second part consists on estimating the ego motion of the sensor between two sweep / frames of the LiDAR. To do so we will use the two sets of keypoints extracted from the current and previous frame and estimate the motion of the sens</w:t>
      </w:r>
      <w:r w:rsidR="00C535F3">
        <w:t>or.</w:t>
      </w:r>
    </w:p>
    <w:p w14:paraId="37A44DEA" w14:textId="153928B3" w:rsidR="00C535F3" w:rsidRDefault="00C535F3" w:rsidP="00331B1A">
      <w:r>
        <w:t>Finally, the third part will use the computed internal map of the environment and the ego motion output to estimate the localization of the sensor into the map and then completing the map with the new 3D data point cloud.</w:t>
      </w:r>
    </w:p>
    <w:p w14:paraId="4CDB104D" w14:textId="770D2FC6" w:rsidR="00C535F3" w:rsidRDefault="00C535F3" w:rsidP="00C535F3">
      <w:pPr>
        <w:jc w:val="center"/>
      </w:pPr>
      <w:r>
        <w:rPr>
          <w:noProof/>
        </w:rPr>
        <w:lastRenderedPageBreak/>
        <w:drawing>
          <wp:inline distT="0" distB="0" distL="0" distR="0" wp14:anchorId="5CC70E9C" wp14:editId="601A1AEA">
            <wp:extent cx="5943600" cy="5505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505450"/>
                    </a:xfrm>
                    <a:prstGeom prst="rect">
                      <a:avLst/>
                    </a:prstGeom>
                    <a:noFill/>
                    <a:ln>
                      <a:noFill/>
                    </a:ln>
                  </pic:spPr>
                </pic:pic>
              </a:graphicData>
            </a:graphic>
          </wp:inline>
        </w:drawing>
      </w:r>
      <w:r>
        <w:br/>
      </w:r>
      <w:r w:rsidRPr="00C535F3">
        <w:rPr>
          <w:b/>
        </w:rPr>
        <w:t>Fig1</w:t>
      </w:r>
      <w:r>
        <w:t>: LiDAR based SLAM algorithm architecture</w:t>
      </w:r>
    </w:p>
    <w:p w14:paraId="4FEEB77D" w14:textId="14021A4B" w:rsidR="00C535F3" w:rsidRDefault="00C535F3">
      <w:r>
        <w:br w:type="page"/>
      </w:r>
    </w:p>
    <w:p w14:paraId="2FB76798" w14:textId="7EDF9590" w:rsidR="00C535F3" w:rsidRDefault="00C535F3" w:rsidP="00C535F3">
      <w:pPr>
        <w:pStyle w:val="Heading2"/>
      </w:pPr>
      <w:r>
        <w:lastRenderedPageBreak/>
        <w:t>II-2- Keypoints extraction</w:t>
      </w:r>
    </w:p>
    <w:p w14:paraId="1AC9D00A" w14:textId="6CC89E6C" w:rsidR="00FB7D62" w:rsidRDefault="00FB7D62" w:rsidP="00C535F3">
      <w:r>
        <w:t xml:space="preserve">The keypoint extraction consists </w:t>
      </w:r>
      <w:r w:rsidR="001D73E4">
        <w:t>of extracting points in the LiDAR output pointcloud that have specific geometric characteristics</w:t>
      </w:r>
      <w:r w:rsidR="0066241C">
        <w:t>.</w:t>
      </w:r>
    </w:p>
    <w:p w14:paraId="67727B36" w14:textId="071EF9BA" w:rsidR="0066241C" w:rsidRDefault="0066241C" w:rsidP="00C535F3">
      <w:r>
        <w:t>Basically, the LiDAR sensor is sampling the observable surfaces of the environment (see Fig.3). Let’s take a look at the figure 2 (Fig.2).</w:t>
      </w:r>
    </w:p>
    <w:p w14:paraId="4A5F0187" w14:textId="301D391A" w:rsidR="0066241C" w:rsidRDefault="0066241C" w:rsidP="00E41C93">
      <w:pPr>
        <w:jc w:val="center"/>
      </w:pPr>
      <w:r>
        <w:rPr>
          <w:noProof/>
        </w:rPr>
        <w:drawing>
          <wp:inline distT="0" distB="0" distL="0" distR="0" wp14:anchorId="7AFD8364" wp14:editId="241619B8">
            <wp:extent cx="5943600" cy="44568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6830"/>
                    </a:xfrm>
                    <a:prstGeom prst="rect">
                      <a:avLst/>
                    </a:prstGeom>
                    <a:noFill/>
                    <a:ln>
                      <a:noFill/>
                    </a:ln>
                  </pic:spPr>
                </pic:pic>
              </a:graphicData>
            </a:graphic>
          </wp:inline>
        </w:drawing>
      </w:r>
      <w:r w:rsidR="00E41C93">
        <w:br/>
      </w:r>
      <w:r w:rsidR="00E41C93" w:rsidRPr="00E41C93">
        <w:rPr>
          <w:b/>
        </w:rPr>
        <w:t>Fig.2</w:t>
      </w:r>
      <w:r w:rsidR="00E41C93">
        <w:t xml:space="preserve"> Confluence museum in Lyon, France</w:t>
      </w:r>
    </w:p>
    <w:p w14:paraId="11D8E203" w14:textId="77777777" w:rsidR="00E41C93" w:rsidRDefault="00E41C93" w:rsidP="00E41C93">
      <w:r>
        <w:t>What we call the observable surfaces are the surface of the water, the building (museum), the boats, surfaces of small objects, … These surfaces can have:</w:t>
      </w:r>
    </w:p>
    <w:p w14:paraId="6C24600D" w14:textId="51DEDC2A" w:rsidR="00E41C93" w:rsidRDefault="00E41C93" w:rsidP="00E41C93">
      <w:pPr>
        <w:rPr>
          <w:rFonts w:eastAsiaTheme="minorEastAsia"/>
        </w:rPr>
      </w:pPr>
      <w:r>
        <w:t xml:space="preserve">- </w:t>
      </w:r>
      <m:oMath>
        <m:sSup>
          <m:sSupPr>
            <m:ctrlPr>
              <w:rPr>
                <w:rFonts w:ascii="Cambria Math" w:hAnsi="Cambria Math"/>
                <w:i/>
              </w:rPr>
            </m:ctrlPr>
          </m:sSupPr>
          <m:e>
            <m:r>
              <w:rPr>
                <w:rFonts w:ascii="Cambria Math" w:hAnsi="Cambria Math"/>
              </w:rPr>
              <m:t>C</m:t>
            </m:r>
          </m:e>
          <m:sup>
            <m:r>
              <w:rPr>
                <w:rFonts w:ascii="Cambria Math" w:hAnsi="Cambria Math"/>
              </w:rPr>
              <m:t>0</m:t>
            </m:r>
          </m:sup>
        </m:sSup>
      </m:oMath>
      <w:r>
        <w:rPr>
          <w:rFonts w:eastAsiaTheme="minorEastAsia"/>
        </w:rPr>
        <w:t xml:space="preserve"> discontinuity: borders (example: border of a traffic sign)</w:t>
      </w:r>
      <w:r>
        <w:rPr>
          <w:rFonts w:eastAsiaTheme="minorEastAsia"/>
        </w:rPr>
        <w:br/>
        <w:t xml:space="preserve">-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oMath>
      <w:r>
        <w:rPr>
          <w:rFonts w:eastAsiaTheme="minorEastAsia"/>
        </w:rPr>
        <w:t xml:space="preserve"> discontinuity: edges or corner points (example: salient points or edges on the building surface)</w:t>
      </w:r>
      <w:r>
        <w:rPr>
          <w:rFonts w:eastAsiaTheme="minorEastAsia"/>
        </w:rPr>
        <w:br/>
        <w:t xml:space="preserve">-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oMath>
      <w:r>
        <w:rPr>
          <w:rFonts w:eastAsiaTheme="minorEastAsia"/>
        </w:rPr>
        <w:t>continuity: the surface can be locally approximated by a plane (example: smooth part of the building)</w:t>
      </w:r>
    </w:p>
    <w:p w14:paraId="6DB10A33" w14:textId="153E4609" w:rsidR="00E41C93" w:rsidRDefault="00E41C93" w:rsidP="00E41C93">
      <w:pPr>
        <w:rPr>
          <w:rFonts w:eastAsiaTheme="minorEastAsia"/>
        </w:rPr>
      </w:pPr>
      <w:r>
        <w:t xml:space="preserve">The keypoints we want to extract are the ones belonging to a </w:t>
      </w:r>
      <m:oMath>
        <m:sSup>
          <m:sSupPr>
            <m:ctrlPr>
              <w:rPr>
                <w:rFonts w:ascii="Cambria Math" w:hAnsi="Cambria Math"/>
                <w:i/>
              </w:rPr>
            </m:ctrlPr>
          </m:sSupPr>
          <m:e>
            <m:r>
              <w:rPr>
                <w:rFonts w:ascii="Cambria Math" w:hAnsi="Cambria Math"/>
              </w:rPr>
              <m:t>C</m:t>
            </m:r>
          </m:e>
          <m:sup>
            <m:r>
              <w:rPr>
                <w:rFonts w:ascii="Cambria Math" w:hAnsi="Cambria Math"/>
              </w:rPr>
              <m:t>0</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oMath>
      <w:r>
        <w:rPr>
          <w:rFonts w:eastAsiaTheme="minorEastAsia"/>
        </w:rPr>
        <w:t xml:space="preserve"> discontinuities that we call edges / corners points and the ones belonging to flat part of the surfaces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oMath>
      <w:r>
        <w:rPr>
          <w:rFonts w:eastAsiaTheme="minorEastAsia"/>
        </w:rPr>
        <w:t xml:space="preserve"> continuities and curvature low </w:t>
      </w:r>
      <w:r w:rsidR="00B43443">
        <w:rPr>
          <w:rFonts w:eastAsiaTheme="minorEastAsia"/>
        </w:rPr>
        <w:t xml:space="preserve">enough that we call planar points. </w:t>
      </w:r>
      <w:r w:rsidR="006B45AD">
        <w:rPr>
          <w:rFonts w:eastAsiaTheme="minorEastAsia"/>
        </w:rPr>
        <w:t>The idea is to extract all lines and planes geometric primitive of the scene.</w:t>
      </w:r>
    </w:p>
    <w:p w14:paraId="1111864A" w14:textId="43279E05" w:rsidR="006B45AD" w:rsidRDefault="006B45AD" w:rsidP="00E41C93">
      <w:r>
        <w:lastRenderedPageBreak/>
        <w:t>We want to extract the geometric primitive instead of points due to the LiDAR low resolution sampling effect. Let’s take a look at figure 3 (see Fig.3):</w:t>
      </w:r>
    </w:p>
    <w:p w14:paraId="61E60ECA" w14:textId="51D24794" w:rsidR="006B45AD" w:rsidRDefault="006B45AD" w:rsidP="00E41C93"/>
    <w:p w14:paraId="0B10DDB3" w14:textId="70469661" w:rsidR="006B45AD" w:rsidRDefault="006B45AD" w:rsidP="00E41C93">
      <w:r>
        <w:rPr>
          <w:noProof/>
        </w:rPr>
        <w:drawing>
          <wp:inline distT="0" distB="0" distL="0" distR="0" wp14:anchorId="232600B5" wp14:editId="1A85B385">
            <wp:extent cx="5943600" cy="1638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r>
        <w:br/>
      </w:r>
      <w:r w:rsidRPr="006B45AD">
        <w:rPr>
          <w:b/>
        </w:rPr>
        <w:t>Fig.3:</w:t>
      </w:r>
      <w:r>
        <w:t xml:space="preserve"> Left: A </w:t>
      </w:r>
      <w:proofErr w:type="spellStart"/>
      <w:r>
        <w:t>velodyne</w:t>
      </w:r>
      <w:proofErr w:type="spellEnd"/>
      <w:r>
        <w:t xml:space="preserve"> VLP-16 frame of the front of a building. Right: Slam output of the same building</w:t>
      </w:r>
    </w:p>
    <w:p w14:paraId="5F040857" w14:textId="06CBEB88" w:rsidR="006B45AD" w:rsidRDefault="006B45AD" w:rsidP="00E41C93">
      <w:r>
        <w:t xml:space="preserve">Due to the sparsity of point clouds generated by the manufactured </w:t>
      </w:r>
      <w:proofErr w:type="spellStart"/>
      <w:r>
        <w:t>LiDARs</w:t>
      </w:r>
      <w:proofErr w:type="spellEnd"/>
      <w:r>
        <w:t xml:space="preserve"> it is unlikely that a physical point on a observable surface in the scene will be reached twice by the LiDAR. However, we can observe and estimate the shape and properties of the samples surface. We can approximate some part of the surface by simple geometric primitives such as planes and lines. Even if we won’t observe the exact same points on these primitives we will observe the same primitive during several frames of the lidar. This is why a description of the scene using geometric primitive is better than using </w:t>
      </w:r>
      <w:r w:rsidR="00B03ECB">
        <w:t>outputted points.</w:t>
      </w:r>
    </w:p>
    <w:p w14:paraId="7D98DFA4" w14:textId="56616311" w:rsidR="0066241C" w:rsidRDefault="001E5358" w:rsidP="001E5358">
      <w:pPr>
        <w:pStyle w:val="Heading2"/>
      </w:pPr>
      <w:r>
        <w:t>II-3 Keypoints matching</w:t>
      </w:r>
    </w:p>
    <w:p w14:paraId="712261BC" w14:textId="2EB12FAB" w:rsidR="001E5358" w:rsidRDefault="001E5358" w:rsidP="001E5358"/>
    <w:p w14:paraId="78FA8A84" w14:textId="15CE303D" w:rsidR="00DA1EB4" w:rsidRPr="00DA1EB4" w:rsidRDefault="00C102E5" w:rsidP="001E5358">
      <w:pPr>
        <w:rPr>
          <w:rFonts w:eastAsiaTheme="minorEastAsia"/>
        </w:rPr>
      </w:pPr>
      <w:r>
        <w:t xml:space="preserve">If the geometric primitive is </w:t>
      </w:r>
      <w:r w:rsidRPr="006650D7">
        <w:rPr>
          <w:b/>
        </w:rPr>
        <w:t xml:space="preserve">plane </w:t>
      </w:r>
      <m:oMath>
        <m:r>
          <m:rPr>
            <m:scr m:val="script"/>
            <m:sty m:val="bi"/>
          </m:rPr>
          <w:rPr>
            <w:rFonts w:ascii="Cambria Math" w:hAnsi="Cambria Math"/>
          </w:rPr>
          <m:t>P</m:t>
        </m:r>
      </m:oMath>
      <w:r>
        <w:t xml:space="preserve"> whose normalized orthogonal direction is </w:t>
      </w:r>
      <m:oMath>
        <m:r>
          <w:rPr>
            <w:rFonts w:ascii="Cambria Math" w:hAnsi="Cambria Math"/>
          </w:rPr>
          <m:t>N</m:t>
        </m:r>
      </m:oMath>
      <w:r>
        <w:rPr>
          <w:rFonts w:eastAsiaTheme="minorEastAsia"/>
        </w:rPr>
        <w:t xml:space="preserve"> and </w:t>
      </w:r>
      <m:oMath>
        <m:r>
          <w:rPr>
            <w:rFonts w:ascii="Cambria Math" w:eastAsiaTheme="minorEastAsia" w:hAnsi="Cambria Math"/>
          </w:rPr>
          <m:t>C</m:t>
        </m:r>
      </m:oMath>
      <w:r>
        <w:rPr>
          <w:rFonts w:eastAsiaTheme="minorEastAsia"/>
        </w:rPr>
        <w:t xml:space="preserve"> is a point of </w:t>
      </w:r>
      <w:r w:rsidR="00DA1EB4">
        <w:rPr>
          <w:rFonts w:eastAsiaTheme="minorEastAsia"/>
        </w:rPr>
        <w:t>the</w:t>
      </w:r>
      <w:r>
        <w:rPr>
          <w:rFonts w:eastAsiaTheme="minorEastAsia"/>
        </w:rPr>
        <w:t xml:space="preserve"> plane then:</w:t>
      </w:r>
      <w:r w:rsidR="00501AF6">
        <w:rPr>
          <w:rFonts w:eastAsiaTheme="minorEastAsia"/>
        </w:rPr>
        <w:br/>
      </w:r>
      <m:oMathPara>
        <m:oMath>
          <m:r>
            <w:rPr>
              <w:rFonts w:ascii="Cambria Math" w:hAnsi="Cambria Math"/>
            </w:rPr>
            <m:t>d</m:t>
          </m:r>
          <m:d>
            <m:dPr>
              <m:ctrlPr>
                <w:rPr>
                  <w:rFonts w:ascii="Cambria Math" w:hAnsi="Cambria Math"/>
                  <w:i/>
                </w:rPr>
              </m:ctrlPr>
            </m:dPr>
            <m:e>
              <m:r>
                <w:rPr>
                  <w:rFonts w:ascii="Cambria Math" w:hAnsi="Cambria Math"/>
                </w:rPr>
                <m:t xml:space="preserve">X, </m:t>
              </m:r>
              <m:r>
                <m:rPr>
                  <m:scr m:val="script"/>
                </m:rPr>
                <w:rPr>
                  <w:rFonts w:ascii="Cambria Math" w:hAnsi="Cambria Math"/>
                </w:rPr>
                <m:t>P</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T</m:t>
              </m:r>
            </m:sup>
          </m:sSup>
          <m:r>
            <w:rPr>
              <w:rFonts w:ascii="Cambria Math" w:hAnsi="Cambria Math"/>
            </w:rPr>
            <m:t>(X-C)</m:t>
          </m:r>
          <m:r>
            <w:rPr>
              <w:rFonts w:eastAsiaTheme="minorEastAsia"/>
            </w:rPr>
            <w:br/>
          </m:r>
        </m:oMath>
      </m:oMathPara>
      <w:r>
        <w:rPr>
          <w:rFonts w:eastAsiaTheme="minorEastAsia"/>
        </w:rPr>
        <w:t xml:space="preserve">And then, </w:t>
      </w:r>
      <w:r w:rsidR="00501AF6">
        <w:rPr>
          <w:rFonts w:eastAsiaTheme="minorEastAsia"/>
        </w:rPr>
        <w:br/>
      </w:r>
      <m:oMathPara>
        <m:oMath>
          <m:sSup>
            <m:sSupPr>
              <m:ctrlPr>
                <w:rPr>
                  <w:rFonts w:ascii="Cambria Math" w:hAnsi="Cambria Math"/>
                  <w:i/>
                </w:rPr>
              </m:ctrlPr>
            </m:sSupPr>
            <m:e>
              <m:r>
                <w:rPr>
                  <w:rFonts w:ascii="Cambria Math" w:hAnsi="Cambria Math"/>
                </w:rPr>
                <m:t>d</m:t>
              </m:r>
              <m:d>
                <m:dPr>
                  <m:ctrlPr>
                    <w:rPr>
                      <w:rFonts w:ascii="Cambria Math" w:hAnsi="Cambria Math"/>
                      <w:i/>
                    </w:rPr>
                  </m:ctrlPr>
                </m:dPr>
                <m:e>
                  <m:r>
                    <w:rPr>
                      <w:rFonts w:ascii="Cambria Math" w:hAnsi="Cambria Math"/>
                    </w:rPr>
                    <m:t xml:space="preserve">X, </m:t>
                  </m:r>
                  <m:r>
                    <m:rPr>
                      <m:scr m:val="script"/>
                    </m:rPr>
                    <w:rPr>
                      <w:rFonts w:ascii="Cambria Math" w:hAnsi="Cambria Math"/>
                    </w:rPr>
                    <m:t>P</m:t>
                  </m:r>
                </m:e>
              </m:d>
            </m:e>
            <m:sup>
              <m:r>
                <w:rPr>
                  <w:rFonts w:ascii="Cambria Math"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X-C</m:t>
                  </m:r>
                </m:e>
              </m:d>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T</m:t>
              </m:r>
            </m:sup>
          </m:sSup>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X-C</m:t>
              </m:r>
            </m:e>
          </m:d>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X-C</m:t>
                  </m:r>
                </m:e>
              </m:d>
            </m:e>
            <m:sup>
              <m:r>
                <w:rPr>
                  <w:rFonts w:ascii="Cambria Math" w:eastAsiaTheme="minorEastAsia" w:hAnsi="Cambria Math"/>
                </w:rPr>
                <m:t>T</m:t>
              </m:r>
            </m:sup>
          </m:sSup>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X-C</m:t>
              </m:r>
            </m:e>
          </m:d>
          <m:r>
            <w:rPr>
              <w:rFonts w:eastAsiaTheme="minorEastAsia"/>
            </w:rPr>
            <w:br/>
          </m:r>
        </m:oMath>
      </m:oMathPara>
      <w:r w:rsidR="00DA1EB4">
        <w:rPr>
          <w:rFonts w:eastAsiaTheme="minorEastAsia"/>
        </w:rPr>
        <w:t>With:</w:t>
      </w:r>
      <w:r w:rsidR="006650D7">
        <w:rPr>
          <w:rFonts w:eastAsiaTheme="minorEastAsia"/>
        </w:rPr>
        <w:br/>
      </w:r>
      <m:oMathPara>
        <m:oMath>
          <m:r>
            <w:rPr>
              <w:rFonts w:ascii="Cambria Math" w:eastAsiaTheme="minorEastAsia" w:hAnsi="Cambria Math"/>
            </w:rPr>
            <m:t xml:space="preserve">A=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T</m:t>
              </m:r>
            </m:sup>
          </m:sSup>
          <m:r>
            <w:rPr>
              <w:rFonts w:ascii="Cambria Math" w:eastAsiaTheme="minorEastAsia" w:hAnsi="Cambria Math"/>
            </w:rPr>
            <m:t>N, rank</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oMath>
      </m:oMathPara>
    </w:p>
    <w:p w14:paraId="7E6FB725" w14:textId="583DEACA" w:rsidR="00DA1EB4" w:rsidRDefault="00DA1EB4" w:rsidP="001E5358">
      <w:pPr>
        <w:rPr>
          <w:rFonts w:eastAsiaTheme="minorEastAsia"/>
        </w:rPr>
      </w:pPr>
      <w:r>
        <w:rPr>
          <w:rFonts w:eastAsiaTheme="minorEastAsia"/>
        </w:rPr>
        <w:t xml:space="preserve">If the geometric primitive is a </w:t>
      </w:r>
      <w:r w:rsidRPr="006650D7">
        <w:rPr>
          <w:rFonts w:eastAsiaTheme="minorEastAsia"/>
          <w:b/>
        </w:rPr>
        <w:t xml:space="preserve">line </w:t>
      </w:r>
      <m:oMath>
        <m:r>
          <m:rPr>
            <m:scr m:val="script"/>
            <m:sty m:val="bi"/>
          </m:rPr>
          <w:rPr>
            <w:rFonts w:ascii="Cambria Math" w:eastAsiaTheme="minorEastAsia" w:hAnsi="Cambria Math"/>
          </w:rPr>
          <m:t>L</m:t>
        </m:r>
      </m:oMath>
      <w:r>
        <w:rPr>
          <w:rFonts w:eastAsiaTheme="minorEastAsia"/>
        </w:rPr>
        <w:t xml:space="preserve"> whose normalized direction is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C</m:t>
        </m:r>
      </m:oMath>
      <w:r>
        <w:rPr>
          <w:rFonts w:eastAsiaTheme="minorEastAsia"/>
        </w:rPr>
        <w:t xml:space="preserve"> is a point of the line then:</w:t>
      </w:r>
    </w:p>
    <w:p w14:paraId="7083CB8A" w14:textId="77777777" w:rsidR="006650D7" w:rsidRDefault="00DA1EB4" w:rsidP="001E5358">
      <w:pPr>
        <w:rPr>
          <w:rFonts w:eastAsiaTheme="minorEastAsia"/>
        </w:rPr>
      </w:pPr>
      <w:r>
        <w:rPr>
          <w:rFonts w:eastAsiaTheme="minorEastAsia"/>
        </w:rPr>
        <w:t xml:space="preserve">The orthogonal projection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proj</m:t>
            </m:r>
          </m:sub>
        </m:sSub>
      </m:oMath>
      <w:r>
        <w:rPr>
          <w:rFonts w:eastAsiaTheme="minorEastAsia"/>
        </w:rPr>
        <w:t xml:space="preserve"> of a point </w:t>
      </w:r>
      <m:oMath>
        <m:r>
          <w:rPr>
            <w:rFonts w:ascii="Cambria Math" w:eastAsiaTheme="minorEastAsia" w:hAnsi="Cambria Math"/>
          </w:rPr>
          <m:t>X</m:t>
        </m:r>
      </m:oMath>
      <w:r>
        <w:rPr>
          <w:rFonts w:eastAsiaTheme="minorEastAsia"/>
        </w:rPr>
        <w:t xml:space="preserve"> on the line is</w:t>
      </w:r>
      <w:r w:rsidR="006650D7">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proj</m:t>
              </m:r>
            </m:sub>
          </m:sSub>
          <m:r>
            <w:rPr>
              <w:rFonts w:ascii="Cambria Math" w:eastAsiaTheme="minorEastAsia" w:hAnsi="Cambria Math"/>
            </w:rPr>
            <m:t>=</m:t>
          </m:r>
          <m:r>
            <w:rPr>
              <w:rFonts w:ascii="Cambria Math" w:eastAsiaTheme="minorEastAsia" w:hAnsi="Cambria Math"/>
            </w:rPr>
            <m:t>U</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d>
            <m:dPr>
              <m:ctrlPr>
                <w:rPr>
                  <w:rFonts w:ascii="Cambria Math" w:eastAsiaTheme="minorEastAsia" w:hAnsi="Cambria Math"/>
                  <w:i/>
                </w:rPr>
              </m:ctrlPr>
            </m:dPr>
            <m:e>
              <m:r>
                <w:rPr>
                  <w:rFonts w:ascii="Cambria Math" w:eastAsiaTheme="minorEastAsia" w:hAnsi="Cambria Math"/>
                </w:rPr>
                <m:t>X-C</m:t>
              </m:r>
            </m:e>
          </m:d>
          <m:r>
            <w:rPr>
              <w:rFonts w:ascii="Cambria Math" w:eastAsiaTheme="minorEastAsia" w:hAnsi="Cambria Math"/>
            </w:rPr>
            <m:t>+C</m:t>
          </m:r>
          <m:r>
            <w:rPr>
              <w:rFonts w:eastAsiaTheme="minorEastAsia"/>
            </w:rPr>
            <w:br/>
          </m:r>
        </m:oMath>
      </m:oMathPara>
      <w:r w:rsidR="00D470F7">
        <w:rPr>
          <w:rFonts w:eastAsiaTheme="minorEastAsia"/>
        </w:rPr>
        <w:t>Then,</w:t>
      </w:r>
      <w:r w:rsidR="006650D7">
        <w:rPr>
          <w:rFonts w:eastAsiaTheme="minorEastAsia"/>
        </w:rPr>
        <w:br/>
      </w:r>
      <m:oMathPara>
        <m:oMath>
          <m:sSup>
            <m:sSupPr>
              <m:ctrlPr>
                <w:rPr>
                  <w:rFonts w:ascii="Cambria Math" w:eastAsiaTheme="minorEastAsia" w:hAnsi="Cambria Math"/>
                  <w:i/>
                </w:rPr>
              </m:ctrlPr>
            </m:sSupPr>
            <m:e>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X</m:t>
                  </m:r>
                  <m:r>
                    <m:rPr>
                      <m:scr m:val="script"/>
                    </m:rPr>
                    <w:rPr>
                      <w:rFonts w:ascii="Cambria Math" w:eastAsiaTheme="minorEastAsia" w:hAnsi="Cambria Math"/>
                    </w:rPr>
                    <m:t>,L</m:t>
                  </m:r>
                </m:e>
              </m:d>
            </m:e>
            <m:sup>
              <m:r>
                <w:rPr>
                  <w:rFonts w:ascii="Cambria Math" w:eastAsiaTheme="minorEastAsia" w:hAnsi="Cambria Math"/>
                </w:rPr>
                <m:t>2</m:t>
              </m:r>
            </m:sup>
          </m:sSup>
          <m:r>
            <w:rPr>
              <w:rFonts w:ascii="Cambria Math" w:eastAsiaTheme="minorEastAsia" w:hAnsi="Cambria Math"/>
            </w:rPr>
            <m:t>=d</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proj</m:t>
                      </m:r>
                    </m:sub>
                  </m:sSub>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-U</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e>
                  </m:d>
                  <m:d>
                    <m:dPr>
                      <m:ctrlPr>
                        <w:rPr>
                          <w:rFonts w:ascii="Cambria Math" w:eastAsiaTheme="minorEastAsia" w:hAnsi="Cambria Math"/>
                          <w:i/>
                        </w:rPr>
                      </m:ctrlPr>
                    </m:dPr>
                    <m:e>
                      <m:r>
                        <w:rPr>
                          <w:rFonts w:ascii="Cambria Math" w:eastAsiaTheme="minorEastAsia" w:hAnsi="Cambria Math"/>
                        </w:rPr>
                        <m:t>X-C</m:t>
                      </m:r>
                    </m:e>
                  </m:d>
                </m:e>
              </m:d>
            </m:e>
            <m:sup>
              <m:r>
                <w:rPr>
                  <w:rFonts w:ascii="Cambria Math" w:eastAsiaTheme="minorEastAsia" w:hAnsi="Cambria Math"/>
                </w:rPr>
                <m:t>2</m:t>
              </m:r>
            </m:sup>
          </m:sSup>
          <m: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X</m:t>
                  </m:r>
                  <m:r>
                    <m:rPr>
                      <m:scr m:val="script"/>
                    </m:rPr>
                    <w:rPr>
                      <w:rFonts w:ascii="Cambria Math" w:eastAsiaTheme="minorEastAsia" w:hAnsi="Cambria Math"/>
                    </w:rPr>
                    <m:t>,L</m:t>
                  </m:r>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X-C</m:t>
                  </m:r>
                </m:e>
              </m:d>
            </m:e>
            <m:sup>
              <m:r>
                <w:rPr>
                  <w:rFonts w:ascii="Cambria Math" w:eastAsiaTheme="minorEastAsia" w:hAnsi="Cambria Math"/>
                </w:rPr>
                <m:t>T</m:t>
              </m:r>
            </m:sup>
          </m:sSup>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-U</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e>
              </m:d>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-U</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e>
          </m:d>
          <m:r>
            <w:rPr>
              <w:rFonts w:ascii="Cambria Math" w:eastAsiaTheme="minorEastAsia" w:hAnsi="Cambria Math"/>
            </w:rPr>
            <m:t>(X-C)</m:t>
          </m:r>
        </m:oMath>
      </m:oMathPara>
    </w:p>
    <w:p w14:paraId="4E06C446" w14:textId="7CD41DAF" w:rsidR="00D470F7" w:rsidRDefault="00D470F7" w:rsidP="001E5358">
      <w:pPr>
        <w:rPr>
          <w:rFonts w:eastAsiaTheme="minorEastAsia"/>
        </w:rPr>
      </w:pPr>
      <w:r>
        <w:rPr>
          <w:rFonts w:eastAsiaTheme="minorEastAsia"/>
        </w:rPr>
        <w:t xml:space="preserve">Since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-U</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e>
        </m:d>
      </m:oMath>
      <w:r>
        <w:rPr>
          <w:rFonts w:eastAsiaTheme="minorEastAsia"/>
        </w:rPr>
        <w:t xml:space="preserve"> is symmetric matrix:</w:t>
      </w:r>
    </w:p>
    <w:p w14:paraId="49607FFA" w14:textId="3098F5B8" w:rsidR="00D470F7" w:rsidRPr="00D470F7" w:rsidRDefault="00D470F7" w:rsidP="00D470F7">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X</m:t>
                  </m:r>
                  <m:r>
                    <m:rPr>
                      <m:scr m:val="script"/>
                    </m:rPr>
                    <w:rPr>
                      <w:rFonts w:ascii="Cambria Math" w:eastAsiaTheme="minorEastAsia" w:hAnsi="Cambria Math"/>
                    </w:rPr>
                    <m:t>,L</m:t>
                  </m:r>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X-C</m:t>
                  </m:r>
                </m:e>
              </m:d>
            </m:e>
            <m:sup>
              <m:r>
                <w:rPr>
                  <w:rFonts w:ascii="Cambria Math" w:eastAsiaTheme="minorEastAsia" w:hAnsi="Cambria Math"/>
                </w:rPr>
                <m:t>2</m:t>
              </m:r>
            </m:sup>
          </m:sSup>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-U</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e>
              </m:d>
            </m:e>
            <m:sup>
              <m:r>
                <w:rPr>
                  <w:rFonts w:ascii="Cambria Math" w:eastAsiaTheme="minorEastAsia" w:hAnsi="Cambria Math"/>
                </w:rPr>
                <m:t>2</m:t>
              </m:r>
            </m:sup>
          </m:sSup>
          <m:r>
            <w:rPr>
              <w:rFonts w:ascii="Cambria Math" w:eastAsiaTheme="minorEastAsia" w:hAnsi="Cambria Math"/>
            </w:rPr>
            <m:t>(X-C)</m:t>
          </m:r>
        </m:oMath>
      </m:oMathPara>
    </w:p>
    <w:p w14:paraId="77175973" w14:textId="4D1E0F63" w:rsidR="00D470F7" w:rsidRPr="00D470F7" w:rsidRDefault="00D470F7" w:rsidP="00D470F7">
      <w:pPr>
        <w:rPr>
          <w:rFonts w:eastAsiaTheme="minorEastAsia"/>
        </w:rPr>
      </w:pPr>
      <w:r>
        <w:rPr>
          <w:rFonts w:eastAsiaTheme="minorEastAsia"/>
        </w:rPr>
        <w:t xml:space="preserve">And since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-U</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e>
        </m:d>
      </m:oMath>
      <w:r>
        <w:rPr>
          <w:rFonts w:eastAsiaTheme="minorEastAsia"/>
        </w:rPr>
        <w:t xml:space="preserve"> is the matrix of a projection </w:t>
      </w:r>
      <w:r w:rsidR="000932BF">
        <w:rPr>
          <w:rFonts w:eastAsiaTheme="minorEastAsia"/>
        </w:rPr>
        <w:t>endomorphism</w:t>
      </w:r>
      <w:r>
        <w:rPr>
          <w:rFonts w:eastAsiaTheme="minorEastAsia"/>
        </w:rPr>
        <w:t>:</w:t>
      </w:r>
    </w:p>
    <w:p w14:paraId="2F855BF8" w14:textId="596D3C39" w:rsidR="00C43246" w:rsidRPr="00C43246" w:rsidRDefault="00C43246" w:rsidP="00D470F7">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X</m:t>
                  </m:r>
                  <m:r>
                    <m:rPr>
                      <m:scr m:val="script"/>
                    </m:rPr>
                    <w:rPr>
                      <w:rFonts w:ascii="Cambria Math" w:eastAsiaTheme="minorEastAsia" w:hAnsi="Cambria Math"/>
                    </w:rPr>
                    <m:t>,L</m:t>
                  </m:r>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X-C</m:t>
                  </m:r>
                </m:e>
              </m:d>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-U</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e>
          </m:d>
          <m:d>
            <m:dPr>
              <m:ctrlPr>
                <w:rPr>
                  <w:rFonts w:ascii="Cambria Math" w:eastAsiaTheme="minorEastAsia" w:hAnsi="Cambria Math"/>
                  <w:i/>
                </w:rPr>
              </m:ctrlPr>
            </m:dPr>
            <m:e>
              <m:r>
                <w:rPr>
                  <w:rFonts w:ascii="Cambria Math" w:eastAsiaTheme="minorEastAsia" w:hAnsi="Cambria Math"/>
                </w:rPr>
                <m:t>X-C</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X-C</m:t>
                  </m:r>
                </m:e>
              </m:d>
            </m:e>
            <m:sup>
              <m:r>
                <w:rPr>
                  <w:rFonts w:ascii="Cambria Math" w:eastAsiaTheme="minorEastAsia" w:hAnsi="Cambria Math"/>
                </w:rPr>
                <m:t>T</m:t>
              </m:r>
            </m:sup>
          </m:sSup>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X-C</m:t>
              </m:r>
            </m:e>
          </m:d>
          <m:r>
            <w:rPr>
              <w:rFonts w:eastAsiaTheme="minorEastAsia"/>
            </w:rPr>
            <w:br/>
          </m:r>
        </m:oMath>
      </m:oMathPara>
      <w:r>
        <w:rPr>
          <w:rFonts w:eastAsiaTheme="minorEastAsia"/>
        </w:rPr>
        <w:t>With:</w:t>
      </w:r>
      <w:r w:rsidR="006650D7">
        <w:rPr>
          <w:rFonts w:eastAsiaTheme="minorEastAsia"/>
        </w:rPr>
        <w:br/>
      </w:r>
      <m:oMathPara>
        <m:oMath>
          <m:r>
            <w:rPr>
              <w:rFonts w:ascii="Cambria Math" w:eastAsiaTheme="minorEastAsia" w:hAnsi="Cambria Math"/>
            </w:rPr>
            <m:t xml:space="preserve">A=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-U</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e>
          </m:d>
          <m:r>
            <w:rPr>
              <w:rFonts w:ascii="Cambria Math" w:eastAsiaTheme="minorEastAsia" w:hAnsi="Cambria Math"/>
            </w:rPr>
            <m:t>, rank</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=2</m:t>
          </m:r>
        </m:oMath>
      </m:oMathPara>
    </w:p>
    <w:p w14:paraId="1FE3BDC6" w14:textId="77777777" w:rsidR="00D470F7" w:rsidRPr="00DA1EB4" w:rsidRDefault="00D470F7" w:rsidP="001E5358">
      <w:pPr>
        <w:rPr>
          <w:rFonts w:eastAsiaTheme="minorEastAsia"/>
        </w:rPr>
      </w:pPr>
    </w:p>
    <w:p w14:paraId="25CB9834" w14:textId="0DB681F3" w:rsidR="001E5358" w:rsidRDefault="001E5358" w:rsidP="001E5358">
      <w:pPr>
        <w:pStyle w:val="Heading2"/>
      </w:pPr>
      <w:r>
        <w:t>II-4 Numerical optimization</w:t>
      </w:r>
    </w:p>
    <w:p w14:paraId="2DA4064B" w14:textId="71BC0392" w:rsidR="001E5358" w:rsidRDefault="001E5358" w:rsidP="001E5358">
      <w:r>
        <w:t>In this step we have:</w:t>
      </w:r>
    </w:p>
    <w:p w14:paraId="29CC0A4D" w14:textId="406E87A2" w:rsidR="001E5358" w:rsidRDefault="001E5358" w:rsidP="001E5358">
      <w:pPr>
        <w:rPr>
          <w:rFonts w:eastAsiaTheme="minorEastAsia"/>
        </w:rPr>
      </w:pPr>
      <w:r>
        <w:rPr>
          <w:rFonts w:eastAsiaTheme="minorEastAsia"/>
        </w:rPr>
        <w:t xml:space="preserve">The set of keypoints extracted from the current frame of the lidar sensor: </w:t>
      </w:r>
      <m:oMath>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r>
              <w:rPr>
                <w:rFonts w:ascii="Cambria Math" w:hAnsi="Cambria Math"/>
              </w:rPr>
              <m:t>}</m:t>
            </m:r>
          </m:e>
          <m:sub>
            <m:r>
              <w:rPr>
                <w:rFonts w:ascii="Cambria Math" w:hAnsi="Cambria Math"/>
              </w:rPr>
              <m:t>i∈</m:t>
            </m:r>
            <m:d>
              <m:dPr>
                <m:begChr m:val="⟦"/>
                <m:endChr m:val="⟧"/>
                <m:ctrlPr>
                  <w:rPr>
                    <w:rFonts w:ascii="Cambria Math" w:hAnsi="Cambria Math"/>
                    <w:i/>
                  </w:rPr>
                </m:ctrlPr>
              </m:dPr>
              <m:e>
                <m:r>
                  <w:rPr>
                    <w:rFonts w:ascii="Cambria Math" w:hAnsi="Cambria Math"/>
                  </w:rPr>
                  <m:t>1, N</m:t>
                </m:r>
              </m:e>
            </m:d>
          </m:sub>
        </m:sSub>
      </m:oMath>
    </w:p>
    <w:p w14:paraId="447BFC10" w14:textId="645FAFF2" w:rsidR="00FB7D62" w:rsidRDefault="001E5358" w:rsidP="00C535F3">
      <w:pPr>
        <w:rPr>
          <w:rFonts w:eastAsiaTheme="minorEastAsia"/>
        </w:rPr>
      </w:pPr>
      <w:r>
        <w:rPr>
          <w:rFonts w:eastAsiaTheme="minorEastAsia"/>
        </w:rPr>
        <w:t xml:space="preserve">Provided with its matches geometrics primitives: </w:t>
      </w:r>
      <m:oMath>
        <m:sSub>
          <m:sSubPr>
            <m:ctrlPr>
              <w:rPr>
                <w:rFonts w:ascii="Cambria Math" w:eastAsiaTheme="minorEastAsia" w:hAnsi="Cambria Math"/>
                <w:i/>
              </w:rPr>
            </m:ctrlPr>
          </m:sSub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hAnsi="Cambria Math"/>
                  </w:rPr>
                  <m:t>R</m:t>
                </m:r>
              </m:e>
              <m:sup>
                <m:r>
                  <w:rPr>
                    <w:rFonts w:ascii="Cambria Math" w:eastAsiaTheme="minorEastAsia" w:hAnsi="Cambria Math"/>
                  </w:rPr>
                  <m:t>3</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3, 3</m:t>
                </m:r>
              </m:sub>
            </m:sSub>
            <m:r>
              <w:rPr>
                <w:rFonts w:ascii="Cambria Math" w:eastAsiaTheme="minorEastAsia" w:hAnsi="Cambria Math"/>
              </w:rPr>
              <m:t>(</m:t>
            </m:r>
            <m:r>
              <m:rPr>
                <m:scr m:val="double-struck"/>
              </m:rPr>
              <w:rPr>
                <w:rFonts w:ascii="Cambria Math" w:hAnsi="Cambria Math"/>
              </w:rPr>
              <m:t>R)</m:t>
            </m:r>
            <m:r>
              <w:rPr>
                <w:rFonts w:ascii="Cambria Math" w:eastAsiaTheme="minorEastAsia" w:hAnsi="Cambria Math"/>
              </w:rPr>
              <m:t>}</m:t>
            </m:r>
          </m:e>
          <m:sub>
            <m:r>
              <w:rPr>
                <w:rFonts w:ascii="Cambria Math" w:eastAsiaTheme="minorEastAsia" w:hAnsi="Cambria Math"/>
              </w:rPr>
              <m:t>i∈</m:t>
            </m:r>
            <m:d>
              <m:dPr>
                <m:begChr m:val="⟦"/>
                <m:endChr m:val="⟧"/>
                <m:ctrlPr>
                  <w:rPr>
                    <w:rFonts w:ascii="Cambria Math" w:eastAsiaTheme="minorEastAsia" w:hAnsi="Cambria Math"/>
                    <w:i/>
                  </w:rPr>
                </m:ctrlPr>
              </m:dPr>
              <m:e>
                <m:r>
                  <w:rPr>
                    <w:rFonts w:ascii="Cambria Math" w:eastAsiaTheme="minorEastAsia" w:hAnsi="Cambria Math"/>
                  </w:rPr>
                  <m:t>1, N</m:t>
                </m:r>
              </m:e>
            </m:d>
          </m:sub>
        </m:sSub>
      </m:oMath>
      <w:r w:rsidR="00DF1312">
        <w:rPr>
          <w:rFonts w:eastAsiaTheme="minorEastAsia"/>
        </w:rPr>
        <w:t xml:space="preserve"> from either the previous frame or the map (depending if we are processing the Ego-Motion or the Mapping-Refinement step).</w:t>
      </w:r>
    </w:p>
    <w:p w14:paraId="5F80EC82" w14:textId="6BEA8A81" w:rsidR="00DF1312" w:rsidRDefault="001E5358" w:rsidP="00C535F3">
      <w:pPr>
        <w:rPr>
          <w:rFonts w:eastAsiaTheme="minorEastAsia"/>
        </w:rPr>
      </w:pPr>
      <w:r>
        <w:rPr>
          <w:rFonts w:eastAsiaTheme="minorEastAsia"/>
        </w:rPr>
        <w:t xml:space="preserve">The nature of the geometric primitive is determined by the </w:t>
      </w:r>
      <w:r w:rsidR="00DF1312">
        <w:rPr>
          <w:rFonts w:eastAsiaTheme="minorEastAsia"/>
        </w:rPr>
        <w:t xml:space="preserve">kernel dimension </w:t>
      </w:r>
      <w:r w:rsidR="00BF0E27">
        <w:rPr>
          <w:rFonts w:eastAsiaTheme="minorEastAsia"/>
        </w:rPr>
        <w:t xml:space="preserve">of </w:t>
      </w:r>
      <w:r w:rsidR="00DF1312">
        <w:rPr>
          <w:rFonts w:eastAsiaTheme="minorEastAsia"/>
        </w:rPr>
        <w:t xml:space="preserve">the matrix </w:t>
      </w:r>
      <m:oMath>
        <m:r>
          <w:rPr>
            <w:rFonts w:ascii="Cambria Math" w:eastAsiaTheme="minorEastAsia" w:hAnsi="Cambria Math"/>
          </w:rPr>
          <m:t>A</m:t>
        </m:r>
      </m:oMath>
      <w:r w:rsidR="00DF1312">
        <w:rPr>
          <w:rFonts w:eastAsiaTheme="minorEastAsia"/>
        </w:rPr>
        <w:t>. If the geometric primitive is:</w:t>
      </w:r>
      <w:r w:rsidR="00DF1312">
        <w:rPr>
          <w:rFonts w:eastAsiaTheme="minorEastAsia"/>
        </w:rPr>
        <w:br/>
        <w:t xml:space="preserve">- A line whose </w:t>
      </w:r>
      <w:r w:rsidR="00BF0E27">
        <w:rPr>
          <w:rFonts w:eastAsiaTheme="minorEastAsia"/>
        </w:rPr>
        <w:t xml:space="preserve">normalized </w:t>
      </w:r>
      <w:r w:rsidR="00DF1312">
        <w:rPr>
          <w:rFonts w:eastAsiaTheme="minorEastAsia"/>
        </w:rPr>
        <w:t xml:space="preserve">direction is </w:t>
      </w:r>
      <m:oMath>
        <m:r>
          <w:rPr>
            <w:rFonts w:ascii="Cambria Math" w:eastAsiaTheme="minorEastAsia" w:hAnsi="Cambria Math"/>
          </w:rPr>
          <m:t>U</m:t>
        </m:r>
      </m:oMath>
      <w:r w:rsidR="00DF1312">
        <w:rPr>
          <w:rFonts w:eastAsiaTheme="minorEastAsia"/>
        </w:rPr>
        <w:t xml:space="preserve"> then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r>
          <w:rPr>
            <w:rFonts w:ascii="Cambria Math" w:eastAsiaTheme="minorEastAsia" w:hAnsi="Cambria Math"/>
          </w:rPr>
          <m:t>U</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oMath>
      <w:r w:rsidR="00BF0E27">
        <w:rPr>
          <w:rFonts w:eastAsiaTheme="minorEastAsia"/>
        </w:rPr>
        <w:t xml:space="preserve"> and its kernel dimension is 1</w:t>
      </w:r>
      <w:r w:rsidR="00BF0E27">
        <w:rPr>
          <w:rFonts w:eastAsiaTheme="minorEastAsia"/>
        </w:rPr>
        <w:br/>
        <w:t xml:space="preserve">- A plane whose normalized orthogonal direction is </w:t>
      </w:r>
      <m:oMath>
        <m:r>
          <w:rPr>
            <w:rFonts w:ascii="Cambria Math" w:eastAsiaTheme="minorEastAsia" w:hAnsi="Cambria Math"/>
          </w:rPr>
          <m:t>N</m:t>
        </m:r>
      </m:oMath>
      <w:r w:rsidR="00BF0E27">
        <w:rPr>
          <w:rFonts w:eastAsiaTheme="minorEastAsia"/>
        </w:rPr>
        <w:t xml:space="preserve"> then A = </w:t>
      </w:r>
      <m:oMath>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T</m:t>
            </m:r>
          </m:sup>
        </m:sSup>
      </m:oMath>
      <w:r w:rsidR="00BF0E27">
        <w:rPr>
          <w:rFonts w:eastAsiaTheme="minorEastAsia"/>
        </w:rPr>
        <w:t xml:space="preserve"> and its kernel dimension is 2</w:t>
      </w:r>
      <w:r w:rsidR="00BF0E27">
        <w:rPr>
          <w:rFonts w:eastAsiaTheme="minorEastAsia"/>
        </w:rPr>
        <w:br/>
        <w:t>- A</w:t>
      </w:r>
      <w:r w:rsidR="00DC49D6">
        <w:rPr>
          <w:rFonts w:eastAsiaTheme="minorEastAsia"/>
        </w:rPr>
        <w:t xml:space="preserve">n ellipsoid </w:t>
      </w:r>
      <w:r w:rsidR="00BF0E27">
        <w:rPr>
          <w:rFonts w:eastAsiaTheme="minorEastAsia"/>
        </w:rPr>
        <w:t xml:space="preserve">then </w:t>
      </w:r>
      <m:oMath>
        <m:r>
          <w:rPr>
            <w:rFonts w:ascii="Cambria Math" w:eastAsiaTheme="minorEastAsia" w:hAnsi="Cambria Math"/>
          </w:rPr>
          <m:t xml:space="preserve">A= </m:t>
        </m:r>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neigh</m:t>
            </m:r>
          </m:sub>
        </m:sSub>
      </m:oMath>
      <w:r w:rsidR="00BF0E27">
        <w:rPr>
          <w:rFonts w:eastAsiaTheme="minorEastAsia"/>
        </w:rPr>
        <w:t xml:space="preserve"> where </w:t>
      </w:r>
      <m:oMath>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neigh</m:t>
            </m:r>
          </m:sub>
        </m:sSub>
      </m:oMath>
      <w:r w:rsidR="00BF0E27">
        <w:rPr>
          <w:rFonts w:eastAsiaTheme="minorEastAsia"/>
        </w:rPr>
        <w:t xml:space="preserve"> is the variance-covariance matrix of the blob</w:t>
      </w:r>
    </w:p>
    <w:p w14:paraId="3DFA8305" w14:textId="26A6C7E0" w:rsidR="00DC49D6" w:rsidRDefault="00DC49D6" w:rsidP="00C535F3">
      <w:pPr>
        <w:rPr>
          <w:rFonts w:eastAsiaTheme="minorEastAsia"/>
        </w:rPr>
      </w:pPr>
      <w:r>
        <w:rPr>
          <w:rFonts w:eastAsiaTheme="minorEastAsia"/>
        </w:rPr>
        <w:t xml:space="preserve">What we want is to find the rotation and translation </w:t>
      </w:r>
      <m:oMath>
        <m:r>
          <w:rPr>
            <w:rFonts w:ascii="Cambria Math" w:eastAsiaTheme="minorEastAsia" w:hAnsi="Cambria Math"/>
          </w:rPr>
          <m:t>(R, T)∈</m:t>
        </m:r>
        <m:sSub>
          <m:sSubPr>
            <m:ctrlPr>
              <w:rPr>
                <w:rFonts w:ascii="Cambria Math" w:eastAsiaTheme="minorEastAsia" w:hAnsi="Cambria Math"/>
                <w:i/>
              </w:rPr>
            </m:ctrlPr>
          </m:sSubPr>
          <m:e>
            <m:r>
              <w:rPr>
                <w:rFonts w:ascii="Cambria Math" w:eastAsiaTheme="minorEastAsia" w:hAnsi="Cambria Math"/>
              </w:rPr>
              <m:t>SO</m:t>
            </m:r>
          </m:e>
          <m:sub>
            <m:r>
              <w:rPr>
                <w:rFonts w:ascii="Cambria Math" w:eastAsiaTheme="minorEastAsia" w:hAnsi="Cambria Math"/>
              </w:rPr>
              <m:t>3</m:t>
            </m:r>
          </m:sub>
        </m:sSub>
        <m:r>
          <m:rPr>
            <m:scr m:val="double-struck"/>
          </m:rPr>
          <w:rPr>
            <w:rFonts w:ascii="Cambria Math" w:eastAsiaTheme="minorEastAsia" w:hAnsi="Cambria Math"/>
          </w:rPr>
          <m:t>(R)×</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m:t>
            </m:r>
          </m:sup>
        </m:sSup>
      </m:oMath>
      <w:r>
        <w:rPr>
          <w:rFonts w:eastAsiaTheme="minorEastAsia"/>
        </w:rPr>
        <w:t xml:space="preserve"> that minimizes the sum of the distances (point-line, point-plane and point-ellipsoid):</w:t>
      </w:r>
    </w:p>
    <w:p w14:paraId="671D11AE" w14:textId="655BCC28" w:rsidR="00DC49D6" w:rsidRPr="006650D7" w:rsidRDefault="00DC49D6" w:rsidP="00C535F3">
      <w:pPr>
        <w:rPr>
          <w:rFonts w:eastAsiaTheme="minorEastAsia"/>
          <w:lang w:val="it-IT"/>
        </w:rPr>
      </w:pPr>
      <m:oMathPara>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lang w:val="it-IT"/>
                    </w:rPr>
                    <m:t>*</m:t>
                  </m:r>
                </m:sup>
              </m:sSup>
              <m:r>
                <w:rPr>
                  <w:rFonts w:ascii="Cambria Math" w:eastAsiaTheme="minorEastAsia" w:hAnsi="Cambria Math"/>
                  <w:lang w:val="it-IT"/>
                </w:rPr>
                <m:t xml:space="preserve">, </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lang w:val="it-IT"/>
                    </w:rPr>
                    <m:t>*</m:t>
                  </m:r>
                </m:sup>
              </m:sSup>
            </m:e>
          </m:d>
          <m:r>
            <w:rPr>
              <w:rFonts w:ascii="Cambria Math" w:eastAsiaTheme="minorEastAsia" w:hAnsi="Cambria Math"/>
              <w:lang w:val="it-IT"/>
            </w:rPr>
            <m:t xml:space="preserv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argmin</m:t>
                  </m:r>
                </m:e>
                <m:lim>
                  <m:r>
                    <w:rPr>
                      <w:rFonts w:ascii="Cambria Math" w:eastAsiaTheme="minorEastAsia" w:hAnsi="Cambria Math"/>
                    </w:rPr>
                    <m:t>(R, T)</m:t>
                  </m:r>
                </m:lim>
              </m:limLow>
            </m:fName>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e>
              </m:nary>
            </m:e>
          </m:func>
        </m:oMath>
      </m:oMathPara>
    </w:p>
    <w:p w14:paraId="4EE0158A" w14:textId="3DD9233D" w:rsidR="00DC49D6" w:rsidRDefault="006A0CA9" w:rsidP="00C535F3">
      <w:pPr>
        <w:rPr>
          <w:rFonts w:eastAsiaTheme="minorEastAsia"/>
        </w:rPr>
      </w:pPr>
      <w:r w:rsidRPr="006A0CA9">
        <w:rPr>
          <w:rFonts w:eastAsiaTheme="minorEastAsia"/>
        </w:rPr>
        <w:t>While ones might think t</w:t>
      </w:r>
      <w:r>
        <w:rPr>
          <w:rFonts w:eastAsiaTheme="minorEastAsia"/>
        </w:rPr>
        <w:t xml:space="preserve">hat it is a linear least square parameters estimation, it is important to remember that the matrix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ϵ</m:t>
        </m:r>
        <m:sSub>
          <m:sSubPr>
            <m:ctrlPr>
              <w:rPr>
                <w:rFonts w:ascii="Cambria Math" w:eastAsiaTheme="minorEastAsia" w:hAnsi="Cambria Math"/>
                <w:i/>
              </w:rPr>
            </m:ctrlPr>
          </m:sSubPr>
          <m:e>
            <m:r>
              <w:rPr>
                <w:rFonts w:ascii="Cambria Math" w:eastAsiaTheme="minorEastAsia" w:hAnsi="Cambria Math"/>
              </w:rPr>
              <m:t>SO</m:t>
            </m:r>
          </m:e>
          <m:sub>
            <m:r>
              <w:rPr>
                <w:rFonts w:ascii="Cambria Math" w:eastAsiaTheme="minorEastAsia" w:hAnsi="Cambria Math"/>
              </w:rPr>
              <m:t>3</m:t>
            </m:r>
          </m:sub>
        </m:sSub>
        <m:r>
          <m:rPr>
            <m:scr m:val="double-struck"/>
          </m:rPr>
          <w:rPr>
            <w:rFonts w:ascii="Cambria Math" w:eastAsiaTheme="minorEastAsia" w:hAnsi="Cambria Math"/>
          </w:rPr>
          <m:t>(R)</m:t>
        </m:r>
      </m:oMath>
      <w:r>
        <w:rPr>
          <w:rFonts w:eastAsiaTheme="minorEastAsia"/>
        </w:rPr>
        <w:t xml:space="preserve"> </w:t>
      </w:r>
      <w:r w:rsidR="005F4809">
        <w:rPr>
          <w:rFonts w:eastAsiaTheme="minorEastAsia"/>
        </w:rPr>
        <w:t xml:space="preserve">lie on a manifold embedded in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r>
          <m:rPr>
            <m:scr m:val="double-struck"/>
          </m:rPr>
          <w:rPr>
            <w:rFonts w:ascii="Cambria Math" w:hAnsi="Cambria Math"/>
          </w:rPr>
          <m:t>R</m:t>
        </m:r>
        <m:r>
          <w:rPr>
            <w:rFonts w:ascii="Cambria Math" w:hAnsi="Cambria Math"/>
          </w:rPr>
          <m:t>)</m:t>
        </m:r>
      </m:oMath>
      <w:r w:rsidR="005F4809">
        <w:rPr>
          <w:rFonts w:eastAsiaTheme="minorEastAsia"/>
        </w:rPr>
        <w:t xml:space="preserve"> </w:t>
      </w:r>
      <w:r w:rsidR="0066703F">
        <w:rPr>
          <w:rFonts w:eastAsiaTheme="minorEastAsia"/>
        </w:rPr>
        <w:t>and must satisfy:</w:t>
      </w:r>
    </w:p>
    <w:p w14:paraId="2A06F0D1" w14:textId="448E1271" w:rsidR="0066703F" w:rsidRPr="005F4809" w:rsidRDefault="0066703F" w:rsidP="00C535F3">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 xml:space="preserve">R=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e>
                <m:e>
                  <m:func>
                    <m:funcPr>
                      <m:ctrlPr>
                        <w:rPr>
                          <w:rFonts w:ascii="Cambria Math" w:eastAsiaTheme="minorEastAsia" w:hAnsi="Cambria Math"/>
                          <w:i/>
                        </w:rPr>
                      </m:ctrlPr>
                    </m:funcPr>
                    <m:fName>
                      <m:r>
                        <m:rPr>
                          <m:sty m:val="p"/>
                        </m:rPr>
                        <w:rPr>
                          <w:rFonts w:ascii="Cambria Math" w:eastAsiaTheme="minorEastAsia" w:hAnsi="Cambria Math"/>
                        </w:rPr>
                        <m:t>det</m:t>
                      </m:r>
                    </m:fName>
                    <m:e>
                      <m:d>
                        <m:dPr>
                          <m:ctrlPr>
                            <w:rPr>
                              <w:rFonts w:ascii="Cambria Math" w:eastAsiaTheme="minorEastAsia" w:hAnsi="Cambria Math"/>
                              <w:i/>
                            </w:rPr>
                          </m:ctrlPr>
                        </m:dPr>
                        <m:e>
                          <m:r>
                            <w:rPr>
                              <w:rFonts w:ascii="Cambria Math" w:eastAsiaTheme="minorEastAsia" w:hAnsi="Cambria Math"/>
                            </w:rPr>
                            <m:t>R</m:t>
                          </m:r>
                        </m:e>
                      </m:d>
                    </m:e>
                  </m:func>
                  <m:r>
                    <w:rPr>
                      <w:rFonts w:ascii="Cambria Math" w:eastAsiaTheme="minorEastAsia" w:hAnsi="Cambria Math"/>
                    </w:rPr>
                    <m:t>=1</m:t>
                  </m:r>
                </m:e>
              </m:eqArr>
            </m:e>
          </m:d>
        </m:oMath>
      </m:oMathPara>
    </w:p>
    <w:p w14:paraId="19665CA2" w14:textId="7F5533CA" w:rsidR="005F4809" w:rsidRDefault="005F4809" w:rsidP="00C535F3">
      <w:pPr>
        <w:rPr>
          <w:rFonts w:eastAsiaTheme="minorEastAsia"/>
        </w:rPr>
      </w:pPr>
      <w:r>
        <w:rPr>
          <w:rFonts w:eastAsiaTheme="minorEastAsia"/>
        </w:rPr>
        <w:t xml:space="preserve">We propose to use the Euler-Angle parameterization of the </w:t>
      </w:r>
      <m:oMath>
        <m:sSub>
          <m:sSubPr>
            <m:ctrlPr>
              <w:rPr>
                <w:rFonts w:ascii="Cambria Math" w:eastAsiaTheme="minorEastAsia" w:hAnsi="Cambria Math"/>
                <w:i/>
              </w:rPr>
            </m:ctrlPr>
          </m:sSubPr>
          <m:e>
            <m:r>
              <w:rPr>
                <w:rFonts w:ascii="Cambria Math" w:eastAsiaTheme="minorEastAsia" w:hAnsi="Cambria Math"/>
              </w:rPr>
              <m:t>SO</m:t>
            </m:r>
          </m:e>
          <m:sub>
            <m:r>
              <w:rPr>
                <w:rFonts w:ascii="Cambria Math" w:eastAsiaTheme="minorEastAsia" w:hAnsi="Cambria Math"/>
              </w:rPr>
              <m:t>3</m:t>
            </m:r>
          </m:sub>
        </m:sSub>
        <m:r>
          <w:rPr>
            <w:rFonts w:ascii="Cambria Math" w:eastAsiaTheme="minorEastAsia" w:hAnsi="Cambria Math"/>
          </w:rPr>
          <m:t>(</m:t>
        </m:r>
        <m:r>
          <m:rPr>
            <m:scr m:val="double-struck"/>
          </m:rPr>
          <w:rPr>
            <w:rFonts w:ascii="Cambria Math" w:hAnsi="Cambria Math"/>
          </w:rPr>
          <m:t>R</m:t>
        </m:r>
        <m:r>
          <w:rPr>
            <w:rFonts w:ascii="Cambria Math" w:hAnsi="Cambria Math"/>
          </w:rPr>
          <m:t>)</m:t>
        </m:r>
      </m:oMath>
      <w:r>
        <w:rPr>
          <w:rFonts w:eastAsiaTheme="minorEastAsia"/>
        </w:rPr>
        <w:t xml:space="preserve"> group using the following convention:</w:t>
      </w:r>
    </w:p>
    <w:p w14:paraId="02B0D07C" w14:textId="10E1AA4B" w:rsidR="005F4809" w:rsidRPr="005F4809" w:rsidRDefault="0040769A" w:rsidP="00C535F3">
      <w:pPr>
        <w:rPr>
          <w:rFonts w:eastAsiaTheme="minorEastAsia"/>
        </w:rPr>
      </w:pPr>
      <m:oMathPara>
        <m:oMath>
          <m:r>
            <m:rPr>
              <m:scr m:val="script"/>
              <m:sty m:val="p"/>
            </m:rPr>
            <w:rPr>
              <w:rFonts w:ascii="Cambria Math" w:eastAsiaTheme="minorEastAsia" w:hAnsi="Cambria Math"/>
            </w:rPr>
            <m:t>R</m:t>
          </m:r>
          <m:r>
            <w:rPr>
              <w:rFonts w:ascii="Cambria Math" w:eastAsiaTheme="minorEastAsia" w:hAnsi="Cambria Math"/>
            </w:rPr>
            <m:t>:</m:t>
          </m:r>
          <m:m>
            <m:mPr>
              <m:mcs>
                <m:mc>
                  <m:mcPr>
                    <m:count m:val="3"/>
                    <m:mcJc m:val="center"/>
                  </m:mcPr>
                </m:mc>
              </m:mcs>
              <m:ctrlPr>
                <w:rPr>
                  <w:rFonts w:ascii="Cambria Math" w:eastAsiaTheme="minorEastAsia" w:hAnsi="Cambria Math"/>
                  <w:i/>
                </w:rPr>
              </m:ctrlPr>
            </m:mPr>
            <m:mr>
              <m:e>
                <m:r>
                  <w:rPr>
                    <w:rFonts w:ascii="Cambria Math" w:eastAsiaTheme="minorEastAsia" w:hAnsi="Cambria Math"/>
                  </w:rPr>
                  <m:t>Uϵ</m:t>
                </m:r>
                <m:sSup>
                  <m:sSupPr>
                    <m:ctrlPr>
                      <w:rPr>
                        <w:rFonts w:ascii="Cambria Math" w:eastAsiaTheme="minorEastAsia" w:hAnsi="Cambria Math"/>
                        <w:i/>
                      </w:rPr>
                    </m:ctrlPr>
                  </m:sSupPr>
                  <m:e>
                    <m:r>
                      <m:rPr>
                        <m:scr m:val="double-struck"/>
                      </m:rPr>
                      <w:rPr>
                        <w:rFonts w:ascii="Cambria Math" w:hAnsi="Cambria Math"/>
                      </w:rPr>
                      <m:t>R</m:t>
                    </m:r>
                  </m:e>
                  <m:sup>
                    <m:r>
                      <w:rPr>
                        <w:rFonts w:ascii="Cambria Math" w:eastAsiaTheme="minorEastAsia" w:hAnsi="Cambria Math"/>
                      </w:rPr>
                      <m:t>3</m:t>
                    </m:r>
                  </m:sup>
                </m:sSup>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SO</m:t>
                    </m:r>
                  </m:e>
                  <m:sub>
                    <m:r>
                      <w:rPr>
                        <w:rFonts w:ascii="Cambria Math" w:eastAsiaTheme="minorEastAsia" w:hAnsi="Cambria Math"/>
                      </w:rPr>
                      <m:t>3</m:t>
                    </m:r>
                  </m:sub>
                </m:sSub>
                <m:r>
                  <w:rPr>
                    <w:rFonts w:ascii="Cambria Math" w:eastAsiaTheme="minorEastAsia" w:hAnsi="Cambria Math"/>
                  </w:rPr>
                  <m:t>(</m:t>
                </m:r>
                <m:r>
                  <m:rPr>
                    <m:scr m:val="double-struck"/>
                  </m:rPr>
                  <w:rPr>
                    <w:rFonts w:ascii="Cambria Math" w:hAnsi="Cambria Math"/>
                  </w:rPr>
                  <m:t>R</m:t>
                </m:r>
                <m:r>
                  <w:rPr>
                    <w:rFonts w:ascii="Cambria Math" w:hAnsi="Cambria Math"/>
                  </w:rPr>
                  <m:t>)</m:t>
                </m:r>
              </m:e>
            </m:mr>
            <m:mr>
              <m:e>
                <m:r>
                  <w:rPr>
                    <w:rFonts w:ascii="Cambria Math" w:eastAsiaTheme="minorEastAsia" w:hAnsi="Cambria Math"/>
                  </w:rPr>
                  <m:t>φ, θ, ψ</m:t>
                </m:r>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ψ</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θ</m:t>
                    </m:r>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r>
                  <w:rPr>
                    <w:rFonts w:ascii="Cambria Math" w:eastAsiaTheme="minorEastAsia" w:hAnsi="Cambria Math"/>
                  </w:rPr>
                  <m:t>φ</m:t>
                </m:r>
                <m:r>
                  <w:rPr>
                    <w:rFonts w:ascii="Cambria Math" w:eastAsiaTheme="minorEastAsia" w:hAnsi="Cambria Math"/>
                  </w:rPr>
                  <m:t>)</m:t>
                </m:r>
              </m:e>
            </m:mr>
          </m:m>
        </m:oMath>
      </m:oMathPara>
    </w:p>
    <w:p w14:paraId="622F908D" w14:textId="20ACD634" w:rsidR="005F4809" w:rsidRDefault="005F4809" w:rsidP="00C535F3">
      <w:pPr>
        <w:rPr>
          <w:rFonts w:eastAsiaTheme="minorEastAsia"/>
        </w:rPr>
      </w:pPr>
      <w:r>
        <w:rPr>
          <w:rFonts w:eastAsiaTheme="minorEastAsia"/>
        </w:rPr>
        <w:t xml:space="preserve">Where </w:t>
      </w:r>
      <m:oMath>
        <m:r>
          <w:rPr>
            <w:rFonts w:ascii="Cambria Math" w:eastAsiaTheme="minorEastAsia" w:hAnsi="Cambria Math"/>
          </w:rPr>
          <m:t>U=</m:t>
        </m:r>
        <m:r>
          <w:rPr>
            <w:rFonts w:ascii="Cambria Math" w:eastAsiaTheme="minorEastAsia" w:hAnsi="Cambria Math"/>
          </w:rPr>
          <m:t>[</m:t>
        </m:r>
        <m:r>
          <w:rPr>
            <w:rFonts w:ascii="Cambria Math" w:eastAsiaTheme="minorEastAsia" w:hAnsi="Cambria Math"/>
          </w:rPr>
          <m:t>-π, 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r>
          <w:rPr>
            <w:rFonts w:ascii="Cambria Math" w:eastAsiaTheme="minorEastAsia" w:hAnsi="Cambria Math"/>
          </w:rPr>
          <m:t>×</m:t>
        </m:r>
        <m:r>
          <w:rPr>
            <w:rFonts w:ascii="Cambria Math" w:eastAsiaTheme="minorEastAsia" w:hAnsi="Cambria Math"/>
          </w:rPr>
          <m:t>[</m:t>
        </m:r>
        <m:r>
          <w:rPr>
            <w:rFonts w:ascii="Cambria Math" w:eastAsiaTheme="minorEastAsia" w:hAnsi="Cambria Math"/>
          </w:rPr>
          <m:t>-π, π]</m:t>
        </m:r>
      </m:oMath>
      <w:r w:rsidR="005715DF">
        <w:rPr>
          <w:rFonts w:eastAsiaTheme="minorEastAsia"/>
        </w:rPr>
        <w:t xml:space="preserve"> and:</w:t>
      </w:r>
    </w:p>
    <w:p w14:paraId="4D10B6C1" w14:textId="7D78CA39" w:rsidR="005715DF" w:rsidRPr="005715DF" w:rsidRDefault="005715DF" w:rsidP="005715DF">
      <w:pPr>
        <w:jc w:val="center"/>
        <w:rPr>
          <w:rFonts w:eastAsiaTheme="minorEastAsia"/>
        </w:rPr>
      </w:pPr>
      <m:oMathPara>
        <m:oMath>
          <m:sSub>
            <m:sSubPr>
              <m:ctrlPr>
                <w:rPr>
                  <w:rFonts w:ascii="Cambria Math" w:hAnsi="Cambria Math"/>
                  <w:i/>
                  <w:lang w:val="fr-FR"/>
                </w:rPr>
              </m:ctrlPr>
            </m:sSubPr>
            <m:e>
              <m:r>
                <w:rPr>
                  <w:rFonts w:ascii="Cambria Math" w:hAnsi="Cambria Math"/>
                  <w:lang w:val="fr-FR"/>
                </w:rPr>
                <m:t>R</m:t>
              </m:r>
            </m:e>
            <m:sub>
              <m:r>
                <w:rPr>
                  <w:rFonts w:ascii="Cambria Math" w:hAnsi="Cambria Math"/>
                  <w:lang w:val="fr-FR"/>
                </w:rPr>
                <m:t>z</m:t>
              </m:r>
            </m:sub>
          </m:sSub>
          <m:r>
            <w:rPr>
              <w:rFonts w:ascii="Cambria Math" w:hAnsi="Cambria Math"/>
            </w:rPr>
            <m:t>(</m:t>
          </m:r>
          <m:r>
            <w:rPr>
              <w:rFonts w:ascii="Cambria Math" w:hAnsi="Cambria Math"/>
              <w:lang w:val="fr-FR"/>
            </w:rPr>
            <m:t>ψ</m:t>
          </m:r>
          <m:r>
            <w:rPr>
              <w:rFonts w:ascii="Cambria Math" w:hAnsi="Cambria Math"/>
              <w:lang w:val="fr-FR"/>
            </w:rPr>
            <m:t>)</m:t>
          </m:r>
          <m:r>
            <w:rPr>
              <w:rFonts w:ascii="Cambria Math" w:hAnsi="Cambria Math"/>
            </w:rPr>
            <m:t xml:space="preserve">= </m:t>
          </m:r>
          <m:d>
            <m:dPr>
              <m:begChr m:val="["/>
              <m:endChr m:val="]"/>
              <m:ctrlPr>
                <w:rPr>
                  <w:rFonts w:ascii="Cambria Math" w:hAnsi="Cambria Math"/>
                  <w:i/>
                  <w:lang w:val="fr-FR"/>
                </w:rPr>
              </m:ctrlPr>
            </m:dPr>
            <m:e>
              <m:m>
                <m:mPr>
                  <m:mcs>
                    <m:mc>
                      <m:mcPr>
                        <m:count m:val="2"/>
                        <m:mcJc m:val="center"/>
                      </m:mcPr>
                    </m:mc>
                  </m:mcs>
                  <m:ctrlPr>
                    <w:rPr>
                      <w:rFonts w:ascii="Cambria Math" w:hAnsi="Cambria Math"/>
                      <w:i/>
                      <w:lang w:val="fr-FR"/>
                    </w:rPr>
                  </m:ctrlPr>
                </m:mPr>
                <m:mr>
                  <m:e>
                    <m:r>
                      <m:rPr>
                        <m:sty m:val="p"/>
                      </m:rPr>
                      <w:rPr>
                        <w:rFonts w:ascii="Cambria Math" w:hAnsi="Cambria Math"/>
                      </w:rPr>
                      <m:t>cos⁡</m:t>
                    </m:r>
                    <m:r>
                      <w:rPr>
                        <w:rFonts w:ascii="Cambria Math" w:hAnsi="Cambria Math"/>
                      </w:rPr>
                      <m:t>(</m:t>
                    </m:r>
                    <m:r>
                      <w:rPr>
                        <w:rFonts w:ascii="Cambria Math" w:hAnsi="Cambria Math"/>
                        <w:lang w:val="fr-FR"/>
                      </w:rPr>
                      <m:t>ψ</m:t>
                    </m:r>
                    <m:r>
                      <w:rPr>
                        <w:rFonts w:ascii="Cambria Math" w:hAnsi="Cambria Math"/>
                      </w:rPr>
                      <m:t>)</m:t>
                    </m:r>
                  </m:e>
                  <m:e>
                    <m:m>
                      <m:mPr>
                        <m:mcs>
                          <m:mc>
                            <m:mcPr>
                              <m:count m:val="2"/>
                              <m:mcJc m:val="center"/>
                            </m:mcPr>
                          </m:mc>
                        </m:mcs>
                        <m:ctrlPr>
                          <w:rPr>
                            <w:rFonts w:ascii="Cambria Math" w:hAnsi="Cambria Math"/>
                            <w:i/>
                            <w:lang w:val="fr-FR"/>
                          </w:rPr>
                        </m:ctrlPr>
                      </m:mPr>
                      <m:mr>
                        <m:e>
                          <m:r>
                            <w:rPr>
                              <w:rFonts w:ascii="Cambria Math" w:hAnsi="Cambria Math"/>
                            </w:rPr>
                            <m:t>-</m:t>
                          </m:r>
                          <m:r>
                            <m:rPr>
                              <m:sty m:val="p"/>
                            </m:rPr>
                            <w:rPr>
                              <w:rFonts w:ascii="Cambria Math" w:hAnsi="Cambria Math"/>
                            </w:rPr>
                            <m:t>sin⁡</m:t>
                          </m:r>
                          <m:r>
                            <w:rPr>
                              <w:rFonts w:ascii="Cambria Math" w:hAnsi="Cambria Math"/>
                            </w:rPr>
                            <m:t>(</m:t>
                          </m:r>
                          <m:r>
                            <w:rPr>
                              <w:rFonts w:ascii="Cambria Math" w:hAnsi="Cambria Math"/>
                              <w:lang w:val="fr-FR"/>
                            </w:rPr>
                            <m:t>ψ</m:t>
                          </m:r>
                          <m:r>
                            <w:rPr>
                              <w:rFonts w:ascii="Cambria Math" w:hAnsi="Cambria Math"/>
                            </w:rPr>
                            <m:t>)</m:t>
                          </m:r>
                        </m:e>
                        <m:e>
                          <m:r>
                            <w:rPr>
                              <w:rFonts w:ascii="Cambria Math" w:hAnsi="Cambria Math"/>
                            </w:rPr>
                            <m:t>0</m:t>
                          </m:r>
                        </m:e>
                      </m:mr>
                    </m:m>
                  </m:e>
                </m:mr>
                <m:mr>
                  <m:e>
                    <m:m>
                      <m:mPr>
                        <m:mcs>
                          <m:mc>
                            <m:mcPr>
                              <m:count m:val="1"/>
                              <m:mcJc m:val="center"/>
                            </m:mcPr>
                          </m:mc>
                        </m:mcs>
                        <m:ctrlPr>
                          <w:rPr>
                            <w:rFonts w:ascii="Cambria Math" w:hAnsi="Cambria Math"/>
                            <w:i/>
                            <w:lang w:val="fr-FR"/>
                          </w:rPr>
                        </m:ctrlPr>
                      </m:mPr>
                      <m:mr>
                        <m:e>
                          <m:r>
                            <m:rPr>
                              <m:sty m:val="p"/>
                            </m:rPr>
                            <w:rPr>
                              <w:rFonts w:ascii="Cambria Math" w:hAnsi="Cambria Math"/>
                            </w:rPr>
                            <m:t>sin⁡</m:t>
                          </m:r>
                          <m:r>
                            <w:rPr>
                              <w:rFonts w:ascii="Cambria Math" w:hAnsi="Cambria Math"/>
                            </w:rPr>
                            <m:t>(</m:t>
                          </m:r>
                          <m:r>
                            <w:rPr>
                              <w:rFonts w:ascii="Cambria Math" w:hAnsi="Cambria Math"/>
                              <w:lang w:val="fr-FR"/>
                            </w:rPr>
                            <m:t>ψ</m:t>
                          </m:r>
                          <m:r>
                            <w:rPr>
                              <w:rFonts w:ascii="Cambria Math" w:hAnsi="Cambria Math"/>
                            </w:rPr>
                            <m:t>)</m:t>
                          </m:r>
                        </m:e>
                      </m:mr>
                      <m:mr>
                        <m:e>
                          <m:r>
                            <w:rPr>
                              <w:rFonts w:ascii="Cambria Math" w:hAnsi="Cambria Math"/>
                            </w:rPr>
                            <m:t>0</m:t>
                          </m:r>
                        </m:e>
                      </m:mr>
                    </m:m>
                  </m:e>
                  <m:e>
                    <m:m>
                      <m:mPr>
                        <m:mcs>
                          <m:mc>
                            <m:mcPr>
                              <m:count m:val="1"/>
                              <m:mcJc m:val="center"/>
                            </m:mcPr>
                          </m:mc>
                        </m:mcs>
                        <m:ctrlPr>
                          <w:rPr>
                            <w:rFonts w:ascii="Cambria Math" w:hAnsi="Cambria Math"/>
                            <w:i/>
                            <w:lang w:val="fr-FR"/>
                          </w:rPr>
                        </m:ctrlPr>
                      </m:mPr>
                      <m:mr>
                        <m:e>
                          <m:m>
                            <m:mPr>
                              <m:mcs>
                                <m:mc>
                                  <m:mcPr>
                                    <m:count m:val="2"/>
                                    <m:mcJc m:val="center"/>
                                  </m:mcPr>
                                </m:mc>
                              </m:mcs>
                              <m:ctrlPr>
                                <w:rPr>
                                  <w:rFonts w:ascii="Cambria Math" w:hAnsi="Cambria Math"/>
                                  <w:i/>
                                  <w:lang w:val="fr-FR"/>
                                </w:rPr>
                              </m:ctrlPr>
                            </m:mPr>
                            <m:mr>
                              <m:e>
                                <m:func>
                                  <m:funcPr>
                                    <m:ctrlPr>
                                      <w:rPr>
                                        <w:rFonts w:ascii="Cambria Math" w:hAnsi="Cambria Math"/>
                                        <w:i/>
                                        <w:lang w:val="fr-FR"/>
                                      </w:rPr>
                                    </m:ctrlPr>
                                  </m:funcPr>
                                  <m:fName>
                                    <m:r>
                                      <m:rPr>
                                        <m:sty m:val="p"/>
                                      </m:rPr>
                                      <w:rPr>
                                        <w:rFonts w:ascii="Cambria Math" w:hAnsi="Cambria Math"/>
                                      </w:rPr>
                                      <m:t>cos</m:t>
                                    </m:r>
                                  </m:fName>
                                  <m:e>
                                    <m:d>
                                      <m:dPr>
                                        <m:ctrlPr>
                                          <w:rPr>
                                            <w:rFonts w:ascii="Cambria Math" w:hAnsi="Cambria Math"/>
                                            <w:i/>
                                            <w:lang w:val="fr-FR"/>
                                          </w:rPr>
                                        </m:ctrlPr>
                                      </m:dPr>
                                      <m:e>
                                        <m:r>
                                          <w:rPr>
                                            <w:rFonts w:ascii="Cambria Math" w:hAnsi="Cambria Math"/>
                                            <w:lang w:val="fr-FR"/>
                                          </w:rPr>
                                          <m:t>ψ</m:t>
                                        </m:r>
                                      </m:e>
                                    </m:d>
                                  </m:e>
                                </m:func>
                                <m:r>
                                  <w:rPr>
                                    <w:rFonts w:ascii="Cambria Math" w:hAnsi="Cambria Math"/>
                                  </w:rPr>
                                  <m:t xml:space="preserve">   </m:t>
                                </m:r>
                              </m:e>
                              <m:e>
                                <m:r>
                                  <w:rPr>
                                    <w:rFonts w:ascii="Cambria Math" w:hAnsi="Cambria Math"/>
                                  </w:rPr>
                                  <m:t>0</m:t>
                                </m:r>
                              </m:e>
                            </m:mr>
                          </m:m>
                        </m:e>
                      </m:mr>
                      <m:mr>
                        <m:e>
                          <m:m>
                            <m:mPr>
                              <m:mcs>
                                <m:mc>
                                  <m:mcPr>
                                    <m:count m:val="2"/>
                                    <m:mcJc m:val="center"/>
                                  </m:mcPr>
                                </m:mc>
                              </m:mcs>
                              <m:ctrlPr>
                                <w:rPr>
                                  <w:rFonts w:ascii="Cambria Math" w:hAnsi="Cambria Math"/>
                                  <w:i/>
                                  <w:lang w:val="fr-FR"/>
                                </w:rPr>
                              </m:ctrlPr>
                            </m:mPr>
                            <m:mr>
                              <m:e>
                                <m:r>
                                  <w:rPr>
                                    <w:rFonts w:ascii="Cambria Math" w:hAnsi="Cambria Math"/>
                                  </w:rPr>
                                  <m:t xml:space="preserve">0                    </m:t>
                                </m:r>
                              </m:e>
                              <m:e>
                                <m:r>
                                  <w:rPr>
                                    <w:rFonts w:ascii="Cambria Math" w:hAnsi="Cambria Math"/>
                                  </w:rPr>
                                  <m:t>1</m:t>
                                </m:r>
                              </m:e>
                            </m:mr>
                          </m:m>
                        </m:e>
                      </m:mr>
                    </m:m>
                  </m:e>
                </m:mr>
              </m:m>
            </m:e>
          </m:d>
        </m:oMath>
      </m:oMathPara>
    </w:p>
    <w:p w14:paraId="153FED3F" w14:textId="0770ECE3" w:rsidR="005715DF" w:rsidRPr="005715DF" w:rsidRDefault="005715DF" w:rsidP="005715DF">
      <w:pPr>
        <w:jc w:val="center"/>
        <w:rPr>
          <w:rFonts w:eastAsiaTheme="minorEastAsia"/>
        </w:rPr>
      </w:pPr>
      <m:oMathPara>
        <m:oMath>
          <m:sSub>
            <m:sSubPr>
              <m:ctrlPr>
                <w:rPr>
                  <w:rFonts w:ascii="Cambria Math" w:hAnsi="Cambria Math"/>
                  <w:i/>
                  <w:lang w:val="fr-FR"/>
                </w:rPr>
              </m:ctrlPr>
            </m:sSubPr>
            <m:e>
              <m:r>
                <w:rPr>
                  <w:rFonts w:ascii="Cambria Math" w:hAnsi="Cambria Math"/>
                  <w:lang w:val="fr-FR"/>
                </w:rPr>
                <m:t>R</m:t>
              </m:r>
            </m:e>
            <m:sub>
              <m:r>
                <w:rPr>
                  <w:rFonts w:ascii="Cambria Math" w:eastAsiaTheme="minorEastAsia" w:hAnsi="Cambria Math"/>
                  <w:lang w:val="fr-FR"/>
                </w:rPr>
                <m:t>y</m:t>
              </m:r>
            </m:sub>
          </m:sSub>
          <m:r>
            <w:rPr>
              <w:rFonts w:ascii="Cambria Math" w:hAnsi="Cambria Math"/>
            </w:rPr>
            <m:t>(</m:t>
          </m:r>
          <m:r>
            <w:rPr>
              <w:rFonts w:ascii="Cambria Math" w:eastAsiaTheme="minorEastAsia" w:hAnsi="Cambria Math"/>
              <w:lang w:val="fr-FR"/>
            </w:rPr>
            <m:t>θ</m:t>
          </m:r>
          <m:r>
            <w:rPr>
              <w:rFonts w:ascii="Cambria Math" w:eastAsiaTheme="minorEastAsia" w:hAnsi="Cambria Math"/>
              <w:lang w:val="fr-FR"/>
            </w:rPr>
            <m:t>)</m:t>
          </m:r>
          <m:r>
            <w:rPr>
              <w:rFonts w:ascii="Cambria Math" w:hAnsi="Cambria Math"/>
            </w:rPr>
            <m:t xml:space="preserve">= </m:t>
          </m:r>
          <m:d>
            <m:dPr>
              <m:begChr m:val="["/>
              <m:endChr m:val="]"/>
              <m:ctrlPr>
                <w:rPr>
                  <w:rFonts w:ascii="Cambria Math" w:hAnsi="Cambria Math"/>
                  <w:i/>
                  <w:lang w:val="fr-FR"/>
                </w:rPr>
              </m:ctrlPr>
            </m:dPr>
            <m:e>
              <m:m>
                <m:mPr>
                  <m:mcs>
                    <m:mc>
                      <m:mcPr>
                        <m:count m:val="2"/>
                        <m:mcJc m:val="center"/>
                      </m:mcPr>
                    </m:mc>
                  </m:mcs>
                  <m:ctrlPr>
                    <w:rPr>
                      <w:rFonts w:ascii="Cambria Math" w:hAnsi="Cambria Math"/>
                      <w:i/>
                      <w:lang w:val="fr-FR"/>
                    </w:rPr>
                  </m:ctrlPr>
                </m:mPr>
                <m:mr>
                  <m:e>
                    <m:r>
                      <m:rPr>
                        <m:sty m:val="p"/>
                      </m:rPr>
                      <w:rPr>
                        <w:rFonts w:ascii="Cambria Math" w:hAnsi="Cambria Math"/>
                      </w:rPr>
                      <m:t>cos⁡</m:t>
                    </m:r>
                    <m:r>
                      <w:rPr>
                        <w:rFonts w:ascii="Cambria Math" w:hAnsi="Cambria Math"/>
                      </w:rPr>
                      <m:t>(</m:t>
                    </m:r>
                    <m:r>
                      <w:rPr>
                        <w:rFonts w:ascii="Cambria Math" w:eastAsiaTheme="minorEastAsia" w:hAnsi="Cambria Math"/>
                        <w:lang w:val="fr-FR"/>
                      </w:rPr>
                      <m:t>θ</m:t>
                    </m:r>
                    <m:r>
                      <w:rPr>
                        <w:rFonts w:ascii="Cambria Math" w:eastAsiaTheme="minorEastAsia" w:hAnsi="Cambria Math"/>
                      </w:rPr>
                      <m:t>)</m:t>
                    </m:r>
                  </m:e>
                  <m:e>
                    <m:m>
                      <m:mPr>
                        <m:mcs>
                          <m:mc>
                            <m:mcPr>
                              <m:count m:val="2"/>
                              <m:mcJc m:val="center"/>
                            </m:mcPr>
                          </m:mc>
                        </m:mcs>
                        <m:ctrlPr>
                          <w:rPr>
                            <w:rFonts w:ascii="Cambria Math" w:hAnsi="Cambria Math"/>
                            <w:i/>
                            <w:lang w:val="fr-FR"/>
                          </w:rPr>
                        </m:ctrlPr>
                      </m:mPr>
                      <m:mr>
                        <m:e>
                          <m:r>
                            <w:rPr>
                              <w:rFonts w:ascii="Cambria Math" w:hAnsi="Cambria Math"/>
                            </w:rPr>
                            <m:t>0</m:t>
                          </m:r>
                        </m:e>
                        <m:e>
                          <m:r>
                            <m:rPr>
                              <m:sty m:val="p"/>
                            </m:rPr>
                            <w:rPr>
                              <w:rFonts w:ascii="Cambria Math" w:hAnsi="Cambria Math"/>
                            </w:rPr>
                            <m:t>sin⁡</m:t>
                          </m:r>
                          <m:r>
                            <w:rPr>
                              <w:rFonts w:ascii="Cambria Math" w:hAnsi="Cambria Math"/>
                            </w:rPr>
                            <m:t>(</m:t>
                          </m:r>
                          <m:r>
                            <w:rPr>
                              <w:rFonts w:ascii="Cambria Math" w:eastAsiaTheme="minorEastAsia" w:hAnsi="Cambria Math"/>
                              <w:lang w:val="fr-FR"/>
                            </w:rPr>
                            <m:t>θ</m:t>
                          </m:r>
                          <m:r>
                            <w:rPr>
                              <w:rFonts w:ascii="Cambria Math" w:eastAsiaTheme="minorEastAsia" w:hAnsi="Cambria Math"/>
                            </w:rPr>
                            <m:t>)</m:t>
                          </m:r>
                        </m:e>
                      </m:mr>
                    </m:m>
                  </m:e>
                </m:mr>
                <m:mr>
                  <m:e>
                    <m:m>
                      <m:mPr>
                        <m:mcs>
                          <m:mc>
                            <m:mcPr>
                              <m:count m:val="1"/>
                              <m:mcJc m:val="center"/>
                            </m:mcPr>
                          </m:mc>
                        </m:mcs>
                        <m:ctrlPr>
                          <w:rPr>
                            <w:rFonts w:ascii="Cambria Math" w:hAnsi="Cambria Math"/>
                            <w:i/>
                            <w:lang w:val="fr-FR"/>
                          </w:rPr>
                        </m:ctrlPr>
                      </m:mPr>
                      <m:mr>
                        <m:e>
                          <m:r>
                            <w:rPr>
                              <w:rFonts w:ascii="Cambria Math" w:hAnsi="Cambria Math"/>
                            </w:rPr>
                            <m:t>0</m:t>
                          </m:r>
                        </m:e>
                      </m:mr>
                      <m:mr>
                        <m:e>
                          <m:r>
                            <w:rPr>
                              <w:rFonts w:ascii="Cambria Math" w:hAnsi="Cambria Math"/>
                            </w:rPr>
                            <m:t>-</m:t>
                          </m:r>
                          <m:r>
                            <m:rPr>
                              <m:sty m:val="p"/>
                            </m:rPr>
                            <w:rPr>
                              <w:rFonts w:ascii="Cambria Math" w:hAnsi="Cambria Math"/>
                            </w:rPr>
                            <m:t>sin⁡</m:t>
                          </m:r>
                          <m:r>
                            <w:rPr>
                              <w:rFonts w:ascii="Cambria Math" w:hAnsi="Cambria Math"/>
                            </w:rPr>
                            <m:t>(</m:t>
                          </m:r>
                          <m:r>
                            <w:rPr>
                              <w:rFonts w:ascii="Cambria Math" w:eastAsiaTheme="minorEastAsia" w:hAnsi="Cambria Math"/>
                              <w:lang w:val="fr-FR"/>
                            </w:rPr>
                            <m:t>θ</m:t>
                          </m:r>
                          <m:r>
                            <w:rPr>
                              <w:rFonts w:ascii="Cambria Math" w:eastAsiaTheme="minorEastAsia" w:hAnsi="Cambria Math"/>
                            </w:rPr>
                            <m:t>)</m:t>
                          </m:r>
                        </m:e>
                      </m:mr>
                    </m:m>
                  </m:e>
                  <m:e>
                    <m:r>
                      <w:rPr>
                        <w:rFonts w:ascii="Cambria Math" w:hAnsi="Cambria Math"/>
                      </w:rPr>
                      <m:t xml:space="preserve"> </m:t>
                    </m:r>
                    <m:m>
                      <m:mPr>
                        <m:mcs>
                          <m:mc>
                            <m:mcPr>
                              <m:count m:val="1"/>
                              <m:mcJc m:val="center"/>
                            </m:mcPr>
                          </m:mc>
                        </m:mcs>
                        <m:ctrlPr>
                          <w:rPr>
                            <w:rFonts w:ascii="Cambria Math" w:hAnsi="Cambria Math"/>
                            <w:i/>
                            <w:lang w:val="fr-FR"/>
                          </w:rPr>
                        </m:ctrlPr>
                      </m:mPr>
                      <m:mr>
                        <m:e>
                          <m:m>
                            <m:mPr>
                              <m:mcs>
                                <m:mc>
                                  <m:mcPr>
                                    <m:count m:val="2"/>
                                    <m:mcJc m:val="center"/>
                                  </m:mcPr>
                                </m:mc>
                              </m:mcs>
                              <m:ctrlPr>
                                <w:rPr>
                                  <w:rFonts w:ascii="Cambria Math" w:hAnsi="Cambria Math"/>
                                  <w:i/>
                                  <w:lang w:val="fr-FR"/>
                                </w:rPr>
                              </m:ctrlPr>
                            </m:mPr>
                            <m:mr>
                              <m:e>
                                <m:r>
                                  <w:rPr>
                                    <w:rFonts w:ascii="Cambria Math" w:hAnsi="Cambria Math"/>
                                  </w:rPr>
                                  <m:t xml:space="preserve">1                 </m:t>
                                </m:r>
                              </m:e>
                              <m:e>
                                <m:r>
                                  <w:rPr>
                                    <w:rFonts w:ascii="Cambria Math" w:hAnsi="Cambria Math"/>
                                  </w:rPr>
                                  <m:t>0</m:t>
                                </m:r>
                              </m:e>
                            </m:mr>
                          </m:m>
                        </m:e>
                      </m:mr>
                      <m:mr>
                        <m:e>
                          <m:m>
                            <m:mPr>
                              <m:mcs>
                                <m:mc>
                                  <m:mcPr>
                                    <m:count m:val="2"/>
                                    <m:mcJc m:val="center"/>
                                  </m:mcPr>
                                </m:mc>
                              </m:mcs>
                              <m:ctrlPr>
                                <w:rPr>
                                  <w:rFonts w:ascii="Cambria Math" w:hAnsi="Cambria Math"/>
                                  <w:i/>
                                  <w:lang w:val="fr-FR"/>
                                </w:rPr>
                              </m:ctrlPr>
                            </m:mPr>
                            <m:mr>
                              <m:e>
                                <m:r>
                                  <w:rPr>
                                    <w:rFonts w:ascii="Cambria Math" w:hAnsi="Cambria Math"/>
                                  </w:rPr>
                                  <m:t>0</m:t>
                                </m:r>
                              </m:e>
                              <m:e>
                                <m:r>
                                  <m:rPr>
                                    <m:sty m:val="p"/>
                                  </m:rPr>
                                  <w:rPr>
                                    <w:rFonts w:ascii="Cambria Math" w:hAnsi="Cambria Math"/>
                                  </w:rPr>
                                  <m:t>cos⁡</m:t>
                                </m:r>
                                <m:r>
                                  <w:rPr>
                                    <w:rFonts w:ascii="Cambria Math" w:hAnsi="Cambria Math"/>
                                  </w:rPr>
                                  <m:t>(</m:t>
                                </m:r>
                                <m:r>
                                  <w:rPr>
                                    <w:rFonts w:ascii="Cambria Math" w:eastAsiaTheme="minorEastAsia" w:hAnsi="Cambria Math"/>
                                    <w:lang w:val="fr-FR"/>
                                  </w:rPr>
                                  <m:t>θ</m:t>
                                </m:r>
                                <m:r>
                                  <w:rPr>
                                    <w:rFonts w:ascii="Cambria Math" w:eastAsiaTheme="minorEastAsia" w:hAnsi="Cambria Math"/>
                                  </w:rPr>
                                  <m:t>)</m:t>
                                </m:r>
                              </m:e>
                            </m:mr>
                          </m:m>
                        </m:e>
                      </m:mr>
                    </m:m>
                  </m:e>
                </m:mr>
              </m:m>
            </m:e>
          </m:d>
        </m:oMath>
      </m:oMathPara>
    </w:p>
    <w:p w14:paraId="21A24BCE" w14:textId="6558E490" w:rsidR="005715DF" w:rsidRPr="005715DF" w:rsidRDefault="005715DF" w:rsidP="005715DF">
      <w:pPr>
        <w:rPr>
          <w:rFonts w:eastAsiaTheme="minorEastAsia"/>
          <w:lang w:val="fr-FR"/>
        </w:rPr>
      </w:pPr>
      <m:oMathPara>
        <m:oMath>
          <m:sSub>
            <m:sSubPr>
              <m:ctrlPr>
                <w:rPr>
                  <w:rFonts w:ascii="Cambria Math" w:hAnsi="Cambria Math"/>
                  <w:i/>
                  <w:lang w:val="fr-FR"/>
                </w:rPr>
              </m:ctrlPr>
            </m:sSubPr>
            <m:e>
              <m:r>
                <w:rPr>
                  <w:rFonts w:ascii="Cambria Math" w:hAnsi="Cambria Math"/>
                  <w:lang w:val="fr-FR"/>
                </w:rPr>
                <m:t xml:space="preserve"> R</m:t>
              </m:r>
            </m:e>
            <m:sub>
              <m:r>
                <w:rPr>
                  <w:rFonts w:ascii="Cambria Math" w:hAnsi="Cambria Math"/>
                  <w:lang w:val="fr-FR"/>
                </w:rPr>
                <m:t>x</m:t>
              </m:r>
            </m:sub>
          </m:sSub>
          <m:r>
            <w:rPr>
              <w:rFonts w:ascii="Cambria Math" w:hAnsi="Cambria Math"/>
              <w:lang w:val="fr-FR"/>
            </w:rPr>
            <m:t>(</m:t>
          </m:r>
          <m:r>
            <w:rPr>
              <w:rFonts w:ascii="Cambria Math" w:eastAsiaTheme="minorEastAsia" w:hAnsi="Cambria Math"/>
              <w:lang w:val="fr-FR"/>
            </w:rPr>
            <m:t>φ</m:t>
          </m:r>
          <m:r>
            <w:rPr>
              <w:rFonts w:ascii="Cambria Math" w:eastAsiaTheme="minorEastAsia" w:hAnsi="Cambria Math"/>
              <w:lang w:val="fr-FR"/>
            </w:rPr>
            <m:t>)</m:t>
          </m:r>
          <m:r>
            <w:rPr>
              <w:rFonts w:ascii="Cambria Math" w:hAnsi="Cambria Math"/>
              <w:lang w:val="fr-FR"/>
            </w:rPr>
            <m:t xml:space="preserve">= </m:t>
          </m:r>
          <m:d>
            <m:dPr>
              <m:begChr m:val="["/>
              <m:endChr m:val="]"/>
              <m:ctrlPr>
                <w:rPr>
                  <w:rFonts w:ascii="Cambria Math" w:hAnsi="Cambria Math"/>
                  <w:i/>
                  <w:lang w:val="fr-FR"/>
                </w:rPr>
              </m:ctrlPr>
            </m:dPr>
            <m:e>
              <m:m>
                <m:mPr>
                  <m:mcs>
                    <m:mc>
                      <m:mcPr>
                        <m:count m:val="2"/>
                        <m:mcJc m:val="center"/>
                      </m:mcPr>
                    </m:mc>
                  </m:mcs>
                  <m:ctrlPr>
                    <w:rPr>
                      <w:rFonts w:ascii="Cambria Math" w:hAnsi="Cambria Math"/>
                      <w:i/>
                      <w:lang w:val="fr-FR"/>
                    </w:rPr>
                  </m:ctrlPr>
                </m:mPr>
                <m:mr>
                  <m:e>
                    <m:r>
                      <w:rPr>
                        <w:rFonts w:ascii="Cambria Math" w:hAnsi="Cambria Math"/>
                        <w:lang w:val="fr-FR"/>
                      </w:rPr>
                      <m:t>1</m:t>
                    </m:r>
                  </m:e>
                  <m:e>
                    <m:m>
                      <m:mPr>
                        <m:mcs>
                          <m:mc>
                            <m:mcPr>
                              <m:count m:val="2"/>
                              <m:mcJc m:val="center"/>
                            </m:mcPr>
                          </m:mc>
                        </m:mcs>
                        <m:ctrlPr>
                          <w:rPr>
                            <w:rFonts w:ascii="Cambria Math" w:hAnsi="Cambria Math"/>
                            <w:i/>
                            <w:lang w:val="fr-FR"/>
                          </w:rPr>
                        </m:ctrlPr>
                      </m:mPr>
                      <m:mr>
                        <m:e>
                          <m:r>
                            <w:rPr>
                              <w:rFonts w:ascii="Cambria Math" w:hAnsi="Cambria Math"/>
                              <w:lang w:val="fr-FR"/>
                            </w:rPr>
                            <m:t xml:space="preserve">0                                  </m:t>
                          </m:r>
                        </m:e>
                        <m:e>
                          <m:r>
                            <w:rPr>
                              <w:rFonts w:ascii="Cambria Math" w:hAnsi="Cambria Math"/>
                              <w:lang w:val="fr-FR"/>
                            </w:rPr>
                            <m:t>0</m:t>
                          </m:r>
                        </m:e>
                      </m:mr>
                    </m:m>
                  </m:e>
                </m:mr>
                <m:mr>
                  <m:e>
                    <m:m>
                      <m:mPr>
                        <m:mcs>
                          <m:mc>
                            <m:mcPr>
                              <m:count m:val="1"/>
                              <m:mcJc m:val="center"/>
                            </m:mcPr>
                          </m:mc>
                        </m:mcs>
                        <m:ctrlPr>
                          <w:rPr>
                            <w:rFonts w:ascii="Cambria Math" w:hAnsi="Cambria Math"/>
                            <w:i/>
                            <w:lang w:val="fr-FR"/>
                          </w:rPr>
                        </m:ctrlPr>
                      </m:mPr>
                      <m:mr>
                        <m:e>
                          <m:r>
                            <w:rPr>
                              <w:rFonts w:ascii="Cambria Math" w:hAnsi="Cambria Math"/>
                              <w:lang w:val="fr-FR"/>
                            </w:rPr>
                            <m:t>0</m:t>
                          </m:r>
                        </m:e>
                      </m:mr>
                      <m:mr>
                        <m:e>
                          <m:r>
                            <w:rPr>
                              <w:rFonts w:ascii="Cambria Math" w:hAnsi="Cambria Math"/>
                              <w:lang w:val="fr-FR"/>
                            </w:rPr>
                            <m:t>0</m:t>
                          </m:r>
                        </m:e>
                      </m:mr>
                    </m:m>
                  </m:e>
                  <m:e>
                    <m:r>
                      <w:rPr>
                        <w:rFonts w:ascii="Cambria Math" w:hAnsi="Cambria Math"/>
                        <w:lang w:val="fr-FR"/>
                      </w:rPr>
                      <m:t xml:space="preserve"> </m:t>
                    </m:r>
                    <m:m>
                      <m:mPr>
                        <m:mcs>
                          <m:mc>
                            <m:mcPr>
                              <m:count m:val="1"/>
                              <m:mcJc m:val="center"/>
                            </m:mcPr>
                          </m:mc>
                        </m:mcs>
                        <m:ctrlPr>
                          <w:rPr>
                            <w:rFonts w:ascii="Cambria Math" w:hAnsi="Cambria Math"/>
                            <w:i/>
                            <w:lang w:val="fr-FR"/>
                          </w:rPr>
                        </m:ctrlPr>
                      </m:mPr>
                      <m:mr>
                        <m:e>
                          <m:m>
                            <m:mPr>
                              <m:mcs>
                                <m:mc>
                                  <m:mcPr>
                                    <m:count m:val="2"/>
                                    <m:mcJc m:val="center"/>
                                  </m:mcPr>
                                </m:mc>
                              </m:mcs>
                              <m:ctrlPr>
                                <w:rPr>
                                  <w:rFonts w:ascii="Cambria Math" w:hAnsi="Cambria Math"/>
                                  <w:i/>
                                  <w:lang w:val="fr-FR"/>
                                </w:rPr>
                              </m:ctrlPr>
                            </m:mPr>
                            <m:mr>
                              <m:e>
                                <m:r>
                                  <m:rPr>
                                    <m:sty m:val="p"/>
                                  </m:rPr>
                                  <w:rPr>
                                    <w:rFonts w:ascii="Cambria Math" w:hAnsi="Cambria Math"/>
                                    <w:lang w:val="fr-FR"/>
                                  </w:rPr>
                                  <m:t>cos⁡</m:t>
                                </m:r>
                                <m:r>
                                  <w:rPr>
                                    <w:rFonts w:ascii="Cambria Math" w:hAnsi="Cambria Math"/>
                                    <w:lang w:val="fr-FR"/>
                                  </w:rPr>
                                  <m:t>(</m:t>
                                </m:r>
                                <m:r>
                                  <w:rPr>
                                    <w:rFonts w:ascii="Cambria Math" w:eastAsiaTheme="minorEastAsia" w:hAnsi="Cambria Math"/>
                                    <w:lang w:val="fr-FR"/>
                                  </w:rPr>
                                  <m:t>φ)</m:t>
                                </m:r>
                              </m:e>
                              <m:e>
                                <m:r>
                                  <w:rPr>
                                    <w:rFonts w:ascii="Cambria Math" w:hAnsi="Cambria Math"/>
                                    <w:lang w:val="fr-FR"/>
                                  </w:rPr>
                                  <m:t>-</m:t>
                                </m:r>
                                <m:r>
                                  <m:rPr>
                                    <m:sty m:val="p"/>
                                  </m:rPr>
                                  <w:rPr>
                                    <w:rFonts w:ascii="Cambria Math" w:hAnsi="Cambria Math"/>
                                    <w:lang w:val="fr-FR"/>
                                  </w:rPr>
                                  <m:t>sin⁡</m:t>
                                </m:r>
                                <m:r>
                                  <w:rPr>
                                    <w:rFonts w:ascii="Cambria Math" w:hAnsi="Cambria Math"/>
                                    <w:lang w:val="fr-FR"/>
                                  </w:rPr>
                                  <m:t>(</m:t>
                                </m:r>
                                <m:r>
                                  <w:rPr>
                                    <w:rFonts w:ascii="Cambria Math" w:eastAsiaTheme="minorEastAsia" w:hAnsi="Cambria Math"/>
                                    <w:lang w:val="fr-FR"/>
                                  </w:rPr>
                                  <m:t>φ)</m:t>
                                </m:r>
                              </m:e>
                            </m:mr>
                          </m:m>
                        </m:e>
                      </m:mr>
                      <m:mr>
                        <m:e>
                          <m:m>
                            <m:mPr>
                              <m:mcs>
                                <m:mc>
                                  <m:mcPr>
                                    <m:count m:val="2"/>
                                    <m:mcJc m:val="center"/>
                                  </m:mcPr>
                                </m:mc>
                              </m:mcs>
                              <m:ctrlPr>
                                <w:rPr>
                                  <w:rFonts w:ascii="Cambria Math" w:hAnsi="Cambria Math"/>
                                  <w:i/>
                                  <w:lang w:val="fr-FR"/>
                                </w:rPr>
                              </m:ctrlPr>
                            </m:mPr>
                            <m:mr>
                              <m:e>
                                <m:func>
                                  <m:funcPr>
                                    <m:ctrlPr>
                                      <w:rPr>
                                        <w:rFonts w:ascii="Cambria Math" w:hAnsi="Cambria Math"/>
                                        <w:i/>
                                        <w:lang w:val="fr-FR"/>
                                      </w:rPr>
                                    </m:ctrlPr>
                                  </m:funcPr>
                                  <m:fName>
                                    <m:r>
                                      <m:rPr>
                                        <m:sty m:val="p"/>
                                      </m:rPr>
                                      <w:rPr>
                                        <w:rFonts w:ascii="Cambria Math" w:hAnsi="Cambria Math"/>
                                        <w:lang w:val="fr-FR"/>
                                      </w:rPr>
                                      <m:t>sin</m:t>
                                    </m:r>
                                  </m:fName>
                                  <m:e>
                                    <m:d>
                                      <m:dPr>
                                        <m:ctrlPr>
                                          <w:rPr>
                                            <w:rFonts w:ascii="Cambria Math" w:hAnsi="Cambria Math"/>
                                            <w:i/>
                                            <w:lang w:val="fr-FR"/>
                                          </w:rPr>
                                        </m:ctrlPr>
                                      </m:dPr>
                                      <m:e>
                                        <m:r>
                                          <w:rPr>
                                            <w:rFonts w:ascii="Cambria Math" w:eastAsiaTheme="minorEastAsia" w:hAnsi="Cambria Math"/>
                                            <w:lang w:val="fr-FR"/>
                                          </w:rPr>
                                          <m:t>φ</m:t>
                                        </m:r>
                                        <m:ctrlPr>
                                          <w:rPr>
                                            <w:rFonts w:ascii="Cambria Math" w:eastAsiaTheme="minorEastAsia" w:hAnsi="Cambria Math"/>
                                            <w:i/>
                                            <w:lang w:val="fr-FR"/>
                                          </w:rPr>
                                        </m:ctrlPr>
                                      </m:e>
                                    </m:d>
                                  </m:e>
                                </m:func>
                                <m:r>
                                  <w:rPr>
                                    <w:rFonts w:ascii="Cambria Math" w:hAnsi="Cambria Math"/>
                                    <w:lang w:val="fr-FR"/>
                                  </w:rPr>
                                  <m:t xml:space="preserve">   </m:t>
                                </m:r>
                              </m:e>
                              <m:e>
                                <m:r>
                                  <m:rPr>
                                    <m:sty m:val="p"/>
                                  </m:rPr>
                                  <w:rPr>
                                    <w:rFonts w:ascii="Cambria Math" w:hAnsi="Cambria Math"/>
                                    <w:lang w:val="fr-FR"/>
                                  </w:rPr>
                                  <m:t>cos⁡</m:t>
                                </m:r>
                                <m:r>
                                  <w:rPr>
                                    <w:rFonts w:ascii="Cambria Math" w:hAnsi="Cambria Math"/>
                                    <w:lang w:val="fr-FR"/>
                                  </w:rPr>
                                  <m:t>(</m:t>
                                </m:r>
                                <m:r>
                                  <w:rPr>
                                    <w:rFonts w:ascii="Cambria Math" w:eastAsiaTheme="minorEastAsia" w:hAnsi="Cambria Math"/>
                                    <w:lang w:val="fr-FR"/>
                                  </w:rPr>
                                  <m:t>φ)</m:t>
                                </m:r>
                              </m:e>
                            </m:mr>
                          </m:m>
                        </m:e>
                      </m:mr>
                    </m:m>
                  </m:e>
                </m:mr>
              </m:m>
            </m:e>
          </m:d>
        </m:oMath>
      </m:oMathPara>
    </w:p>
    <w:p w14:paraId="1E454587" w14:textId="4E692BAD" w:rsidR="005715DF" w:rsidRDefault="002C0ACD" w:rsidP="005715DF">
      <w:pPr>
        <w:rPr>
          <w:rFonts w:eastAsiaTheme="minorEastAsia"/>
        </w:rPr>
      </w:pPr>
      <w:r>
        <w:rPr>
          <w:rFonts w:eastAsiaTheme="minorEastAsia"/>
        </w:rPr>
        <w:lastRenderedPageBreak/>
        <w:t>We introduce:</w:t>
      </w:r>
    </w:p>
    <w:p w14:paraId="33BD640A" w14:textId="7A9D9D95" w:rsidR="002C0ACD" w:rsidRPr="00291B8E" w:rsidRDefault="002C0ACD" w:rsidP="005715D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 xml:space="preserve"> :</m:t>
          </m:r>
          <m:m>
            <m:mPr>
              <m:mcs>
                <m:mc>
                  <m:mcPr>
                    <m:count m:val="3"/>
                    <m:mcJc m:val="center"/>
                  </m:mcPr>
                </m:mc>
              </m:mcs>
              <m:ctrlPr>
                <w:rPr>
                  <w:rFonts w:ascii="Cambria Math" w:eastAsiaTheme="minorEastAsia" w:hAnsi="Cambria Math"/>
                  <w:i/>
                </w:rPr>
              </m:ctrlPr>
            </m:mPr>
            <m:mr>
              <m:e>
                <m:sSup>
                  <m:sSupPr>
                    <m:ctrlPr>
                      <w:rPr>
                        <w:rFonts w:ascii="Cambria Math" w:eastAsiaTheme="minorEastAsia" w:hAnsi="Cambria Math"/>
                        <w:i/>
                      </w:rPr>
                    </m:ctrlPr>
                  </m:sSupPr>
                  <m:e>
                    <m:r>
                      <m:rPr>
                        <m:scr m:val="double-struck"/>
                      </m:rPr>
                      <w:rPr>
                        <w:rFonts w:ascii="Cambria Math" w:hAnsi="Cambria Math"/>
                      </w:rPr>
                      <m:t>R</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hAnsi="Cambria Math"/>
                      </w:rPr>
                      <m:t>R</m:t>
                    </m:r>
                  </m:e>
                  <m:sup>
                    <m:r>
                      <w:rPr>
                        <w:rFonts w:ascii="Cambria Math" w:eastAsiaTheme="minorEastAsia" w:hAnsi="Cambria Math"/>
                      </w:rPr>
                      <m:t>3</m:t>
                    </m:r>
                  </m:sup>
                </m:sSup>
              </m:e>
              <m:e>
                <m:r>
                  <w:rPr>
                    <w:rFonts w:ascii="Cambria Math" w:eastAsiaTheme="minorEastAsia" w:hAnsi="Cambria Math"/>
                  </w:rPr>
                  <m:t>→</m:t>
                </m:r>
              </m:e>
              <m:e>
                <m:r>
                  <m:rPr>
                    <m:scr m:val="double-struck"/>
                  </m:rPr>
                  <w:rPr>
                    <w:rFonts w:ascii="Cambria Math" w:hAnsi="Cambria Math"/>
                  </w:rPr>
                  <m:t>R</m:t>
                </m:r>
              </m:e>
            </m:mr>
            <m:mr>
              <m:e>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 T)</m:t>
                </m:r>
              </m:e>
              <m:e>
                <m:r>
                  <w:rPr>
                    <w:rFonts w:ascii="Cambria Math" w:eastAsiaTheme="minorEastAsia" w:hAnsi="Cambria Math"/>
                  </w:rPr>
                  <m:t>→</m:t>
                </m:r>
              </m:e>
              <m:e>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m:rPr>
                                <m:scr m:val="script"/>
                                <m:sty m:val="p"/>
                              </m:rPr>
                              <w:rPr>
                                <w:rFonts w:ascii="Cambria Math" w:eastAsiaTheme="minorEastAsia" w:hAnsi="Cambria Math"/>
                              </w:rPr>
                              <m:t>R</m:t>
                            </m:r>
                            <m:d>
                              <m:dPr>
                                <m:ctrlPr>
                                  <w:rPr>
                                    <w:rFonts w:ascii="Cambria Math" w:eastAsiaTheme="minorEastAsia" w:hAnsi="Cambria Math"/>
                                    <w:i/>
                                  </w:rPr>
                                </m:ctrlPr>
                              </m:dPr>
                              <m:e>
                                <m:r>
                                  <m:rPr>
                                    <m:sty m:val="p"/>
                                  </m:rPr>
                                  <w:rPr>
                                    <w:rFonts w:ascii="Cambria Math" w:eastAsiaTheme="minorEastAsia" w:hAnsi="Cambria Math"/>
                                  </w:rPr>
                                  <m:t>Θ</m:t>
                                </m:r>
                                <m:ctrlPr>
                                  <w:rPr>
                                    <w:rFonts w:ascii="Cambria Math" w:eastAsiaTheme="minorEastAsia" w:hAnsi="Cambria Math"/>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r>
                      <m:rPr>
                        <m:scr m:val="script"/>
                        <m:sty m:val="p"/>
                      </m:rPr>
                      <w:rPr>
                        <w:rFonts w:ascii="Cambria Math" w:eastAsiaTheme="minorEastAsia" w:hAnsi="Cambria Math"/>
                      </w:rPr>
                      <m:t>R</m:t>
                    </m:r>
                    <m:d>
                      <m:dPr>
                        <m:ctrlPr>
                          <w:rPr>
                            <w:rFonts w:ascii="Cambria Math" w:eastAsiaTheme="minorEastAsia" w:hAnsi="Cambria Math"/>
                            <w:i/>
                          </w:rPr>
                        </m:ctrlPr>
                      </m:dPr>
                      <m:e>
                        <m:r>
                          <m:rPr>
                            <m:sty m:val="p"/>
                          </m:rPr>
                          <w:rPr>
                            <w:rFonts w:ascii="Cambria Math" w:eastAsiaTheme="minorEastAsia" w:hAnsi="Cambria Math"/>
                          </w:rPr>
                          <m:t>Θ</m:t>
                        </m:r>
                        <m:ctrlPr>
                          <w:rPr>
                            <w:rFonts w:ascii="Cambria Math" w:eastAsiaTheme="minorEastAsia" w:hAnsi="Cambria Math"/>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e>
                </m:rad>
              </m:e>
            </m:mr>
          </m:m>
        </m:oMath>
      </m:oMathPara>
    </w:p>
    <w:p w14:paraId="3113DEF6" w14:textId="64B7CAB9" w:rsidR="00291B8E" w:rsidRPr="002C0ACD" w:rsidRDefault="00291B8E" w:rsidP="005715DF">
      <w:pPr>
        <w:rPr>
          <w:rFonts w:eastAsiaTheme="minorEastAsia"/>
        </w:rPr>
      </w:pPr>
    </w:p>
    <w:p w14:paraId="2F5D62E1" w14:textId="0DACC6BB" w:rsidR="002C0ACD" w:rsidRDefault="0040769A" w:rsidP="005715DF">
      <w:pPr>
        <w:rPr>
          <w:rFonts w:eastAsiaTheme="minorEastAsia"/>
        </w:rPr>
      </w:pPr>
      <w:r>
        <w:rPr>
          <w:rFonts w:eastAsiaTheme="minorEastAsia"/>
        </w:rPr>
        <w:t>And we want to minimize the cost function:</w:t>
      </w:r>
    </w:p>
    <w:p w14:paraId="3850AE01" w14:textId="02315AAF" w:rsidR="0040769A" w:rsidRPr="0040769A" w:rsidRDefault="0040769A" w:rsidP="005715DF">
      <w:pPr>
        <w:rPr>
          <w:rFonts w:eastAsiaTheme="minorEastAsia"/>
        </w:rPr>
      </w:pPr>
      <m:oMathPara>
        <m:oMath>
          <m:r>
            <w:rPr>
              <w:rFonts w:ascii="Cambria Math" w:eastAsiaTheme="minorEastAsia" w:hAnsi="Cambria Math"/>
            </w:rPr>
            <m:t xml:space="preserve">F: </m:t>
          </m:r>
          <m:m>
            <m:mPr>
              <m:mcs>
                <m:mc>
                  <m:mcPr>
                    <m:count m:val="3"/>
                    <m:mcJc m:val="center"/>
                  </m:mcPr>
                </m:mc>
              </m:mcs>
              <m:ctrlPr>
                <w:rPr>
                  <w:rFonts w:ascii="Cambria Math" w:eastAsiaTheme="minorEastAsia" w:hAnsi="Cambria Math"/>
                  <w:i/>
                </w:rPr>
              </m:ctrlPr>
            </m:mPr>
            <m:mr>
              <m:e>
                <m:sSup>
                  <m:sSupPr>
                    <m:ctrlPr>
                      <w:rPr>
                        <w:rFonts w:ascii="Cambria Math" w:eastAsiaTheme="minorEastAsia" w:hAnsi="Cambria Math"/>
                        <w:i/>
                      </w:rPr>
                    </m:ctrlPr>
                  </m:sSupPr>
                  <m:e>
                    <m:r>
                      <m:rPr>
                        <m:scr m:val="double-struck"/>
                      </m:rPr>
                      <w:rPr>
                        <w:rFonts w:ascii="Cambria Math" w:hAnsi="Cambria Math"/>
                      </w:rPr>
                      <m:t>R</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hAnsi="Cambria Math"/>
                      </w:rPr>
                      <m:t>R</m:t>
                    </m:r>
                  </m:e>
                  <m:sup>
                    <m:r>
                      <w:rPr>
                        <w:rFonts w:ascii="Cambria Math" w:eastAsiaTheme="minorEastAsia" w:hAnsi="Cambria Math"/>
                      </w:rPr>
                      <m:t>3</m:t>
                    </m:r>
                  </m:sup>
                </m:sSup>
              </m:e>
              <m:e>
                <m:r>
                  <w:rPr>
                    <w:rFonts w:ascii="Cambria Math" w:eastAsiaTheme="minorEastAsia" w:hAnsi="Cambria Math"/>
                  </w:rPr>
                  <m:t>→</m:t>
                </m:r>
              </m:e>
              <m:e>
                <m:r>
                  <m:rPr>
                    <m:scr m:val="double-struck"/>
                  </m:rPr>
                  <w:rPr>
                    <w:rFonts w:ascii="Cambria Math" w:hAnsi="Cambria Math"/>
                  </w:rPr>
                  <m:t>R</m:t>
                </m:r>
              </m:e>
            </m:mr>
            <m:mr>
              <m:e>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 T)</m:t>
                </m:r>
              </m:e>
              <m:e>
                <m:r>
                  <w:rPr>
                    <w:rFonts w:ascii="Cambria Math" w:eastAsiaTheme="minorEastAsia" w:hAnsi="Cambria Math"/>
                  </w:rPr>
                  <m:t>→</m:t>
                </m:r>
              </m:e>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 T</m:t>
                        </m:r>
                        <m:r>
                          <w:rPr>
                            <w:rFonts w:ascii="Cambria Math" w:eastAsiaTheme="minorEastAsia" w:hAnsi="Cambria Math"/>
                          </w:rPr>
                          <m:t>)</m:t>
                        </m:r>
                      </m:e>
                      <m:sup>
                        <m:r>
                          <w:rPr>
                            <w:rFonts w:ascii="Cambria Math" w:eastAsiaTheme="minorEastAsia" w:hAnsi="Cambria Math"/>
                          </w:rPr>
                          <m:t>2</m:t>
                        </m:r>
                      </m:sup>
                    </m:sSup>
                  </m:e>
                </m:nary>
              </m:e>
            </m:mr>
          </m:m>
        </m:oMath>
      </m:oMathPara>
    </w:p>
    <w:p w14:paraId="3A709EFA" w14:textId="77DCE02C" w:rsidR="0040769A" w:rsidRDefault="0040769A" w:rsidP="005715DF">
      <w:pPr>
        <w:rPr>
          <w:rFonts w:eastAsiaTheme="minorEastAsia"/>
        </w:rPr>
      </w:pPr>
      <w:r>
        <w:rPr>
          <w:rFonts w:eastAsiaTheme="minorEastAsia"/>
        </w:rPr>
        <w:t>This is a non-linear least square parameters estimation.</w:t>
      </w:r>
      <w:bookmarkStart w:id="0" w:name="_GoBack"/>
      <w:bookmarkEnd w:id="0"/>
    </w:p>
    <w:p w14:paraId="42EA035B" w14:textId="77777777" w:rsidR="002C0ACD" w:rsidRPr="006A0CA9" w:rsidRDefault="002C0ACD" w:rsidP="005715DF">
      <w:pPr>
        <w:rPr>
          <w:rFonts w:eastAsiaTheme="minorEastAsia"/>
        </w:rPr>
      </w:pPr>
    </w:p>
    <w:p w14:paraId="07DB7B69" w14:textId="25FD9F50" w:rsidR="00FB7D62" w:rsidRDefault="00FB7D62" w:rsidP="00C535F3">
      <w:r>
        <w:t>Non contractual: 1cm of drift</w:t>
      </w:r>
      <w:r w:rsidR="001D73E4">
        <w:t xml:space="preserve"> every meters of slam (average) =&gt; 1.08%</w:t>
      </w:r>
    </w:p>
    <w:p w14:paraId="0DD58CF1" w14:textId="548CBAF6" w:rsidR="006078C8" w:rsidRDefault="006078C8" w:rsidP="00C535F3"/>
    <w:p w14:paraId="6E688208" w14:textId="77777777" w:rsidR="006078C8" w:rsidRPr="006650D7" w:rsidRDefault="006078C8" w:rsidP="006078C8">
      <w:pPr>
        <w:rPr>
          <w:rFonts w:eastAsiaTheme="minorEastAsia"/>
          <w:lang w:val="it-IT"/>
        </w:rPr>
      </w:pPr>
      <m:oMathPara>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lang w:val="it-IT"/>
                    </w:rPr>
                    <m:t>*</m:t>
                  </m:r>
                </m:sup>
              </m:sSup>
              <m:r>
                <w:rPr>
                  <w:rFonts w:ascii="Cambria Math" w:eastAsiaTheme="minorEastAsia" w:hAnsi="Cambria Math"/>
                  <w:lang w:val="it-IT"/>
                </w:rPr>
                <m:t xml:space="preserve">, </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lang w:val="it-IT"/>
                    </w:rPr>
                    <m:t>*</m:t>
                  </m:r>
                </m:sup>
              </m:sSup>
            </m:e>
          </m:d>
          <m:r>
            <w:rPr>
              <w:rFonts w:ascii="Cambria Math" w:eastAsiaTheme="minorEastAsia" w:hAnsi="Cambria Math"/>
              <w:lang w:val="it-IT"/>
            </w:rPr>
            <m:t xml:space="preserv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argmin</m:t>
                  </m:r>
                </m:e>
                <m:lim>
                  <m:r>
                    <w:rPr>
                      <w:rFonts w:ascii="Cambria Math" w:eastAsiaTheme="minorEastAsia" w:hAnsi="Cambria Math"/>
                    </w:rPr>
                    <m:t>(R, T)</m:t>
                  </m:r>
                </m:lim>
              </m:limLow>
            </m:fName>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e>
                      </m:rad>
                    </m:e>
                    <m:sup>
                      <m:r>
                        <w:rPr>
                          <w:rFonts w:ascii="Cambria Math" w:eastAsiaTheme="minorEastAsia" w:hAnsi="Cambria Math"/>
                        </w:rPr>
                        <m:t>2</m:t>
                      </m:r>
                    </m:sup>
                  </m:sSup>
                </m:e>
              </m:nary>
            </m:e>
          </m:func>
        </m:oMath>
      </m:oMathPara>
    </w:p>
    <w:p w14:paraId="35ED5F29" w14:textId="77777777" w:rsidR="006078C8" w:rsidRPr="00C535F3" w:rsidRDefault="006078C8" w:rsidP="00C535F3"/>
    <w:sectPr w:rsidR="006078C8" w:rsidRPr="00C535F3">
      <w:footerReference w:type="default" r:id="rId1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DBBB41" w14:textId="77777777" w:rsidR="00C842B7" w:rsidRDefault="00C842B7" w:rsidP="00BF6003">
      <w:pPr>
        <w:spacing w:after="0" w:line="240" w:lineRule="auto"/>
      </w:pPr>
      <w:r>
        <w:separator/>
      </w:r>
    </w:p>
  </w:endnote>
  <w:endnote w:type="continuationSeparator" w:id="0">
    <w:p w14:paraId="1CEE4B67" w14:textId="77777777" w:rsidR="00C842B7" w:rsidRDefault="00C842B7" w:rsidP="00BF60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05F3B" w14:textId="29F2D93A" w:rsidR="00501AF6" w:rsidRDefault="00501AF6">
    <w:pPr>
      <w:pStyle w:val="Footer"/>
    </w:pPr>
    <w:r>
      <w:rPr>
        <w:noProof/>
      </w:rPr>
      <w:drawing>
        <wp:anchor distT="0" distB="0" distL="114300" distR="114300" simplePos="0" relativeHeight="251661312" behindDoc="0" locked="0" layoutInCell="1" allowOverlap="1" wp14:anchorId="255A243E" wp14:editId="05DD37AF">
          <wp:simplePos x="0" y="0"/>
          <wp:positionH relativeFrom="margin">
            <wp:align>left</wp:align>
          </wp:positionH>
          <wp:positionV relativeFrom="paragraph">
            <wp:posOffset>-51409</wp:posOffset>
          </wp:positionV>
          <wp:extent cx="1714500" cy="443204"/>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4500" cy="44320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808080" w:themeColor="background1" w:themeShade="80"/>
      </w:rPr>
      <mc:AlternateContent>
        <mc:Choice Requires="wpg">
          <w:drawing>
            <wp:anchor distT="0" distB="0" distL="0" distR="0" simplePos="0" relativeHeight="251660288" behindDoc="0" locked="0" layoutInCell="1" allowOverlap="1" wp14:anchorId="3C4EA7E9" wp14:editId="308C70E9">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29C4DC9" w14:textId="16B189D4" w:rsidR="00501AF6" w:rsidRDefault="00501AF6">
                                <w:pPr>
                                  <w:jc w:val="right"/>
                                  <w:rPr>
                                    <w:color w:val="7F7F7F" w:themeColor="text1" w:themeTint="80"/>
                                  </w:rPr>
                                </w:pPr>
                                <w:r>
                                  <w:rPr>
                                    <w:color w:val="7F7F7F" w:themeColor="text1" w:themeTint="80"/>
                                  </w:rPr>
                                  <w:t xml:space="preserve">     </w:t>
                                </w:r>
                              </w:p>
                            </w:sdtContent>
                          </w:sdt>
                          <w:p w14:paraId="0160EF51" w14:textId="77777777" w:rsidR="00501AF6" w:rsidRDefault="00501AF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C4EA7E9"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29C4DC9" w14:textId="16B189D4" w:rsidR="00501AF6" w:rsidRDefault="00501AF6">
                          <w:pPr>
                            <w:jc w:val="right"/>
                            <w:rPr>
                              <w:color w:val="7F7F7F" w:themeColor="text1" w:themeTint="80"/>
                            </w:rPr>
                          </w:pPr>
                          <w:r>
                            <w:rPr>
                              <w:color w:val="7F7F7F" w:themeColor="text1" w:themeTint="80"/>
                            </w:rPr>
                            <w:t xml:space="preserve">     </w:t>
                          </w:r>
                        </w:p>
                      </w:sdtContent>
                    </w:sdt>
                    <w:p w14:paraId="0160EF51" w14:textId="77777777" w:rsidR="00501AF6" w:rsidRDefault="00501AF6">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16D45744" wp14:editId="6B247D27">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4BCE54" w14:textId="77777777" w:rsidR="00501AF6" w:rsidRDefault="00501AF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45744"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174BCE54" w14:textId="77777777" w:rsidR="00501AF6" w:rsidRDefault="00501AF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2C3849" w14:textId="77777777" w:rsidR="00C842B7" w:rsidRDefault="00C842B7" w:rsidP="00BF6003">
      <w:pPr>
        <w:spacing w:after="0" w:line="240" w:lineRule="auto"/>
      </w:pPr>
      <w:r>
        <w:separator/>
      </w:r>
    </w:p>
  </w:footnote>
  <w:footnote w:type="continuationSeparator" w:id="0">
    <w:p w14:paraId="4D0192A3" w14:textId="77777777" w:rsidR="00C842B7" w:rsidRDefault="00C842B7" w:rsidP="00BF600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8CF"/>
    <w:rsid w:val="000932BF"/>
    <w:rsid w:val="001D73E4"/>
    <w:rsid w:val="001E5358"/>
    <w:rsid w:val="001F1883"/>
    <w:rsid w:val="00242815"/>
    <w:rsid w:val="00246ECE"/>
    <w:rsid w:val="00291B8E"/>
    <w:rsid w:val="002C0ACD"/>
    <w:rsid w:val="00331B1A"/>
    <w:rsid w:val="003738CF"/>
    <w:rsid w:val="003C2887"/>
    <w:rsid w:val="0040769A"/>
    <w:rsid w:val="00501AF6"/>
    <w:rsid w:val="00552460"/>
    <w:rsid w:val="005715DF"/>
    <w:rsid w:val="005F4809"/>
    <w:rsid w:val="005F7B6F"/>
    <w:rsid w:val="006078C8"/>
    <w:rsid w:val="00622807"/>
    <w:rsid w:val="0066241C"/>
    <w:rsid w:val="006650D7"/>
    <w:rsid w:val="0066703F"/>
    <w:rsid w:val="006A0CA9"/>
    <w:rsid w:val="006B45AD"/>
    <w:rsid w:val="007B2C39"/>
    <w:rsid w:val="007C2F32"/>
    <w:rsid w:val="00846198"/>
    <w:rsid w:val="008A11CA"/>
    <w:rsid w:val="009065C1"/>
    <w:rsid w:val="009A1446"/>
    <w:rsid w:val="009B4604"/>
    <w:rsid w:val="009B498E"/>
    <w:rsid w:val="00AE1315"/>
    <w:rsid w:val="00B03ECB"/>
    <w:rsid w:val="00B43443"/>
    <w:rsid w:val="00BC2FC7"/>
    <w:rsid w:val="00BE7A60"/>
    <w:rsid w:val="00BF0E27"/>
    <w:rsid w:val="00BF6003"/>
    <w:rsid w:val="00C102E5"/>
    <w:rsid w:val="00C43246"/>
    <w:rsid w:val="00C535F3"/>
    <w:rsid w:val="00C60B9A"/>
    <w:rsid w:val="00C842B7"/>
    <w:rsid w:val="00D344D5"/>
    <w:rsid w:val="00D470F7"/>
    <w:rsid w:val="00D644CA"/>
    <w:rsid w:val="00DA0444"/>
    <w:rsid w:val="00DA1EB4"/>
    <w:rsid w:val="00DB7808"/>
    <w:rsid w:val="00DC49D6"/>
    <w:rsid w:val="00DF1312"/>
    <w:rsid w:val="00E0570B"/>
    <w:rsid w:val="00E41C93"/>
    <w:rsid w:val="00E44437"/>
    <w:rsid w:val="00E5419B"/>
    <w:rsid w:val="00EC7AED"/>
    <w:rsid w:val="00FB7D62"/>
    <w:rsid w:val="00FE0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9EE382"/>
  <w15:chartTrackingRefBased/>
  <w15:docId w15:val="{AC0D3CC7-7238-4B31-9D4E-CA7A2C173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60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28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4437"/>
    <w:pPr>
      <w:spacing w:after="0" w:line="240" w:lineRule="auto"/>
      <w:contextualSpacing/>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E44437"/>
    <w:rPr>
      <w:rFonts w:asciiTheme="majorHAnsi" w:eastAsiaTheme="majorEastAsia" w:hAnsiTheme="majorHAnsi" w:cstheme="majorBidi"/>
      <w:b/>
      <w:spacing w:val="-10"/>
      <w:kern w:val="28"/>
      <w:sz w:val="56"/>
      <w:szCs w:val="56"/>
    </w:rPr>
  </w:style>
  <w:style w:type="paragraph" w:styleId="Header">
    <w:name w:val="header"/>
    <w:basedOn w:val="Normal"/>
    <w:link w:val="HeaderChar"/>
    <w:uiPriority w:val="99"/>
    <w:unhideWhenUsed/>
    <w:rsid w:val="00BF60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6003"/>
  </w:style>
  <w:style w:type="paragraph" w:styleId="Footer">
    <w:name w:val="footer"/>
    <w:basedOn w:val="Normal"/>
    <w:link w:val="FooterChar"/>
    <w:uiPriority w:val="99"/>
    <w:unhideWhenUsed/>
    <w:rsid w:val="00BF60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6003"/>
  </w:style>
  <w:style w:type="character" w:customStyle="1" w:styleId="Heading1Char">
    <w:name w:val="Heading 1 Char"/>
    <w:basedOn w:val="DefaultParagraphFont"/>
    <w:link w:val="Heading1"/>
    <w:uiPriority w:val="9"/>
    <w:rsid w:val="00BF600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42815"/>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1F1883"/>
    <w:rPr>
      <w:color w:val="808080"/>
    </w:rPr>
  </w:style>
  <w:style w:type="character" w:customStyle="1" w:styleId="shorttext">
    <w:name w:val="short_text"/>
    <w:basedOn w:val="DefaultParagraphFont"/>
    <w:rsid w:val="00FE0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1497</Words>
  <Characters>8534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guilbert</dc:creator>
  <cp:keywords/>
  <dc:description/>
  <cp:lastModifiedBy>pierre guilbert</cp:lastModifiedBy>
  <cp:revision>21</cp:revision>
  <dcterms:created xsi:type="dcterms:W3CDTF">2018-09-04T12:45:00Z</dcterms:created>
  <dcterms:modified xsi:type="dcterms:W3CDTF">2018-09-11T14:49:00Z</dcterms:modified>
</cp:coreProperties>
</file>