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Тишин Денис Анатольевич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___________________Тишин Денис Анатольевич__________________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Тишин Денис Анатольевич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