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A11A"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7B3AB55"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2E349B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D18CF6C"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6A6E228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6ADBB0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A9CAA6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F0F4E1C" w14:textId="0D13BFC3" w:rsidR="002C6E8F" w:rsidRDefault="002C6E8F" w:rsidP="007D4F61">
      <w:pPr>
        <w:spacing w:after="0" w:line="240" w:lineRule="auto"/>
        <w:jc w:val="center"/>
        <w:rPr>
          <w:rFonts w:ascii="Times New Roman" w:eastAsia="Times New Roman" w:hAnsi="Times New Roman" w:cs="Times New Roman"/>
          <w:b/>
          <w:bCs/>
          <w:color w:val="000000"/>
        </w:rPr>
      </w:pPr>
    </w:p>
    <w:p w14:paraId="49B05F5A" w14:textId="0E46CC6D" w:rsidR="00E021DD" w:rsidRDefault="00E021DD" w:rsidP="007D4F61">
      <w:pPr>
        <w:spacing w:after="0" w:line="240" w:lineRule="auto"/>
        <w:jc w:val="center"/>
        <w:rPr>
          <w:rFonts w:ascii="Times New Roman" w:eastAsia="Times New Roman" w:hAnsi="Times New Roman" w:cs="Times New Roman"/>
          <w:b/>
          <w:bCs/>
          <w:color w:val="000000"/>
        </w:rPr>
      </w:pPr>
    </w:p>
    <w:p w14:paraId="4D1D2513" w14:textId="72241B92" w:rsidR="00E021DD" w:rsidRDefault="00E021DD" w:rsidP="007D4F61">
      <w:pPr>
        <w:spacing w:after="0" w:line="240" w:lineRule="auto"/>
        <w:jc w:val="center"/>
        <w:rPr>
          <w:rFonts w:ascii="Times New Roman" w:eastAsia="Times New Roman" w:hAnsi="Times New Roman" w:cs="Times New Roman"/>
          <w:b/>
          <w:bCs/>
          <w:color w:val="000000"/>
        </w:rPr>
      </w:pPr>
    </w:p>
    <w:p w14:paraId="6E42AFCA" w14:textId="77777777" w:rsidR="00E021DD" w:rsidRDefault="00E021DD" w:rsidP="007D4F61">
      <w:pPr>
        <w:spacing w:after="0" w:line="240" w:lineRule="auto"/>
        <w:jc w:val="center"/>
        <w:rPr>
          <w:rFonts w:ascii="Times New Roman" w:eastAsia="Times New Roman" w:hAnsi="Times New Roman" w:cs="Times New Roman"/>
          <w:b/>
          <w:bCs/>
          <w:color w:val="000000"/>
        </w:rPr>
      </w:pPr>
    </w:p>
    <w:p w14:paraId="65B07AF7" w14:textId="66FD33D6" w:rsidR="002C6E8F" w:rsidRPr="00E021DD" w:rsidRDefault="00623174"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Intermediate Programming</w:t>
      </w:r>
    </w:p>
    <w:p w14:paraId="1ABA7F3F" w14:textId="7FB059F1" w:rsidR="00623174" w:rsidRPr="00E021DD" w:rsidRDefault="00623174" w:rsidP="007D4F61">
      <w:pPr>
        <w:spacing w:after="0" w:line="240" w:lineRule="auto"/>
        <w:jc w:val="center"/>
        <w:rPr>
          <w:rFonts w:ascii="Times New Roman" w:eastAsia="Times New Roman" w:hAnsi="Times New Roman" w:cs="Times New Roman"/>
          <w:b/>
          <w:bCs/>
          <w:color w:val="000000"/>
          <w:sz w:val="24"/>
          <w:szCs w:val="24"/>
        </w:rPr>
      </w:pPr>
    </w:p>
    <w:p w14:paraId="7F807833" w14:textId="2034BDBC" w:rsidR="002C6E8F" w:rsidRDefault="00623174" w:rsidP="00E80634">
      <w:pPr>
        <w:spacing w:after="0"/>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BIT2400A [</w:t>
      </w:r>
      <w:r w:rsidR="009920E8" w:rsidRPr="00E021DD">
        <w:rPr>
          <w:rFonts w:ascii="Times New Roman" w:eastAsia="Times New Roman" w:hAnsi="Times New Roman" w:cs="Times New Roman"/>
          <w:b/>
          <w:bCs/>
          <w:color w:val="000000"/>
          <w:sz w:val="24"/>
          <w:szCs w:val="24"/>
        </w:rPr>
        <w:t>20742</w:t>
      </w:r>
      <w:r w:rsidR="00E80634">
        <w:rPr>
          <w:rFonts w:ascii="Times New Roman" w:eastAsia="Times New Roman" w:hAnsi="Times New Roman" w:cs="Times New Roman"/>
          <w:b/>
          <w:bCs/>
          <w:color w:val="000000"/>
          <w:sz w:val="24"/>
          <w:szCs w:val="24"/>
        </w:rPr>
        <w:t>]</w:t>
      </w:r>
    </w:p>
    <w:p w14:paraId="225FA566" w14:textId="77777777" w:rsidR="00E80634" w:rsidRPr="00E80634" w:rsidRDefault="00E80634" w:rsidP="00E80634">
      <w:pPr>
        <w:spacing w:after="0"/>
        <w:jc w:val="center"/>
        <w:rPr>
          <w:rFonts w:ascii="Verdana" w:eastAsia="Times New Roman" w:hAnsi="Verdana" w:cs="Times New Roman"/>
          <w:color w:val="000000"/>
          <w:sz w:val="24"/>
          <w:szCs w:val="24"/>
        </w:rPr>
      </w:pPr>
    </w:p>
    <w:p w14:paraId="78153480" w14:textId="67C929E0" w:rsidR="00F7234B" w:rsidRPr="00E021DD" w:rsidRDefault="009920E8"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Final Project Proposal</w:t>
      </w:r>
    </w:p>
    <w:p w14:paraId="1CD0550B" w14:textId="7F5B3DEA" w:rsidR="00CC1EAA" w:rsidRDefault="00CC1EAA" w:rsidP="007D4F61">
      <w:pPr>
        <w:spacing w:after="0" w:line="240" w:lineRule="auto"/>
        <w:jc w:val="center"/>
        <w:rPr>
          <w:rFonts w:ascii="Times New Roman" w:eastAsia="Times New Roman" w:hAnsi="Times New Roman" w:cs="Times New Roman"/>
          <w:sz w:val="24"/>
          <w:szCs w:val="24"/>
        </w:rPr>
      </w:pPr>
    </w:p>
    <w:p w14:paraId="6A633FAD" w14:textId="7C8ED1D8" w:rsidR="00CC1EAA" w:rsidRDefault="00CC1EAA" w:rsidP="007D4F61">
      <w:pPr>
        <w:spacing w:after="0" w:line="240" w:lineRule="auto"/>
        <w:jc w:val="center"/>
        <w:rPr>
          <w:rFonts w:ascii="Times New Roman" w:eastAsia="Times New Roman" w:hAnsi="Times New Roman" w:cs="Times New Roman"/>
          <w:sz w:val="24"/>
          <w:szCs w:val="24"/>
        </w:rPr>
      </w:pPr>
    </w:p>
    <w:p w14:paraId="0E15514B" w14:textId="62DC6D9B" w:rsidR="00CC1EAA" w:rsidRDefault="00CC1EAA" w:rsidP="007D4F61">
      <w:pPr>
        <w:spacing w:after="0" w:line="240" w:lineRule="auto"/>
        <w:jc w:val="center"/>
        <w:rPr>
          <w:rFonts w:ascii="Times New Roman" w:eastAsia="Times New Roman" w:hAnsi="Times New Roman" w:cs="Times New Roman"/>
          <w:sz w:val="24"/>
          <w:szCs w:val="24"/>
        </w:rPr>
      </w:pPr>
    </w:p>
    <w:p w14:paraId="3D65B876" w14:textId="026268F4" w:rsidR="00CC1EAA" w:rsidRDefault="00CC1EAA" w:rsidP="007D4F61">
      <w:pPr>
        <w:spacing w:after="0" w:line="240" w:lineRule="auto"/>
        <w:jc w:val="center"/>
        <w:rPr>
          <w:rFonts w:ascii="Times New Roman" w:eastAsia="Times New Roman" w:hAnsi="Times New Roman" w:cs="Times New Roman"/>
          <w:sz w:val="24"/>
          <w:szCs w:val="24"/>
        </w:rPr>
      </w:pPr>
    </w:p>
    <w:p w14:paraId="14610334" w14:textId="68C49BF6" w:rsidR="00CC1EAA" w:rsidRDefault="00CC1EAA" w:rsidP="007D4F61">
      <w:pPr>
        <w:spacing w:after="0" w:line="240" w:lineRule="auto"/>
        <w:jc w:val="center"/>
        <w:rPr>
          <w:rFonts w:ascii="Times New Roman" w:eastAsia="Times New Roman" w:hAnsi="Times New Roman" w:cs="Times New Roman"/>
          <w:sz w:val="24"/>
          <w:szCs w:val="24"/>
        </w:rPr>
      </w:pPr>
    </w:p>
    <w:p w14:paraId="261CFE96" w14:textId="77777777" w:rsidR="00F7101B" w:rsidRDefault="00F7101B" w:rsidP="007D4F61">
      <w:pPr>
        <w:spacing w:after="0" w:line="240" w:lineRule="auto"/>
        <w:jc w:val="center"/>
        <w:rPr>
          <w:rFonts w:ascii="Times New Roman" w:eastAsia="Times New Roman" w:hAnsi="Times New Roman" w:cs="Times New Roman"/>
          <w:sz w:val="24"/>
          <w:szCs w:val="24"/>
        </w:rPr>
      </w:pPr>
    </w:p>
    <w:p w14:paraId="5BDC24B6" w14:textId="2779493D" w:rsidR="00CC1EAA" w:rsidRDefault="00CC1EAA" w:rsidP="007D4F61">
      <w:pPr>
        <w:spacing w:after="0" w:line="240" w:lineRule="auto"/>
        <w:jc w:val="center"/>
        <w:rPr>
          <w:rFonts w:ascii="Times New Roman" w:eastAsia="Times New Roman" w:hAnsi="Times New Roman" w:cs="Times New Roman"/>
          <w:sz w:val="24"/>
          <w:szCs w:val="24"/>
        </w:rPr>
      </w:pPr>
    </w:p>
    <w:p w14:paraId="72FB6AF2" w14:textId="3242B230" w:rsidR="00CC1EAA" w:rsidRDefault="00CC1EAA" w:rsidP="007D4F61">
      <w:pPr>
        <w:spacing w:after="0" w:line="240" w:lineRule="auto"/>
        <w:jc w:val="center"/>
        <w:rPr>
          <w:rFonts w:ascii="Times New Roman" w:eastAsia="Times New Roman" w:hAnsi="Times New Roman" w:cs="Times New Roman"/>
          <w:sz w:val="24"/>
          <w:szCs w:val="24"/>
        </w:rPr>
      </w:pPr>
    </w:p>
    <w:p w14:paraId="43BAA10C" w14:textId="69C11961" w:rsidR="00CC1EAA" w:rsidRDefault="00CC1EAA" w:rsidP="007D4F61">
      <w:pPr>
        <w:spacing w:after="0" w:line="240" w:lineRule="auto"/>
        <w:jc w:val="center"/>
        <w:rPr>
          <w:rFonts w:ascii="Times New Roman" w:eastAsia="Times New Roman" w:hAnsi="Times New Roman" w:cs="Times New Roman"/>
          <w:sz w:val="24"/>
          <w:szCs w:val="24"/>
        </w:rPr>
      </w:pPr>
    </w:p>
    <w:p w14:paraId="2FF79E24" w14:textId="497AA73D" w:rsidR="00CC1EAA" w:rsidRDefault="00CC1EAA" w:rsidP="007D4F61">
      <w:pPr>
        <w:spacing w:after="0" w:line="240" w:lineRule="auto"/>
        <w:jc w:val="center"/>
        <w:rPr>
          <w:rFonts w:ascii="Times New Roman" w:eastAsia="Times New Roman" w:hAnsi="Times New Roman" w:cs="Times New Roman"/>
          <w:sz w:val="24"/>
          <w:szCs w:val="24"/>
        </w:rPr>
      </w:pPr>
    </w:p>
    <w:p w14:paraId="016EB90A" w14:textId="0FBD5B00" w:rsidR="00CC1EAA" w:rsidRDefault="00CC1EAA" w:rsidP="007D4F61">
      <w:pPr>
        <w:spacing w:after="0" w:line="240" w:lineRule="auto"/>
        <w:jc w:val="center"/>
        <w:rPr>
          <w:rFonts w:ascii="Times New Roman" w:eastAsia="Times New Roman" w:hAnsi="Times New Roman" w:cs="Times New Roman"/>
          <w:sz w:val="24"/>
          <w:szCs w:val="24"/>
        </w:rPr>
      </w:pPr>
    </w:p>
    <w:p w14:paraId="6E58C279" w14:textId="5E299F7E" w:rsidR="00CC1EAA" w:rsidRDefault="00CC1EAA" w:rsidP="007D4F61">
      <w:pPr>
        <w:spacing w:after="0" w:line="240" w:lineRule="auto"/>
        <w:jc w:val="center"/>
        <w:rPr>
          <w:rFonts w:ascii="Times New Roman" w:eastAsia="Times New Roman" w:hAnsi="Times New Roman" w:cs="Times New Roman"/>
          <w:sz w:val="24"/>
          <w:szCs w:val="24"/>
        </w:rPr>
      </w:pPr>
    </w:p>
    <w:p w14:paraId="7DD88CD8" w14:textId="77A04622" w:rsidR="00CC1EAA" w:rsidRDefault="00CC1EAA" w:rsidP="007D4F61">
      <w:pPr>
        <w:spacing w:after="0" w:line="240" w:lineRule="auto"/>
        <w:jc w:val="center"/>
        <w:rPr>
          <w:rFonts w:ascii="Times New Roman" w:eastAsia="Times New Roman" w:hAnsi="Times New Roman" w:cs="Times New Roman"/>
          <w:sz w:val="24"/>
          <w:szCs w:val="24"/>
        </w:rPr>
      </w:pPr>
    </w:p>
    <w:p w14:paraId="5AAF765E" w14:textId="185CE345" w:rsidR="00CC1EAA" w:rsidRDefault="00CC1EAA" w:rsidP="007D4F61">
      <w:pPr>
        <w:spacing w:after="0" w:line="240" w:lineRule="auto"/>
        <w:jc w:val="center"/>
        <w:rPr>
          <w:rFonts w:ascii="Times New Roman" w:eastAsia="Times New Roman" w:hAnsi="Times New Roman" w:cs="Times New Roman"/>
          <w:sz w:val="24"/>
          <w:szCs w:val="24"/>
        </w:rPr>
      </w:pPr>
    </w:p>
    <w:p w14:paraId="3E878FDB" w14:textId="71A68A77" w:rsidR="00CC1EAA" w:rsidRDefault="00CC1EAA" w:rsidP="007D4F61">
      <w:pPr>
        <w:spacing w:after="0" w:line="240" w:lineRule="auto"/>
        <w:jc w:val="center"/>
        <w:rPr>
          <w:rFonts w:ascii="Times New Roman" w:eastAsia="Times New Roman" w:hAnsi="Times New Roman" w:cs="Times New Roman"/>
          <w:sz w:val="24"/>
          <w:szCs w:val="24"/>
        </w:rPr>
      </w:pPr>
    </w:p>
    <w:p w14:paraId="1D1AE321" w14:textId="2B88320C" w:rsidR="00CC1EAA" w:rsidRDefault="00CC1EAA" w:rsidP="007D4F61">
      <w:pPr>
        <w:spacing w:after="0" w:line="240" w:lineRule="auto"/>
        <w:jc w:val="center"/>
        <w:rPr>
          <w:rFonts w:ascii="Times New Roman" w:eastAsia="Times New Roman" w:hAnsi="Times New Roman" w:cs="Times New Roman"/>
          <w:sz w:val="24"/>
          <w:szCs w:val="24"/>
        </w:rPr>
      </w:pPr>
    </w:p>
    <w:p w14:paraId="22F4ADA9" w14:textId="1FB6E1D2" w:rsidR="00CC1EAA" w:rsidRDefault="00CC1EAA" w:rsidP="007D4F61">
      <w:pPr>
        <w:spacing w:after="0" w:line="240" w:lineRule="auto"/>
        <w:jc w:val="center"/>
        <w:rPr>
          <w:rFonts w:ascii="Times New Roman" w:eastAsia="Times New Roman" w:hAnsi="Times New Roman" w:cs="Times New Roman"/>
          <w:sz w:val="24"/>
          <w:szCs w:val="24"/>
        </w:rPr>
      </w:pPr>
    </w:p>
    <w:p w14:paraId="4601FC52" w14:textId="5539B71F" w:rsidR="00CC1EAA" w:rsidRDefault="00CC1EAA" w:rsidP="007D4F61">
      <w:pPr>
        <w:spacing w:after="0" w:line="240" w:lineRule="auto"/>
        <w:jc w:val="center"/>
        <w:rPr>
          <w:rFonts w:ascii="Times New Roman" w:eastAsia="Times New Roman" w:hAnsi="Times New Roman" w:cs="Times New Roman"/>
          <w:sz w:val="24"/>
          <w:szCs w:val="24"/>
        </w:rPr>
      </w:pPr>
    </w:p>
    <w:p w14:paraId="2232F83B" w14:textId="1869AC5A" w:rsidR="00CC1EAA" w:rsidRDefault="00CC1EAA" w:rsidP="007D4F61">
      <w:pPr>
        <w:spacing w:after="0" w:line="240" w:lineRule="auto"/>
        <w:jc w:val="center"/>
        <w:rPr>
          <w:rFonts w:ascii="Times New Roman" w:eastAsia="Times New Roman" w:hAnsi="Times New Roman" w:cs="Times New Roman"/>
          <w:sz w:val="24"/>
          <w:szCs w:val="24"/>
        </w:rPr>
      </w:pPr>
    </w:p>
    <w:p w14:paraId="2905C606" w14:textId="5D8A990A" w:rsidR="00CC1EAA" w:rsidRDefault="00CC1EAA" w:rsidP="007D4F61">
      <w:pPr>
        <w:spacing w:after="0" w:line="240" w:lineRule="auto"/>
        <w:jc w:val="center"/>
        <w:rPr>
          <w:rFonts w:ascii="Times New Roman" w:eastAsia="Times New Roman" w:hAnsi="Times New Roman" w:cs="Times New Roman"/>
          <w:sz w:val="24"/>
          <w:szCs w:val="24"/>
        </w:rPr>
      </w:pPr>
    </w:p>
    <w:p w14:paraId="291DEBB4" w14:textId="7BE80E69" w:rsidR="00CC1EAA" w:rsidRDefault="00CC1EAA" w:rsidP="007D4F61">
      <w:pPr>
        <w:spacing w:after="0" w:line="240" w:lineRule="auto"/>
        <w:jc w:val="center"/>
        <w:rPr>
          <w:rFonts w:ascii="Times New Roman" w:eastAsia="Times New Roman" w:hAnsi="Times New Roman" w:cs="Times New Roman"/>
          <w:sz w:val="24"/>
          <w:szCs w:val="24"/>
        </w:rPr>
      </w:pPr>
    </w:p>
    <w:p w14:paraId="107DD0ED" w14:textId="45C4D476" w:rsidR="00CC1EAA" w:rsidRDefault="00CC1EAA" w:rsidP="007D4F61">
      <w:pPr>
        <w:spacing w:after="0" w:line="240" w:lineRule="auto"/>
        <w:jc w:val="center"/>
        <w:rPr>
          <w:rFonts w:ascii="Times New Roman" w:eastAsia="Times New Roman" w:hAnsi="Times New Roman" w:cs="Times New Roman"/>
          <w:sz w:val="24"/>
          <w:szCs w:val="24"/>
        </w:rPr>
      </w:pPr>
    </w:p>
    <w:p w14:paraId="2B178DD5" w14:textId="41A8EB7C" w:rsidR="00CC1EAA" w:rsidRDefault="00CC1EAA" w:rsidP="007D4F61">
      <w:pPr>
        <w:spacing w:after="0" w:line="240" w:lineRule="auto"/>
        <w:jc w:val="center"/>
        <w:rPr>
          <w:rFonts w:ascii="Times New Roman" w:eastAsia="Times New Roman" w:hAnsi="Times New Roman" w:cs="Times New Roman"/>
          <w:sz w:val="24"/>
          <w:szCs w:val="24"/>
        </w:rPr>
      </w:pPr>
    </w:p>
    <w:p w14:paraId="085EDC5A" w14:textId="3A38162D" w:rsidR="00CC1EAA" w:rsidRDefault="00CC1EAA" w:rsidP="007D4F61">
      <w:pPr>
        <w:spacing w:after="0" w:line="240" w:lineRule="auto"/>
        <w:jc w:val="center"/>
        <w:rPr>
          <w:rFonts w:ascii="Times New Roman" w:eastAsia="Times New Roman" w:hAnsi="Times New Roman" w:cs="Times New Roman"/>
          <w:sz w:val="24"/>
          <w:szCs w:val="24"/>
        </w:rPr>
      </w:pPr>
    </w:p>
    <w:p w14:paraId="14B7A001" w14:textId="6382102A" w:rsidR="00CC1EAA" w:rsidRDefault="00CC1EAA" w:rsidP="007D4F61">
      <w:pPr>
        <w:spacing w:after="0" w:line="240" w:lineRule="auto"/>
        <w:jc w:val="center"/>
        <w:rPr>
          <w:rFonts w:ascii="Times New Roman" w:eastAsia="Times New Roman" w:hAnsi="Times New Roman" w:cs="Times New Roman"/>
          <w:sz w:val="24"/>
          <w:szCs w:val="24"/>
        </w:rPr>
      </w:pPr>
    </w:p>
    <w:p w14:paraId="78299018" w14:textId="3470C5B2" w:rsidR="00241FFA" w:rsidRDefault="00CC1EAA" w:rsidP="00F231DC">
      <w:pPr>
        <w:spacing w:after="0" w:line="240" w:lineRule="auto"/>
        <w:jc w:val="right"/>
        <w:rPr>
          <w:rFonts w:ascii="Times New Roman" w:eastAsia="Times New Roman" w:hAnsi="Times New Roman" w:cs="Times New Roman"/>
          <w:sz w:val="24"/>
          <w:szCs w:val="24"/>
        </w:rPr>
      </w:pPr>
      <w:r w:rsidRPr="00E021DD">
        <w:rPr>
          <w:rFonts w:ascii="Times New Roman" w:eastAsia="Times New Roman" w:hAnsi="Times New Roman" w:cs="Times New Roman"/>
          <w:sz w:val="24"/>
          <w:szCs w:val="24"/>
        </w:rPr>
        <w:t xml:space="preserve">Danny Vuong </w:t>
      </w:r>
      <w:r w:rsidR="00E021DD">
        <w:rPr>
          <w:rFonts w:ascii="Times New Roman" w:eastAsia="Times New Roman" w:hAnsi="Times New Roman" w:cs="Times New Roman"/>
          <w:sz w:val="24"/>
          <w:szCs w:val="24"/>
        </w:rPr>
        <w:t>(</w:t>
      </w:r>
      <w:r w:rsidRPr="00E021DD">
        <w:rPr>
          <w:rFonts w:ascii="Times New Roman" w:eastAsia="Times New Roman" w:hAnsi="Times New Roman" w:cs="Times New Roman"/>
          <w:sz w:val="24"/>
          <w:szCs w:val="24"/>
        </w:rPr>
        <w:t>101040331</w:t>
      </w:r>
      <w:r w:rsidR="00E021DD">
        <w:rPr>
          <w:rFonts w:ascii="Times New Roman" w:eastAsia="Times New Roman" w:hAnsi="Times New Roman" w:cs="Times New Roman"/>
          <w:sz w:val="24"/>
          <w:szCs w:val="24"/>
        </w:rPr>
        <w:t>)</w:t>
      </w:r>
    </w:p>
    <w:p w14:paraId="655D1AB9" w14:textId="3FD71BF9" w:rsidR="00F231DC" w:rsidRDefault="00F231DC" w:rsidP="00F231DC">
      <w:pPr>
        <w:spacing w:after="0" w:line="240" w:lineRule="auto"/>
        <w:jc w:val="right"/>
        <w:rPr>
          <w:rFonts w:ascii="Times New Roman" w:eastAsia="Times New Roman" w:hAnsi="Times New Roman" w:cs="Times New Roman"/>
          <w:sz w:val="24"/>
          <w:szCs w:val="24"/>
        </w:rPr>
      </w:pPr>
    </w:p>
    <w:p w14:paraId="3A590775" w14:textId="77777777" w:rsidR="00F231DC" w:rsidRPr="00CE59D5" w:rsidRDefault="00F231DC" w:rsidP="00F231DC">
      <w:pPr>
        <w:spacing w:after="0" w:line="240" w:lineRule="auto"/>
        <w:jc w:val="right"/>
        <w:rPr>
          <w:rFonts w:ascii="Times New Roman" w:eastAsia="Times New Roman" w:hAnsi="Times New Roman" w:cs="Times New Roman"/>
          <w:sz w:val="24"/>
          <w:szCs w:val="24"/>
        </w:rPr>
      </w:pPr>
    </w:p>
    <w:p w14:paraId="5DD94191" w14:textId="6DC92031" w:rsidR="00241FFA" w:rsidRPr="005A3D75" w:rsidRDefault="00241FFA" w:rsidP="00241FFA">
      <w:pPr>
        <w:spacing w:after="0" w:line="240" w:lineRule="auto"/>
        <w:rPr>
          <w:rFonts w:ascii="Times New Roman" w:eastAsia="Times New Roman" w:hAnsi="Times New Roman" w:cs="Times New Roman"/>
          <w:bCs/>
          <w:iCs/>
          <w:color w:val="000000"/>
        </w:rPr>
      </w:pPr>
      <w:r w:rsidRPr="005A3D75">
        <w:rPr>
          <w:rFonts w:ascii="Times New Roman" w:eastAsia="Times New Roman" w:hAnsi="Times New Roman" w:cs="Times New Roman"/>
          <w:b/>
          <w:bCs/>
          <w:i/>
          <w:iCs/>
          <w:color w:val="000000"/>
        </w:rPr>
        <w:lastRenderedPageBreak/>
        <w:t>Abstract</w:t>
      </w:r>
    </w:p>
    <w:p w14:paraId="2F640228" w14:textId="77777777" w:rsidR="00241FFA" w:rsidRPr="005A3D75" w:rsidRDefault="00241FFA" w:rsidP="008D0627">
      <w:pPr>
        <w:spacing w:after="0" w:line="240" w:lineRule="auto"/>
        <w:ind w:firstLine="720"/>
        <w:rPr>
          <w:rFonts w:ascii="Times New Roman" w:eastAsia="Times New Roman" w:hAnsi="Times New Roman" w:cs="Times New Roman"/>
          <w:bCs/>
          <w:iCs/>
          <w:color w:val="000000"/>
        </w:rPr>
      </w:pPr>
    </w:p>
    <w:p w14:paraId="432B107D" w14:textId="7C5CDA9F" w:rsidR="00B21C1C" w:rsidRPr="00AF6C8C" w:rsidRDefault="007A69E9" w:rsidP="00AF6C8C">
      <w:pPr>
        <w:spacing w:after="0" w:line="240" w:lineRule="auto"/>
        <w:ind w:firstLine="720"/>
        <w:rPr>
          <w:rFonts w:ascii="Times New Roman" w:eastAsia="Times New Roman" w:hAnsi="Times New Roman" w:cs="Times New Roman"/>
          <w:iCs/>
          <w:color w:val="000000"/>
        </w:rPr>
      </w:pPr>
      <w:r w:rsidRPr="005A3D75">
        <w:rPr>
          <w:rFonts w:ascii="Times New Roman" w:eastAsia="Times New Roman" w:hAnsi="Times New Roman" w:cs="Times New Roman"/>
          <w:bCs/>
          <w:iCs/>
          <w:color w:val="000000"/>
        </w:rPr>
        <w:t xml:space="preserve">The </w:t>
      </w:r>
      <w:proofErr w:type="spellStart"/>
      <w:r w:rsidR="007D4F61" w:rsidRPr="005A3D75">
        <w:rPr>
          <w:rFonts w:ascii="Times New Roman" w:eastAsia="Times New Roman" w:hAnsi="Times New Roman" w:cs="Times New Roman"/>
          <w:b/>
          <w:bCs/>
          <w:iCs/>
          <w:color w:val="000000"/>
        </w:rPr>
        <w:t>B</w:t>
      </w:r>
      <w:r w:rsidR="00F7234B" w:rsidRPr="005A3D75">
        <w:rPr>
          <w:rFonts w:ascii="Times New Roman" w:eastAsia="Times New Roman" w:hAnsi="Times New Roman" w:cs="Times New Roman"/>
          <w:b/>
          <w:bCs/>
          <w:iCs/>
          <w:color w:val="000000"/>
        </w:rPr>
        <w:t>ITBank</w:t>
      </w:r>
      <w:proofErr w:type="spellEnd"/>
      <w:r w:rsidR="00F7234B" w:rsidRPr="005A3D75">
        <w:rPr>
          <w:rFonts w:ascii="Times New Roman" w:eastAsia="Times New Roman" w:hAnsi="Times New Roman" w:cs="Times New Roman"/>
          <w:b/>
          <w:bCs/>
          <w:iCs/>
          <w:color w:val="000000"/>
        </w:rPr>
        <w:t>™ LTD.</w:t>
      </w:r>
      <w:r w:rsidR="00F7234B" w:rsidRPr="005A3D75">
        <w:rPr>
          <w:rFonts w:ascii="Times New Roman" w:eastAsia="Times New Roman" w:hAnsi="Times New Roman" w:cs="Times New Roman"/>
          <w:iCs/>
          <w:color w:val="000000"/>
        </w:rPr>
        <w:t xml:space="preserve"> Desktop Banking App is an e-banking application to keep track of the customer’s essential daily banking needs which includes, but is not limited to managing funds, paying bills, and electronic transfers of funds. This will be developed using C++ language with the assistance of </w:t>
      </w:r>
      <w:r w:rsidR="005F6695">
        <w:rPr>
          <w:rFonts w:ascii="Times New Roman" w:eastAsia="Times New Roman" w:hAnsi="Times New Roman" w:cs="Times New Roman"/>
          <w:iCs/>
          <w:color w:val="000000"/>
        </w:rPr>
        <w:t>Windows Forms</w:t>
      </w:r>
      <w:r w:rsidR="00ED7FE8">
        <w:rPr>
          <w:rFonts w:ascii="Times New Roman" w:eastAsia="Times New Roman" w:hAnsi="Times New Roman" w:cs="Times New Roman"/>
          <w:iCs/>
          <w:color w:val="000000"/>
        </w:rPr>
        <w:t xml:space="preserve"> in Microsoft’s Visual Studio.</w:t>
      </w:r>
    </w:p>
    <w:p w14:paraId="2D380D56" w14:textId="77777777" w:rsidR="00B21C1C" w:rsidRDefault="00B21C1C" w:rsidP="00B21C1C">
      <w:pPr>
        <w:spacing w:after="0" w:line="240" w:lineRule="auto"/>
        <w:rPr>
          <w:rFonts w:ascii="Times New Roman" w:eastAsia="Times New Roman" w:hAnsi="Times New Roman" w:cs="Times New Roman"/>
          <w:sz w:val="24"/>
          <w:szCs w:val="24"/>
        </w:rPr>
      </w:pPr>
    </w:p>
    <w:p w14:paraId="6F691924" w14:textId="61AADEB8" w:rsidR="00BE10B2" w:rsidRPr="005A3D75" w:rsidRDefault="00B21C1C" w:rsidP="005A3D75">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Required Features</w:t>
      </w:r>
    </w:p>
    <w:p w14:paraId="43FECB27" w14:textId="20C46578" w:rsidR="00241FFA" w:rsidRDefault="00241FFA" w:rsidP="00241FFA">
      <w:pPr>
        <w:spacing w:after="0" w:line="240" w:lineRule="auto"/>
        <w:rPr>
          <w:rFonts w:ascii="Times New Roman" w:eastAsia="Times New Roman" w:hAnsi="Times New Roman" w:cs="Times New Roman"/>
          <w:sz w:val="24"/>
          <w:szCs w:val="24"/>
        </w:rPr>
      </w:pPr>
    </w:p>
    <w:p w14:paraId="06833DCC" w14:textId="49C41514" w:rsidR="00241FFA" w:rsidRPr="00241FFA" w:rsidRDefault="00241FFA" w:rsidP="006E7C77">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Basic management of funds for all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xml:space="preserve">™ banking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ie</w:t>
      </w:r>
      <w:proofErr w:type="spellEnd"/>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Withdrawls</w:t>
      </w:r>
      <w:proofErr w:type="spellEnd"/>
      <w:r w:rsidR="006E7C77">
        <w:rPr>
          <w:rFonts w:ascii="Times New Roman" w:eastAsia="Times New Roman" w:hAnsi="Times New Roman" w:cs="Times New Roman"/>
          <w:color w:val="000000"/>
        </w:rPr>
        <w:t>, Deposits, and different banking accounts)</w:t>
      </w:r>
    </w:p>
    <w:p w14:paraId="73E663DE" w14:textId="77777777" w:rsidR="00241FFA" w:rsidRPr="00241FFA" w:rsidRDefault="00241FFA" w:rsidP="00241FFA">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Paying bills with any of customers’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p>
    <w:p w14:paraId="29757F51" w14:textId="1E7F0E3E" w:rsidR="00241FFA" w:rsidRPr="0028531E" w:rsidRDefault="00241FFA" w:rsidP="00241FFA">
      <w:pPr>
        <w:numPr>
          <w:ilvl w:val="0"/>
          <w:numId w:val="1"/>
        </w:numPr>
        <w:spacing w:after="0" w:line="240" w:lineRule="auto"/>
        <w:textAlignment w:val="baseline"/>
        <w:rPr>
          <w:rFonts w:ascii="Times New Roman" w:eastAsia="Times New Roman" w:hAnsi="Times New Roman" w:cs="Times New Roman"/>
          <w:sz w:val="24"/>
          <w:szCs w:val="24"/>
        </w:rPr>
      </w:pPr>
      <w:r w:rsidRPr="00241FFA">
        <w:rPr>
          <w:rFonts w:ascii="Times New Roman" w:eastAsia="Times New Roman" w:hAnsi="Times New Roman" w:cs="Times New Roman"/>
          <w:color w:val="000000"/>
        </w:rPr>
        <w:t xml:space="preserve">E-transfers for any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banking accounts</w:t>
      </w:r>
      <w:r w:rsidR="00535DD7">
        <w:rPr>
          <w:rFonts w:ascii="Times New Roman" w:eastAsia="Times New Roman" w:hAnsi="Times New Roman" w:cs="Times New Roman"/>
          <w:color w:val="000000"/>
        </w:rPr>
        <w:t xml:space="preserve"> to </w:t>
      </w:r>
      <w:r w:rsidR="0028531E">
        <w:rPr>
          <w:rFonts w:ascii="Times New Roman" w:eastAsia="Times New Roman" w:hAnsi="Times New Roman" w:cs="Times New Roman"/>
          <w:color w:val="000000"/>
        </w:rPr>
        <w:t>other vendors/bank accounts</w:t>
      </w:r>
    </w:p>
    <w:p w14:paraId="3358EB9F" w14:textId="77777777" w:rsidR="00B21C1C" w:rsidRPr="00802F31" w:rsidRDefault="00B21C1C" w:rsidP="0028531E">
      <w:pPr>
        <w:spacing w:after="0" w:line="240" w:lineRule="auto"/>
        <w:textAlignment w:val="baseline"/>
        <w:rPr>
          <w:rFonts w:ascii="Times New Roman" w:eastAsia="Times New Roman" w:hAnsi="Times New Roman" w:cs="Times New Roman"/>
          <w:b/>
        </w:rPr>
      </w:pPr>
    </w:p>
    <w:p w14:paraId="34C79DDE" w14:textId="16FA9C11" w:rsidR="00B21C1C" w:rsidRDefault="00B21C1C" w:rsidP="0028531E">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i/>
        </w:rPr>
        <w:t>Optional Features</w:t>
      </w:r>
    </w:p>
    <w:p w14:paraId="2741FF22" w14:textId="29E595B7" w:rsidR="00B21C1C" w:rsidRDefault="00B21C1C" w:rsidP="0028531E">
      <w:pPr>
        <w:spacing w:after="0" w:line="240" w:lineRule="auto"/>
        <w:textAlignment w:val="baseline"/>
        <w:rPr>
          <w:rFonts w:ascii="Times New Roman" w:eastAsia="Times New Roman" w:hAnsi="Times New Roman" w:cs="Times New Roman"/>
        </w:rPr>
      </w:pPr>
    </w:p>
    <w:p w14:paraId="74FB6D93" w14:textId="3409BA71"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Investments indices</w:t>
      </w:r>
      <w:r w:rsidR="00393440">
        <w:rPr>
          <w:color w:val="000000"/>
          <w:sz w:val="22"/>
          <w:szCs w:val="22"/>
        </w:rPr>
        <w:t xml:space="preserve"> </w:t>
      </w:r>
      <w:r w:rsidR="00220D2C">
        <w:rPr>
          <w:i/>
          <w:color w:val="000000"/>
          <w:sz w:val="22"/>
          <w:szCs w:val="22"/>
        </w:rPr>
        <w:t>fake</w:t>
      </w:r>
    </w:p>
    <w:p w14:paraId="72DDCDAD" w14:textId="6BC416DA"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Stock prices (S&amp;P/TSX/NYSE/NASDAQ)</w:t>
      </w:r>
      <w:r w:rsidR="00220D2C">
        <w:rPr>
          <w:color w:val="000000"/>
          <w:sz w:val="22"/>
          <w:szCs w:val="22"/>
        </w:rPr>
        <w:t xml:space="preserve"> </w:t>
      </w:r>
      <w:r w:rsidR="00220D2C">
        <w:rPr>
          <w:i/>
          <w:color w:val="000000"/>
          <w:sz w:val="22"/>
          <w:szCs w:val="22"/>
        </w:rPr>
        <w:t>real</w:t>
      </w:r>
    </w:p>
    <w:p w14:paraId="23754BBF" w14:textId="6F2E94C4" w:rsidR="00B21C1C" w:rsidRDefault="00B21C1C" w:rsidP="007F5FB2">
      <w:pPr>
        <w:pStyle w:val="NormalWeb"/>
        <w:numPr>
          <w:ilvl w:val="0"/>
          <w:numId w:val="2"/>
        </w:numPr>
        <w:spacing w:before="0" w:beforeAutospacing="0" w:after="0" w:afterAutospacing="0"/>
        <w:textAlignment w:val="baseline"/>
        <w:rPr>
          <w:color w:val="000000"/>
          <w:sz w:val="22"/>
          <w:szCs w:val="22"/>
        </w:rPr>
      </w:pPr>
      <w:r>
        <w:rPr>
          <w:color w:val="000000"/>
          <w:sz w:val="22"/>
          <w:szCs w:val="22"/>
        </w:rPr>
        <w:t>S&amp;P/TSX Composite Index</w:t>
      </w:r>
      <w:r w:rsidR="00220D2C">
        <w:rPr>
          <w:color w:val="000000"/>
          <w:sz w:val="22"/>
          <w:szCs w:val="22"/>
        </w:rPr>
        <w:t xml:space="preserve"> </w:t>
      </w:r>
      <w:r w:rsidR="00220D2C">
        <w:rPr>
          <w:i/>
          <w:color w:val="000000"/>
          <w:sz w:val="22"/>
          <w:szCs w:val="22"/>
        </w:rPr>
        <w:t>real</w:t>
      </w:r>
    </w:p>
    <w:p w14:paraId="65E7A844"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proofErr w:type="spellStart"/>
      <w:r>
        <w:rPr>
          <w:color w:val="000000"/>
          <w:sz w:val="22"/>
          <w:szCs w:val="22"/>
        </w:rPr>
        <w:t>BITBank</w:t>
      </w:r>
      <w:proofErr w:type="spellEnd"/>
      <w:r>
        <w:rPr>
          <w:color w:val="000000"/>
          <w:sz w:val="22"/>
          <w:szCs w:val="22"/>
        </w:rPr>
        <w:t xml:space="preserve">™ </w:t>
      </w:r>
      <w:proofErr w:type="spellStart"/>
      <w:r>
        <w:rPr>
          <w:color w:val="000000"/>
          <w:sz w:val="22"/>
          <w:szCs w:val="22"/>
        </w:rPr>
        <w:t>iSpend</w:t>
      </w:r>
      <w:proofErr w:type="spellEnd"/>
      <w:r>
        <w:rPr>
          <w:color w:val="000000"/>
          <w:sz w:val="22"/>
          <w:szCs w:val="22"/>
        </w:rPr>
        <w:t>™</w:t>
      </w:r>
    </w:p>
    <w:p w14:paraId="2CF0698C" w14:textId="42171B21" w:rsidR="00B21C1C" w:rsidRDefault="00B21C1C" w:rsidP="007F5FB2">
      <w:pPr>
        <w:pStyle w:val="NormalWeb"/>
        <w:numPr>
          <w:ilvl w:val="1"/>
          <w:numId w:val="2"/>
        </w:numPr>
        <w:spacing w:before="0" w:beforeAutospacing="0" w:after="0" w:afterAutospacing="0"/>
        <w:textAlignment w:val="baseline"/>
        <w:rPr>
          <w:color w:val="000000"/>
          <w:sz w:val="22"/>
          <w:szCs w:val="22"/>
        </w:rPr>
      </w:pPr>
      <w:r>
        <w:rPr>
          <w:color w:val="000000"/>
          <w:sz w:val="22"/>
          <w:szCs w:val="22"/>
        </w:rPr>
        <w:t>Tracks spending in a more graphical representation</w:t>
      </w:r>
    </w:p>
    <w:p w14:paraId="1E0DF175"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Markets and Research</w:t>
      </w:r>
    </w:p>
    <w:p w14:paraId="17F4E7EE" w14:textId="6AD64DDC" w:rsidR="00B21C1C" w:rsidRDefault="00B650D9" w:rsidP="00B21C1C">
      <w:pPr>
        <w:pStyle w:val="NormalWeb"/>
        <w:numPr>
          <w:ilvl w:val="1"/>
          <w:numId w:val="2"/>
        </w:numPr>
        <w:spacing w:before="0" w:beforeAutospacing="0" w:after="0" w:afterAutospacing="0"/>
        <w:textAlignment w:val="baseline"/>
        <w:rPr>
          <w:color w:val="000000"/>
          <w:sz w:val="22"/>
          <w:szCs w:val="22"/>
        </w:rPr>
      </w:pPr>
      <w:r>
        <w:rPr>
          <w:color w:val="000000"/>
          <w:sz w:val="22"/>
          <w:szCs w:val="22"/>
        </w:rPr>
        <w:t>M</w:t>
      </w:r>
      <w:r w:rsidR="00B21C1C">
        <w:rPr>
          <w:color w:val="000000"/>
          <w:sz w:val="22"/>
          <w:szCs w:val="22"/>
        </w:rPr>
        <w:t>ajor indices and commodities</w:t>
      </w:r>
      <w:r w:rsidR="00220D2C">
        <w:rPr>
          <w:color w:val="000000"/>
          <w:sz w:val="22"/>
          <w:szCs w:val="22"/>
        </w:rPr>
        <w:t xml:space="preserve"> </w:t>
      </w:r>
      <w:r w:rsidR="00220D2C">
        <w:rPr>
          <w:i/>
          <w:color w:val="000000"/>
          <w:sz w:val="22"/>
          <w:szCs w:val="22"/>
        </w:rPr>
        <w:t>fake</w:t>
      </w:r>
    </w:p>
    <w:p w14:paraId="47F7A43F" w14:textId="0F1000CA" w:rsidR="00B21C1C" w:rsidRDefault="00B21C1C" w:rsidP="00B650D9">
      <w:pPr>
        <w:pStyle w:val="NormalWeb"/>
        <w:numPr>
          <w:ilvl w:val="0"/>
          <w:numId w:val="2"/>
        </w:numPr>
        <w:spacing w:before="0" w:beforeAutospacing="0" w:after="0" w:afterAutospacing="0"/>
        <w:textAlignment w:val="baseline"/>
        <w:rPr>
          <w:color w:val="000000"/>
          <w:sz w:val="22"/>
          <w:szCs w:val="22"/>
        </w:rPr>
      </w:pPr>
      <w:r>
        <w:rPr>
          <w:color w:val="000000"/>
          <w:sz w:val="22"/>
          <w:szCs w:val="22"/>
        </w:rPr>
        <w:t>Quotes</w:t>
      </w:r>
      <w:r w:rsidR="00220D2C">
        <w:rPr>
          <w:color w:val="000000"/>
          <w:sz w:val="22"/>
          <w:szCs w:val="22"/>
        </w:rPr>
        <w:t xml:space="preserve"> </w:t>
      </w:r>
      <w:r w:rsidR="00220D2C">
        <w:rPr>
          <w:i/>
          <w:color w:val="000000"/>
          <w:sz w:val="22"/>
          <w:szCs w:val="22"/>
        </w:rPr>
        <w:t>fake</w:t>
      </w:r>
    </w:p>
    <w:p w14:paraId="2DB23928" w14:textId="24849DD8" w:rsidR="00994912" w:rsidRDefault="00B21C1C" w:rsidP="00994912">
      <w:pPr>
        <w:pStyle w:val="NormalWeb"/>
        <w:numPr>
          <w:ilvl w:val="0"/>
          <w:numId w:val="2"/>
        </w:numPr>
        <w:spacing w:before="0" w:beforeAutospacing="0" w:after="0" w:afterAutospacing="0"/>
        <w:textAlignment w:val="baseline"/>
        <w:rPr>
          <w:color w:val="000000"/>
          <w:sz w:val="22"/>
          <w:szCs w:val="22"/>
        </w:rPr>
      </w:pPr>
      <w:r>
        <w:rPr>
          <w:color w:val="000000"/>
          <w:sz w:val="22"/>
          <w:szCs w:val="22"/>
        </w:rPr>
        <w:t>Mutual</w:t>
      </w:r>
      <w:r w:rsidR="00EF1C9D">
        <w:rPr>
          <w:color w:val="000000"/>
          <w:sz w:val="22"/>
          <w:szCs w:val="22"/>
        </w:rPr>
        <w:t xml:space="preserve"> Funds</w:t>
      </w:r>
      <w:r>
        <w:rPr>
          <w:color w:val="000000"/>
          <w:sz w:val="22"/>
          <w:szCs w:val="22"/>
        </w:rPr>
        <w:t xml:space="preserve"> (active/passive)</w:t>
      </w:r>
      <w:r w:rsidR="00220D2C">
        <w:rPr>
          <w:color w:val="000000"/>
          <w:sz w:val="22"/>
          <w:szCs w:val="22"/>
        </w:rPr>
        <w:t xml:space="preserve"> </w:t>
      </w:r>
      <w:r w:rsidR="00220D2C">
        <w:rPr>
          <w:i/>
          <w:color w:val="000000"/>
          <w:sz w:val="22"/>
          <w:szCs w:val="22"/>
        </w:rPr>
        <w:t>fake</w:t>
      </w:r>
    </w:p>
    <w:p w14:paraId="5AE6096F" w14:textId="503236AB" w:rsidR="001F288D" w:rsidRPr="00BE3BE7" w:rsidRDefault="00BE3BE7" w:rsidP="00BE3BE7">
      <w:pPr>
        <w:pStyle w:val="NormalWeb"/>
        <w:numPr>
          <w:ilvl w:val="0"/>
          <w:numId w:val="2"/>
        </w:numPr>
        <w:spacing w:before="0" w:beforeAutospacing="0" w:after="0" w:afterAutospacing="0"/>
        <w:textAlignment w:val="baseline"/>
        <w:rPr>
          <w:color w:val="000000"/>
          <w:sz w:val="22"/>
          <w:szCs w:val="22"/>
        </w:rPr>
      </w:pPr>
      <w:r>
        <w:rPr>
          <w:color w:val="000000"/>
          <w:sz w:val="22"/>
          <w:szCs w:val="22"/>
        </w:rPr>
        <w:t>Account credentials encryption (Caesar encryption)</w:t>
      </w:r>
    </w:p>
    <w:p w14:paraId="3957C390" w14:textId="76F64466" w:rsidR="00994912" w:rsidRDefault="00994912" w:rsidP="00994912">
      <w:pPr>
        <w:pStyle w:val="NormalWeb"/>
        <w:spacing w:before="0" w:beforeAutospacing="0" w:after="0" w:afterAutospacing="0"/>
        <w:textAlignment w:val="baseline"/>
        <w:rPr>
          <w:color w:val="000000"/>
          <w:sz w:val="22"/>
          <w:szCs w:val="22"/>
        </w:rPr>
      </w:pPr>
    </w:p>
    <w:p w14:paraId="60AAFC22" w14:textId="7941A659" w:rsidR="00994912" w:rsidRDefault="00F201FE" w:rsidP="00994912">
      <w:pPr>
        <w:pStyle w:val="NormalWeb"/>
        <w:spacing w:before="0" w:beforeAutospacing="0" w:after="0" w:afterAutospacing="0"/>
        <w:textAlignment w:val="baseline"/>
        <w:rPr>
          <w:color w:val="000000"/>
          <w:sz w:val="22"/>
          <w:szCs w:val="22"/>
        </w:rPr>
      </w:pPr>
      <w:r>
        <w:rPr>
          <w:b/>
          <w:i/>
          <w:color w:val="000000"/>
          <w:sz w:val="22"/>
          <w:szCs w:val="22"/>
        </w:rPr>
        <w:t>Technology</w:t>
      </w:r>
    </w:p>
    <w:p w14:paraId="2DC67103" w14:textId="1B4D0FB5" w:rsidR="00994912" w:rsidRDefault="00994912" w:rsidP="00934F11">
      <w:pPr>
        <w:pStyle w:val="NormalWeb"/>
        <w:spacing w:before="0" w:beforeAutospacing="0" w:after="0" w:afterAutospacing="0"/>
        <w:textAlignment w:val="baseline"/>
        <w:rPr>
          <w:color w:val="000000"/>
          <w:sz w:val="22"/>
          <w:szCs w:val="22"/>
        </w:rPr>
      </w:pPr>
    </w:p>
    <w:p w14:paraId="5169C8AE" w14:textId="7C126856" w:rsidR="00994912" w:rsidRDefault="00994912"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Microsoft Visual Studio Community 2017 IDE for C/C++</w:t>
      </w:r>
    </w:p>
    <w:p w14:paraId="398CE421" w14:textId="6D188D18" w:rsidR="00F201FE" w:rsidRDefault="00F201FE" w:rsidP="00F201FE">
      <w:pPr>
        <w:pStyle w:val="NormalWeb"/>
        <w:spacing w:before="0" w:beforeAutospacing="0" w:after="0" w:afterAutospacing="0"/>
        <w:textAlignment w:val="baseline"/>
        <w:rPr>
          <w:color w:val="000000"/>
          <w:sz w:val="22"/>
          <w:szCs w:val="22"/>
        </w:rPr>
      </w:pPr>
    </w:p>
    <w:p w14:paraId="61E9BA04" w14:textId="0F239EE4" w:rsidR="00F201FE" w:rsidRPr="00861FA1" w:rsidRDefault="00820B47" w:rsidP="00F201FE">
      <w:pPr>
        <w:pStyle w:val="NormalWeb"/>
        <w:spacing w:before="0" w:beforeAutospacing="0" w:after="0" w:afterAutospacing="0"/>
        <w:textAlignment w:val="baseline"/>
        <w:rPr>
          <w:b/>
          <w:i/>
          <w:color w:val="000000"/>
          <w:sz w:val="22"/>
          <w:szCs w:val="22"/>
        </w:rPr>
      </w:pPr>
      <w:r>
        <w:rPr>
          <w:b/>
          <w:i/>
          <w:color w:val="000000"/>
          <w:sz w:val="22"/>
          <w:szCs w:val="22"/>
        </w:rPr>
        <w:t>Project Member</w:t>
      </w:r>
      <w:r w:rsidR="00F231DC">
        <w:rPr>
          <w:b/>
          <w:i/>
          <w:color w:val="000000"/>
          <w:sz w:val="22"/>
          <w:szCs w:val="22"/>
        </w:rPr>
        <w:t>(s)</w:t>
      </w:r>
    </w:p>
    <w:p w14:paraId="0C0DDBB2" w14:textId="0AB1E314" w:rsidR="00655BA2" w:rsidRDefault="00655BA2" w:rsidP="00F201FE">
      <w:pPr>
        <w:pStyle w:val="NormalWeb"/>
        <w:spacing w:before="0" w:beforeAutospacing="0" w:after="0" w:afterAutospacing="0"/>
        <w:textAlignment w:val="baseline"/>
        <w:rPr>
          <w:color w:val="000000"/>
          <w:sz w:val="22"/>
          <w:szCs w:val="22"/>
        </w:rPr>
      </w:pPr>
    </w:p>
    <w:p w14:paraId="1C79D057" w14:textId="77777777" w:rsidR="00670DEB" w:rsidRDefault="00655BA2" w:rsidP="00670DEB">
      <w:pPr>
        <w:pStyle w:val="NormalWeb"/>
        <w:spacing w:before="0" w:beforeAutospacing="0" w:after="0" w:afterAutospacing="0"/>
        <w:textAlignment w:val="baseline"/>
        <w:rPr>
          <w:color w:val="000000"/>
          <w:sz w:val="22"/>
          <w:szCs w:val="22"/>
        </w:rPr>
      </w:pPr>
      <w:r>
        <w:rPr>
          <w:color w:val="000000"/>
          <w:sz w:val="22"/>
          <w:szCs w:val="22"/>
        </w:rPr>
        <w:t>Danny Vuong</w:t>
      </w:r>
    </w:p>
    <w:p w14:paraId="2CFA5462" w14:textId="196088DD" w:rsidR="000E7BFC" w:rsidRDefault="007643C6" w:rsidP="00670DEB">
      <w:pPr>
        <w:pStyle w:val="NormalWeb"/>
        <w:numPr>
          <w:ilvl w:val="0"/>
          <w:numId w:val="4"/>
        </w:numPr>
        <w:spacing w:before="0" w:beforeAutospacing="0" w:after="0" w:afterAutospacing="0"/>
        <w:textAlignment w:val="baseline"/>
        <w:rPr>
          <w:color w:val="000000"/>
          <w:sz w:val="22"/>
          <w:szCs w:val="22"/>
        </w:rPr>
      </w:pPr>
      <w:r>
        <w:rPr>
          <w:color w:val="000000"/>
          <w:sz w:val="22"/>
          <w:szCs w:val="22"/>
        </w:rPr>
        <w:t>Custom</w:t>
      </w:r>
      <w:r w:rsidR="00001A24">
        <w:rPr>
          <w:color w:val="000000"/>
          <w:sz w:val="22"/>
          <w:szCs w:val="22"/>
        </w:rPr>
        <w:t xml:space="preserve"> </w:t>
      </w:r>
      <w:bookmarkStart w:id="0" w:name="_GoBack"/>
      <w:bookmarkEnd w:id="0"/>
      <w:r w:rsidR="00001A24">
        <w:rPr>
          <w:color w:val="000000"/>
          <w:sz w:val="22"/>
          <w:szCs w:val="22"/>
        </w:rPr>
        <w:t>graphics</w:t>
      </w:r>
      <w:r>
        <w:rPr>
          <w:color w:val="000000"/>
          <w:sz w:val="22"/>
          <w:szCs w:val="22"/>
        </w:rPr>
        <w:t xml:space="preserve"> design</w:t>
      </w:r>
    </w:p>
    <w:p w14:paraId="44B53471" w14:textId="43624AFD" w:rsidR="000E7BFC" w:rsidRDefault="000E7BFC"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E-Transfer feature</w:t>
      </w:r>
    </w:p>
    <w:p w14:paraId="7F799669" w14:textId="09CD652C" w:rsidR="000E7BFC" w:rsidRPr="00F231DC" w:rsidRDefault="00EB4D96"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Optional features</w:t>
      </w:r>
    </w:p>
    <w:p w14:paraId="0CC7EBF1" w14:textId="71F87AB0" w:rsidR="000E7BFC" w:rsidRDefault="000E7BFC" w:rsidP="000E7BFC">
      <w:pPr>
        <w:pStyle w:val="NormalWeb"/>
        <w:numPr>
          <w:ilvl w:val="0"/>
          <w:numId w:val="5"/>
        </w:numPr>
        <w:spacing w:before="0" w:beforeAutospacing="0" w:after="0" w:afterAutospacing="0"/>
        <w:textAlignment w:val="baseline"/>
        <w:rPr>
          <w:color w:val="000000"/>
          <w:sz w:val="22"/>
          <w:szCs w:val="22"/>
        </w:rPr>
      </w:pPr>
      <w:r>
        <w:rPr>
          <w:color w:val="000000"/>
          <w:sz w:val="22"/>
          <w:szCs w:val="22"/>
        </w:rPr>
        <w:t>Basic management of funds</w:t>
      </w:r>
    </w:p>
    <w:p w14:paraId="5A5750F1" w14:textId="77777777" w:rsidR="001F288D" w:rsidRDefault="00AF6C8C"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Paying bills with a customer’s account</w:t>
      </w:r>
    </w:p>
    <w:p w14:paraId="5B218F74" w14:textId="311125B8" w:rsidR="00AF6C8C" w:rsidRDefault="001F288D"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File handling</w:t>
      </w:r>
      <w:r w:rsidR="00441124">
        <w:rPr>
          <w:color w:val="000000"/>
          <w:sz w:val="22"/>
          <w:szCs w:val="22"/>
        </w:rPr>
        <w:t>, credential encryptions</w:t>
      </w:r>
    </w:p>
    <w:p w14:paraId="79E0CEB2" w14:textId="38390E3D" w:rsidR="00EB4D96" w:rsidRDefault="00EB4D96"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Optional features</w:t>
      </w:r>
    </w:p>
    <w:p w14:paraId="7FE40B14" w14:textId="3507399F" w:rsidR="00934F11" w:rsidRPr="00D971C8" w:rsidRDefault="00934F11"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Basically everything</w:t>
      </w:r>
    </w:p>
    <w:sectPr w:rsidR="00934F11" w:rsidRPr="00D971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7AAD"/>
    <w:multiLevelType w:val="hybridMultilevel"/>
    <w:tmpl w:val="1074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F1390"/>
    <w:multiLevelType w:val="multilevel"/>
    <w:tmpl w:val="77DC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A3A0D"/>
    <w:multiLevelType w:val="multilevel"/>
    <w:tmpl w:val="7CC2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2C3"/>
    <w:multiLevelType w:val="multilevel"/>
    <w:tmpl w:val="AA5E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703BE"/>
    <w:multiLevelType w:val="multilevel"/>
    <w:tmpl w:val="863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23290"/>
    <w:multiLevelType w:val="hybridMultilevel"/>
    <w:tmpl w:val="F5A8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92"/>
    <w:rsid w:val="00001A24"/>
    <w:rsid w:val="000E7BFC"/>
    <w:rsid w:val="00194A34"/>
    <w:rsid w:val="001F288D"/>
    <w:rsid w:val="00220D2C"/>
    <w:rsid w:val="00241FFA"/>
    <w:rsid w:val="0028531E"/>
    <w:rsid w:val="002C6E8F"/>
    <w:rsid w:val="00393440"/>
    <w:rsid w:val="003E1792"/>
    <w:rsid w:val="0040413F"/>
    <w:rsid w:val="00441124"/>
    <w:rsid w:val="00535DD7"/>
    <w:rsid w:val="005A3D75"/>
    <w:rsid w:val="005F6695"/>
    <w:rsid w:val="00623174"/>
    <w:rsid w:val="0064389B"/>
    <w:rsid w:val="00655BA2"/>
    <w:rsid w:val="00670DEB"/>
    <w:rsid w:val="006E7C77"/>
    <w:rsid w:val="007643C6"/>
    <w:rsid w:val="007A69E9"/>
    <w:rsid w:val="007D4F61"/>
    <w:rsid w:val="007F5FB2"/>
    <w:rsid w:val="00802F31"/>
    <w:rsid w:val="00820B47"/>
    <w:rsid w:val="00861FA1"/>
    <w:rsid w:val="008D0627"/>
    <w:rsid w:val="00934F11"/>
    <w:rsid w:val="009920E8"/>
    <w:rsid w:val="00994912"/>
    <w:rsid w:val="009F533E"/>
    <w:rsid w:val="00AB6176"/>
    <w:rsid w:val="00AF6C8C"/>
    <w:rsid w:val="00B21C1C"/>
    <w:rsid w:val="00B650D9"/>
    <w:rsid w:val="00BE10B2"/>
    <w:rsid w:val="00BE3BE7"/>
    <w:rsid w:val="00C438B8"/>
    <w:rsid w:val="00CC1EAA"/>
    <w:rsid w:val="00CE59D5"/>
    <w:rsid w:val="00D971C8"/>
    <w:rsid w:val="00E021DD"/>
    <w:rsid w:val="00E80634"/>
    <w:rsid w:val="00EB4D96"/>
    <w:rsid w:val="00ED7FE8"/>
    <w:rsid w:val="00EF1C9D"/>
    <w:rsid w:val="00F07ADE"/>
    <w:rsid w:val="00F12663"/>
    <w:rsid w:val="00F201FE"/>
    <w:rsid w:val="00F231DC"/>
    <w:rsid w:val="00F2714A"/>
    <w:rsid w:val="00F7101B"/>
    <w:rsid w:val="00F7234B"/>
    <w:rsid w:val="00FC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3550"/>
  <w15:chartTrackingRefBased/>
  <w15:docId w15:val="{6F8481AD-5C69-4D9E-90CD-E4292218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2196">
      <w:bodyDiv w:val="1"/>
      <w:marLeft w:val="0"/>
      <w:marRight w:val="0"/>
      <w:marTop w:val="0"/>
      <w:marBottom w:val="0"/>
      <w:divBdr>
        <w:top w:val="none" w:sz="0" w:space="0" w:color="auto"/>
        <w:left w:val="none" w:sz="0" w:space="0" w:color="auto"/>
        <w:bottom w:val="none" w:sz="0" w:space="0" w:color="auto"/>
        <w:right w:val="none" w:sz="0" w:space="0" w:color="auto"/>
      </w:divBdr>
    </w:div>
    <w:div w:id="413472378">
      <w:bodyDiv w:val="1"/>
      <w:marLeft w:val="0"/>
      <w:marRight w:val="0"/>
      <w:marTop w:val="0"/>
      <w:marBottom w:val="0"/>
      <w:divBdr>
        <w:top w:val="none" w:sz="0" w:space="0" w:color="auto"/>
        <w:left w:val="none" w:sz="0" w:space="0" w:color="auto"/>
        <w:bottom w:val="none" w:sz="0" w:space="0" w:color="auto"/>
        <w:right w:val="none" w:sz="0" w:space="0" w:color="auto"/>
      </w:divBdr>
    </w:div>
    <w:div w:id="510293939">
      <w:bodyDiv w:val="1"/>
      <w:marLeft w:val="0"/>
      <w:marRight w:val="0"/>
      <w:marTop w:val="0"/>
      <w:marBottom w:val="0"/>
      <w:divBdr>
        <w:top w:val="none" w:sz="0" w:space="0" w:color="auto"/>
        <w:left w:val="none" w:sz="0" w:space="0" w:color="auto"/>
        <w:bottom w:val="none" w:sz="0" w:space="0" w:color="auto"/>
        <w:right w:val="none" w:sz="0" w:space="0" w:color="auto"/>
      </w:divBdr>
    </w:div>
    <w:div w:id="683560320">
      <w:bodyDiv w:val="1"/>
      <w:marLeft w:val="0"/>
      <w:marRight w:val="0"/>
      <w:marTop w:val="0"/>
      <w:marBottom w:val="0"/>
      <w:divBdr>
        <w:top w:val="none" w:sz="0" w:space="0" w:color="auto"/>
        <w:left w:val="none" w:sz="0" w:space="0" w:color="auto"/>
        <w:bottom w:val="none" w:sz="0" w:space="0" w:color="auto"/>
        <w:right w:val="none" w:sz="0" w:space="0" w:color="auto"/>
      </w:divBdr>
    </w:div>
    <w:div w:id="1768233101">
      <w:bodyDiv w:val="1"/>
      <w:marLeft w:val="0"/>
      <w:marRight w:val="0"/>
      <w:marTop w:val="0"/>
      <w:marBottom w:val="0"/>
      <w:divBdr>
        <w:top w:val="none" w:sz="0" w:space="0" w:color="auto"/>
        <w:left w:val="none" w:sz="0" w:space="0" w:color="auto"/>
        <w:bottom w:val="none" w:sz="0" w:space="0" w:color="auto"/>
        <w:right w:val="none" w:sz="0" w:space="0" w:color="auto"/>
      </w:divBdr>
    </w:div>
    <w:div w:id="20862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Vuong</dc:creator>
  <cp:keywords/>
  <dc:description/>
  <cp:lastModifiedBy>Danny Vuong</cp:lastModifiedBy>
  <cp:revision>54</cp:revision>
  <dcterms:created xsi:type="dcterms:W3CDTF">2019-05-25T04:34:00Z</dcterms:created>
  <dcterms:modified xsi:type="dcterms:W3CDTF">2019-06-15T16:22:00Z</dcterms:modified>
</cp:coreProperties>
</file>