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DB524A" w14:textId="77777777" w:rsidR="00AC1727" w:rsidRDefault="00AC1727"/>
    <w:tbl>
      <w:tblPr>
        <w:tblW w:w="8820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9"/>
        <w:gridCol w:w="109"/>
        <w:gridCol w:w="792"/>
      </w:tblGrid>
      <w:tr w:rsidR="007C3A26" w14:paraId="507440CC" w14:textId="77777777" w:rsidTr="00E5007F">
        <w:tc>
          <w:tcPr>
            <w:tcW w:w="8820" w:type="dxa"/>
            <w:gridSpan w:val="3"/>
            <w:shd w:val="clear" w:color="auto" w:fill="auto"/>
          </w:tcPr>
          <w:p w14:paraId="28E5C5AB" w14:textId="1B0A57E1" w:rsidR="002F62AA" w:rsidRDefault="002F62AA" w:rsidP="0076256A">
            <w:pPr>
              <w:pStyle w:val="ListParagraph"/>
              <w:numPr>
                <w:ilvl w:val="0"/>
                <w:numId w:val="7"/>
              </w:numPr>
              <w:ind w:left="364"/>
            </w:pPr>
            <w:r>
              <w:t xml:space="preserve">This question involves the use of check digits, which can be used to help detect if an error has occurred when a number is entered or transmitted electronically. </w:t>
            </w:r>
          </w:p>
          <w:p w14:paraId="65F20872" w14:textId="77777777" w:rsidR="002F62AA" w:rsidRDefault="002F62AA"/>
          <w:p w14:paraId="778F531C" w14:textId="11DCFD67" w:rsidR="007C3A26" w:rsidRDefault="002F62AA">
            <w:pPr>
              <w:rPr>
                <w:szCs w:val="20"/>
              </w:rPr>
            </w:pPr>
            <w:r>
              <w:t xml:space="preserve">The </w:t>
            </w:r>
            <w:proofErr w:type="spellStart"/>
            <w:r w:rsidRPr="002F62AA">
              <w:rPr>
                <w:rFonts w:ascii="Consolas" w:hAnsi="Consolas"/>
              </w:rPr>
              <w:t>CheckDigit</w:t>
            </w:r>
            <w:proofErr w:type="spellEnd"/>
            <w:r w:rsidRPr="002F62AA">
              <w:rPr>
                <w:rFonts w:ascii="Consolas" w:hAnsi="Consolas"/>
              </w:rPr>
              <w:t xml:space="preserve"> </w:t>
            </w:r>
            <w:r>
              <w:t xml:space="preserve">class is shown below. You will write one method of the </w:t>
            </w:r>
            <w:proofErr w:type="spellStart"/>
            <w:r w:rsidRPr="002F62AA">
              <w:rPr>
                <w:rFonts w:ascii="Consolas" w:hAnsi="Consolas"/>
              </w:rPr>
              <w:t>CheckDigit</w:t>
            </w:r>
            <w:proofErr w:type="spellEnd"/>
            <w:r>
              <w:t xml:space="preserve"> class.</w:t>
            </w:r>
          </w:p>
        </w:tc>
      </w:tr>
      <w:tr w:rsidR="002F62AA" w14:paraId="681DCA45" w14:textId="77777777" w:rsidTr="0021042E">
        <w:tc>
          <w:tcPr>
            <w:tcW w:w="882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08A4B6B" w14:textId="77777777" w:rsidR="00446E2D" w:rsidRPr="00446E2D" w:rsidRDefault="00446E2D">
            <w:pPr>
              <w:rPr>
                <w:rFonts w:ascii="Consolas" w:hAnsi="Consolas"/>
              </w:rPr>
            </w:pPr>
            <w:r w:rsidRPr="00446E2D">
              <w:rPr>
                <w:rFonts w:ascii="Consolas" w:hAnsi="Consolas"/>
              </w:rPr>
              <w:t xml:space="preserve">public class </w:t>
            </w:r>
            <w:proofErr w:type="spellStart"/>
            <w:r w:rsidRPr="00446E2D">
              <w:rPr>
                <w:rFonts w:ascii="Consolas" w:hAnsi="Consolas"/>
              </w:rPr>
              <w:t>CheckDigit</w:t>
            </w:r>
            <w:proofErr w:type="spellEnd"/>
            <w:r w:rsidRPr="00446E2D">
              <w:rPr>
                <w:rFonts w:ascii="Consolas" w:hAnsi="Consolas"/>
              </w:rPr>
              <w:t xml:space="preserve"> { </w:t>
            </w:r>
          </w:p>
          <w:p w14:paraId="7AFA9FB5" w14:textId="77777777" w:rsidR="00446E2D" w:rsidRDefault="00446E2D"/>
          <w:p w14:paraId="6368DBB3" w14:textId="77777777" w:rsidR="00446E2D" w:rsidRDefault="00446E2D">
            <w:pPr>
              <w:rPr>
                <w:rFonts w:ascii="Consolas" w:hAnsi="Consolas"/>
              </w:rPr>
            </w:pPr>
            <w:r w:rsidRPr="00446E2D">
              <w:rPr>
                <w:rFonts w:ascii="Consolas" w:hAnsi="Consolas"/>
              </w:rPr>
              <w:t xml:space="preserve">/** </w:t>
            </w:r>
          </w:p>
          <w:p w14:paraId="35DC4C1E" w14:textId="34359A1C" w:rsidR="00446E2D" w:rsidRPr="00446E2D" w:rsidRDefault="00446E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   </w:t>
            </w:r>
            <w:r w:rsidRPr="00446E2D">
              <w:rPr>
                <w:rFonts w:ascii="Consolas" w:hAnsi="Consolas"/>
              </w:rPr>
              <w:t xml:space="preserve">Returns the check digit for num </w:t>
            </w:r>
          </w:p>
          <w:p w14:paraId="33D35558" w14:textId="77777777" w:rsidR="00446E2D" w:rsidRDefault="00446E2D">
            <w:pPr>
              <w:rPr>
                <w:rFonts w:ascii="Consolas" w:hAnsi="Consolas"/>
              </w:rPr>
            </w:pPr>
            <w:r w:rsidRPr="00446E2D">
              <w:rPr>
                <w:rFonts w:ascii="Consolas" w:hAnsi="Consolas"/>
              </w:rPr>
              <w:t xml:space="preserve">* </w:t>
            </w:r>
            <w:r w:rsidRPr="00446E2D">
              <w:rPr>
                <w:rFonts w:ascii="Consolas" w:hAnsi="Consolas"/>
              </w:rPr>
              <w:t xml:space="preserve">   </w:t>
            </w:r>
            <w:r w:rsidRPr="00446E2D">
              <w:rPr>
                <w:rFonts w:ascii="Consolas" w:hAnsi="Consolas"/>
              </w:rPr>
              <w:t xml:space="preserve">Precondition: The number of digits in num is between </w:t>
            </w:r>
          </w:p>
          <w:p w14:paraId="25CD8602" w14:textId="14A27E28" w:rsidR="00446E2D" w:rsidRPr="00446E2D" w:rsidRDefault="00446E2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*    </w:t>
            </w:r>
            <w:proofErr w:type="gramStart"/>
            <w:r w:rsidRPr="00446E2D">
              <w:rPr>
                <w:rFonts w:ascii="Consolas" w:hAnsi="Consolas"/>
              </w:rPr>
              <w:t>one</w:t>
            </w:r>
            <w:proofErr w:type="gramEnd"/>
            <w:r w:rsidRPr="00446E2D">
              <w:rPr>
                <w:rFonts w:ascii="Consolas" w:hAnsi="Consolas"/>
              </w:rPr>
              <w:t xml:space="preserve"> and six, inclusive. </w:t>
            </w:r>
          </w:p>
          <w:p w14:paraId="416A4EF1" w14:textId="6F5583EE" w:rsidR="00446E2D" w:rsidRPr="00446E2D" w:rsidRDefault="00446E2D">
            <w:pPr>
              <w:rPr>
                <w:rFonts w:ascii="Consolas" w:hAnsi="Consolas"/>
              </w:rPr>
            </w:pPr>
            <w:r w:rsidRPr="00446E2D">
              <w:rPr>
                <w:rFonts w:ascii="Consolas" w:hAnsi="Consolas"/>
              </w:rPr>
              <w:t xml:space="preserve">* </w:t>
            </w:r>
            <w:r w:rsidRPr="00446E2D">
              <w:rPr>
                <w:rFonts w:ascii="Consolas" w:hAnsi="Consolas"/>
              </w:rPr>
              <w:t xml:space="preserve">   </w:t>
            </w:r>
            <w:r w:rsidRPr="00446E2D">
              <w:rPr>
                <w:rFonts w:ascii="Consolas" w:hAnsi="Consolas"/>
              </w:rPr>
              <w:t xml:space="preserve">num &gt;= 0 </w:t>
            </w:r>
          </w:p>
          <w:p w14:paraId="7A91800D" w14:textId="4C31B817" w:rsidR="00446E2D" w:rsidRPr="007832FA" w:rsidRDefault="00446E2D">
            <w:pPr>
              <w:rPr>
                <w:rFonts w:ascii="Consolas" w:hAnsi="Consolas"/>
              </w:rPr>
            </w:pPr>
            <w:r w:rsidRPr="00446E2D">
              <w:rPr>
                <w:rFonts w:ascii="Consolas" w:hAnsi="Consolas"/>
              </w:rPr>
              <w:t xml:space="preserve">*/ </w:t>
            </w:r>
          </w:p>
          <w:p w14:paraId="0304BC88" w14:textId="7B50E595" w:rsidR="00446E2D" w:rsidRPr="005211F7" w:rsidRDefault="00446E2D">
            <w:pPr>
              <w:rPr>
                <w:rFonts w:ascii="Consolas" w:hAnsi="Consolas"/>
              </w:rPr>
            </w:pPr>
            <w:r w:rsidRPr="005211F7">
              <w:rPr>
                <w:rFonts w:ascii="Consolas" w:hAnsi="Consolas"/>
              </w:rPr>
              <w:t xml:space="preserve">public static int </w:t>
            </w:r>
            <w:proofErr w:type="spellStart"/>
            <w:r w:rsidRPr="005211F7">
              <w:rPr>
                <w:rFonts w:ascii="Consolas" w:hAnsi="Consolas"/>
              </w:rPr>
              <w:t>getCheck</w:t>
            </w:r>
            <w:proofErr w:type="spellEnd"/>
            <w:r w:rsidRPr="005211F7">
              <w:rPr>
                <w:rFonts w:ascii="Consolas" w:hAnsi="Consolas"/>
              </w:rPr>
              <w:t xml:space="preserve">(int num) </w:t>
            </w:r>
          </w:p>
          <w:p w14:paraId="1AA2EF26" w14:textId="77777777" w:rsidR="007832FA" w:rsidRPr="005211F7" w:rsidRDefault="00446E2D">
            <w:pPr>
              <w:rPr>
                <w:rFonts w:ascii="Consolas" w:hAnsi="Consolas"/>
              </w:rPr>
            </w:pPr>
            <w:r w:rsidRPr="005211F7">
              <w:rPr>
                <w:rFonts w:ascii="Consolas" w:hAnsi="Consolas"/>
              </w:rPr>
              <w:t xml:space="preserve">{ /* implementation not shown */ } </w:t>
            </w:r>
          </w:p>
          <w:p w14:paraId="317E0FD2" w14:textId="77777777" w:rsidR="007832FA" w:rsidRPr="005211F7" w:rsidRDefault="007832FA">
            <w:pPr>
              <w:rPr>
                <w:rFonts w:ascii="Consolas" w:hAnsi="Consolas"/>
              </w:rPr>
            </w:pPr>
          </w:p>
          <w:p w14:paraId="7505CC20" w14:textId="77777777" w:rsidR="005211F7" w:rsidRPr="005211F7" w:rsidRDefault="00446E2D">
            <w:pPr>
              <w:rPr>
                <w:rFonts w:ascii="Consolas" w:hAnsi="Consolas"/>
              </w:rPr>
            </w:pPr>
            <w:r w:rsidRPr="005211F7">
              <w:rPr>
                <w:rFonts w:ascii="Consolas" w:hAnsi="Consolas"/>
              </w:rPr>
              <w:t xml:space="preserve">/** </w:t>
            </w:r>
          </w:p>
          <w:p w14:paraId="2C34B7CF" w14:textId="1C98278A" w:rsidR="007832FA" w:rsidRPr="005211F7" w:rsidRDefault="005211F7">
            <w:pPr>
              <w:rPr>
                <w:rFonts w:ascii="Consolas" w:hAnsi="Consolas"/>
              </w:rPr>
            </w:pPr>
            <w:r w:rsidRPr="005211F7">
              <w:rPr>
                <w:rFonts w:ascii="Consolas" w:hAnsi="Consolas"/>
              </w:rPr>
              <w:t xml:space="preserve">*    </w:t>
            </w:r>
            <w:r w:rsidR="00446E2D" w:rsidRPr="005211F7">
              <w:rPr>
                <w:rFonts w:ascii="Consolas" w:hAnsi="Consolas"/>
              </w:rPr>
              <w:t xml:space="preserve">Returns true if </w:t>
            </w:r>
            <w:proofErr w:type="spellStart"/>
            <w:r w:rsidR="00446E2D" w:rsidRPr="005211F7">
              <w:rPr>
                <w:rFonts w:ascii="Consolas" w:hAnsi="Consolas"/>
              </w:rPr>
              <w:t>numWithCheckDigit</w:t>
            </w:r>
            <w:proofErr w:type="spellEnd"/>
            <w:r w:rsidR="00446E2D" w:rsidRPr="005211F7">
              <w:rPr>
                <w:rFonts w:ascii="Consolas" w:hAnsi="Consolas"/>
              </w:rPr>
              <w:t xml:space="preserve"> is valid, or false otherwise, </w:t>
            </w:r>
          </w:p>
          <w:p w14:paraId="26942370" w14:textId="4E28149B" w:rsidR="007832FA" w:rsidRPr="005211F7" w:rsidRDefault="00446E2D">
            <w:pPr>
              <w:rPr>
                <w:rFonts w:ascii="Consolas" w:hAnsi="Consolas"/>
              </w:rPr>
            </w:pPr>
            <w:r w:rsidRPr="005211F7">
              <w:rPr>
                <w:rFonts w:ascii="Consolas" w:hAnsi="Consolas"/>
              </w:rPr>
              <w:t xml:space="preserve">* </w:t>
            </w:r>
            <w:r w:rsidR="005211F7" w:rsidRPr="005211F7">
              <w:rPr>
                <w:rFonts w:ascii="Consolas" w:hAnsi="Consolas"/>
              </w:rPr>
              <w:t xml:space="preserve">   </w:t>
            </w:r>
            <w:proofErr w:type="gramStart"/>
            <w:r w:rsidRPr="005211F7">
              <w:rPr>
                <w:rFonts w:ascii="Consolas" w:hAnsi="Consolas"/>
              </w:rPr>
              <w:t>as</w:t>
            </w:r>
            <w:proofErr w:type="gramEnd"/>
            <w:r w:rsidRPr="005211F7">
              <w:rPr>
                <w:rFonts w:ascii="Consolas" w:hAnsi="Consolas"/>
              </w:rPr>
              <w:t xml:space="preserve"> described in part (a)</w:t>
            </w:r>
          </w:p>
          <w:p w14:paraId="38F96962" w14:textId="35E53300" w:rsidR="007832FA" w:rsidRPr="005211F7" w:rsidRDefault="00446E2D">
            <w:pPr>
              <w:rPr>
                <w:rFonts w:ascii="Consolas" w:hAnsi="Consolas"/>
              </w:rPr>
            </w:pPr>
            <w:r w:rsidRPr="005211F7">
              <w:rPr>
                <w:rFonts w:ascii="Consolas" w:hAnsi="Consolas"/>
              </w:rPr>
              <w:t xml:space="preserve">* </w:t>
            </w:r>
            <w:r w:rsidR="005211F7" w:rsidRPr="005211F7">
              <w:rPr>
                <w:rFonts w:ascii="Consolas" w:hAnsi="Consolas"/>
              </w:rPr>
              <w:t xml:space="preserve">   </w:t>
            </w:r>
            <w:r w:rsidRPr="005211F7">
              <w:rPr>
                <w:rFonts w:ascii="Consolas" w:hAnsi="Consolas"/>
              </w:rPr>
              <w:t xml:space="preserve">Precondition: The number of digits in </w:t>
            </w:r>
            <w:proofErr w:type="spellStart"/>
            <w:r w:rsidRPr="005211F7">
              <w:rPr>
                <w:rFonts w:ascii="Consolas" w:hAnsi="Consolas"/>
              </w:rPr>
              <w:t>numWithCheckDigit</w:t>
            </w:r>
            <w:proofErr w:type="spellEnd"/>
            <w:r w:rsidRPr="005211F7">
              <w:rPr>
                <w:rFonts w:ascii="Consolas" w:hAnsi="Consolas"/>
              </w:rPr>
              <w:t xml:space="preserve"> is </w:t>
            </w:r>
          </w:p>
          <w:p w14:paraId="40DE0A70" w14:textId="680693AD" w:rsidR="007832FA" w:rsidRPr="005211F7" w:rsidRDefault="00446E2D">
            <w:pPr>
              <w:rPr>
                <w:rFonts w:ascii="Consolas" w:hAnsi="Consolas"/>
              </w:rPr>
            </w:pPr>
            <w:r w:rsidRPr="005211F7">
              <w:rPr>
                <w:rFonts w:ascii="Consolas" w:hAnsi="Consolas"/>
              </w:rPr>
              <w:t xml:space="preserve">* </w:t>
            </w:r>
            <w:r w:rsidR="005211F7" w:rsidRPr="005211F7">
              <w:rPr>
                <w:rFonts w:ascii="Consolas" w:hAnsi="Consolas"/>
              </w:rPr>
              <w:t xml:space="preserve">   </w:t>
            </w:r>
            <w:proofErr w:type="gramStart"/>
            <w:r w:rsidRPr="005211F7">
              <w:rPr>
                <w:rFonts w:ascii="Consolas" w:hAnsi="Consolas"/>
              </w:rPr>
              <w:t>between</w:t>
            </w:r>
            <w:proofErr w:type="gramEnd"/>
            <w:r w:rsidRPr="005211F7">
              <w:rPr>
                <w:rFonts w:ascii="Consolas" w:hAnsi="Consolas"/>
              </w:rPr>
              <w:t xml:space="preserve"> two and seven, inclusive. </w:t>
            </w:r>
          </w:p>
          <w:p w14:paraId="32DDAE04" w14:textId="72E0961A" w:rsidR="005211F7" w:rsidRPr="005211F7" w:rsidRDefault="00446E2D">
            <w:pPr>
              <w:rPr>
                <w:rFonts w:ascii="Consolas" w:hAnsi="Consolas"/>
              </w:rPr>
            </w:pPr>
            <w:r w:rsidRPr="005211F7">
              <w:rPr>
                <w:rFonts w:ascii="Consolas" w:hAnsi="Consolas"/>
              </w:rPr>
              <w:t xml:space="preserve">* </w:t>
            </w:r>
            <w:r w:rsidR="005211F7" w:rsidRPr="005211F7">
              <w:rPr>
                <w:rFonts w:ascii="Consolas" w:hAnsi="Consolas"/>
              </w:rPr>
              <w:t xml:space="preserve">   </w:t>
            </w:r>
            <w:proofErr w:type="spellStart"/>
            <w:r w:rsidRPr="005211F7">
              <w:rPr>
                <w:rFonts w:ascii="Consolas" w:hAnsi="Consolas"/>
              </w:rPr>
              <w:t>numWithCheckDigit</w:t>
            </w:r>
            <w:proofErr w:type="spellEnd"/>
            <w:r w:rsidRPr="005211F7">
              <w:rPr>
                <w:rFonts w:ascii="Consolas" w:hAnsi="Consolas"/>
              </w:rPr>
              <w:t xml:space="preserve"> &gt;= 0 </w:t>
            </w:r>
          </w:p>
          <w:p w14:paraId="5693D651" w14:textId="77777777" w:rsidR="005211F7" w:rsidRPr="005211F7" w:rsidRDefault="00446E2D">
            <w:pPr>
              <w:rPr>
                <w:rFonts w:ascii="Consolas" w:hAnsi="Consolas"/>
              </w:rPr>
            </w:pPr>
            <w:r w:rsidRPr="005211F7">
              <w:rPr>
                <w:rFonts w:ascii="Consolas" w:hAnsi="Consolas"/>
              </w:rPr>
              <w:t xml:space="preserve">*/ </w:t>
            </w:r>
          </w:p>
          <w:p w14:paraId="0FE1D9B1" w14:textId="77777777" w:rsidR="0024082A" w:rsidRDefault="00446E2D">
            <w:pPr>
              <w:rPr>
                <w:rFonts w:ascii="Consolas" w:hAnsi="Consolas"/>
              </w:rPr>
            </w:pPr>
            <w:r w:rsidRPr="005211F7">
              <w:rPr>
                <w:rFonts w:ascii="Consolas" w:hAnsi="Consolas"/>
              </w:rPr>
              <w:t xml:space="preserve">public static </w:t>
            </w:r>
            <w:proofErr w:type="spellStart"/>
            <w:r w:rsidRPr="005211F7">
              <w:rPr>
                <w:rFonts w:ascii="Consolas" w:hAnsi="Consolas"/>
              </w:rPr>
              <w:t>boolean</w:t>
            </w:r>
            <w:proofErr w:type="spellEnd"/>
            <w:r w:rsidRPr="005211F7">
              <w:rPr>
                <w:rFonts w:ascii="Consolas" w:hAnsi="Consolas"/>
              </w:rPr>
              <w:t xml:space="preserve"> </w:t>
            </w:r>
            <w:proofErr w:type="spellStart"/>
            <w:r w:rsidRPr="005211F7">
              <w:rPr>
                <w:rFonts w:ascii="Consolas" w:hAnsi="Consolas"/>
              </w:rPr>
              <w:t>isValid</w:t>
            </w:r>
            <w:proofErr w:type="spellEnd"/>
            <w:r w:rsidRPr="005211F7">
              <w:rPr>
                <w:rFonts w:ascii="Consolas" w:hAnsi="Consolas"/>
              </w:rPr>
              <w:t xml:space="preserve">(int </w:t>
            </w:r>
            <w:proofErr w:type="spellStart"/>
            <w:r w:rsidRPr="005211F7">
              <w:rPr>
                <w:rFonts w:ascii="Consolas" w:hAnsi="Consolas"/>
              </w:rPr>
              <w:t>numWithCheckDigit</w:t>
            </w:r>
            <w:proofErr w:type="spellEnd"/>
            <w:r w:rsidRPr="005211F7">
              <w:rPr>
                <w:rFonts w:ascii="Consolas" w:hAnsi="Consolas"/>
              </w:rPr>
              <w:t xml:space="preserve">) </w:t>
            </w:r>
          </w:p>
          <w:p w14:paraId="381652FE" w14:textId="69C73EAD" w:rsidR="005211F7" w:rsidRPr="005211F7" w:rsidRDefault="00446E2D">
            <w:pPr>
              <w:rPr>
                <w:rFonts w:ascii="Consolas" w:hAnsi="Consolas"/>
              </w:rPr>
            </w:pPr>
            <w:r w:rsidRPr="005211F7">
              <w:rPr>
                <w:rFonts w:ascii="Consolas" w:hAnsi="Consolas"/>
              </w:rPr>
              <w:t xml:space="preserve">{ /* to be implemented in part (a) */ } </w:t>
            </w:r>
          </w:p>
          <w:p w14:paraId="3D7C2CC9" w14:textId="77777777" w:rsidR="005211F7" w:rsidRPr="005211F7" w:rsidRDefault="005211F7">
            <w:pPr>
              <w:rPr>
                <w:rFonts w:ascii="Consolas" w:hAnsi="Consolas"/>
              </w:rPr>
            </w:pPr>
          </w:p>
          <w:p w14:paraId="2077DA66" w14:textId="77777777" w:rsidR="005211F7" w:rsidRPr="005211F7" w:rsidRDefault="00446E2D">
            <w:pPr>
              <w:rPr>
                <w:rFonts w:ascii="Consolas" w:hAnsi="Consolas"/>
              </w:rPr>
            </w:pPr>
            <w:r w:rsidRPr="005211F7">
              <w:rPr>
                <w:rFonts w:ascii="Consolas" w:hAnsi="Consolas"/>
              </w:rPr>
              <w:t xml:space="preserve">// There may be variables and methods not shown. </w:t>
            </w:r>
          </w:p>
          <w:p w14:paraId="1043285E" w14:textId="77777777" w:rsidR="002F62AA" w:rsidRDefault="00446E2D">
            <w:r>
              <w:t>}</w:t>
            </w:r>
          </w:p>
          <w:p w14:paraId="1E31F8BA" w14:textId="77777777" w:rsidR="003621DC" w:rsidRDefault="003621DC"/>
          <w:p w14:paraId="20E3322C" w14:textId="77777777" w:rsidR="003621DC" w:rsidRDefault="003621DC"/>
          <w:p w14:paraId="2A61039C" w14:textId="77777777" w:rsidR="003621DC" w:rsidRDefault="003621DC"/>
          <w:p w14:paraId="7898B3A8" w14:textId="77777777" w:rsidR="003621DC" w:rsidRDefault="003621DC"/>
          <w:p w14:paraId="1C432CD2" w14:textId="77777777" w:rsidR="003621DC" w:rsidRDefault="003621DC"/>
          <w:p w14:paraId="282CD535" w14:textId="77777777" w:rsidR="003621DC" w:rsidRDefault="003621DC"/>
          <w:p w14:paraId="1673CF0F" w14:textId="77777777" w:rsidR="003621DC" w:rsidRDefault="003621DC"/>
          <w:p w14:paraId="3A5BDA7C" w14:textId="77777777" w:rsidR="003621DC" w:rsidRDefault="003621DC"/>
          <w:p w14:paraId="66C1C45C" w14:textId="77777777" w:rsidR="003621DC" w:rsidRDefault="003621DC"/>
          <w:p w14:paraId="646D41BA" w14:textId="77777777" w:rsidR="003621DC" w:rsidRDefault="003621DC"/>
          <w:p w14:paraId="0A55DB74" w14:textId="77777777" w:rsidR="003621DC" w:rsidRDefault="003621DC"/>
          <w:p w14:paraId="50341F7C" w14:textId="77777777" w:rsidR="003621DC" w:rsidRDefault="003621DC"/>
          <w:p w14:paraId="3677CF39" w14:textId="77777777" w:rsidR="003621DC" w:rsidRDefault="003621DC"/>
          <w:p w14:paraId="44734C43" w14:textId="77777777" w:rsidR="003621DC" w:rsidRDefault="003621DC"/>
          <w:p w14:paraId="66F997BF" w14:textId="77777777" w:rsidR="003621DC" w:rsidRDefault="003621DC"/>
          <w:p w14:paraId="6C99D82F" w14:textId="77777777" w:rsidR="003621DC" w:rsidRDefault="003621DC"/>
          <w:p w14:paraId="6855F9CD" w14:textId="77777777" w:rsidR="003621DC" w:rsidRDefault="003621DC"/>
          <w:p w14:paraId="215806E9" w14:textId="77777777" w:rsidR="003621DC" w:rsidRDefault="003621DC"/>
          <w:p w14:paraId="35CBFFDA" w14:textId="77777777" w:rsidR="003621DC" w:rsidRDefault="003621DC"/>
          <w:p w14:paraId="5337304C" w14:textId="77777777" w:rsidR="003621DC" w:rsidRDefault="003621DC"/>
          <w:p w14:paraId="72E6CD9E" w14:textId="77777777" w:rsidR="003621DC" w:rsidRDefault="003621DC"/>
          <w:p w14:paraId="750B9DD9" w14:textId="77777777" w:rsidR="003621DC" w:rsidRDefault="003621DC"/>
          <w:p w14:paraId="5534DD62" w14:textId="1B6B0E2D" w:rsidR="003621DC" w:rsidRDefault="003621DC">
            <w:pPr>
              <w:rPr>
                <w:rFonts w:ascii="FreeMono" w:hAnsi="FreeMono"/>
              </w:rPr>
            </w:pPr>
          </w:p>
        </w:tc>
      </w:tr>
      <w:tr w:rsidR="00B55383" w14:paraId="498799F6" w14:textId="77777777" w:rsidTr="001739A7">
        <w:trPr>
          <w:trHeight w:val="4517"/>
        </w:trPr>
        <w:tc>
          <w:tcPr>
            <w:tcW w:w="8820" w:type="dxa"/>
            <w:gridSpan w:val="3"/>
            <w:shd w:val="clear" w:color="auto" w:fill="auto"/>
          </w:tcPr>
          <w:p w14:paraId="08743E9B" w14:textId="573752B5" w:rsidR="00B55383" w:rsidRPr="003621DC" w:rsidRDefault="008F5CBD" w:rsidP="008F5CBD">
            <w:pPr>
              <w:pStyle w:val="ListParagraph"/>
              <w:numPr>
                <w:ilvl w:val="0"/>
                <w:numId w:val="5"/>
              </w:numPr>
              <w:ind w:left="364"/>
              <w:rPr>
                <w:rFonts w:ascii="FreeMono" w:hAnsi="FreeMono"/>
              </w:rPr>
            </w:pPr>
            <w:r>
              <w:lastRenderedPageBreak/>
              <w:t xml:space="preserve">Write the </w:t>
            </w:r>
            <w:proofErr w:type="spellStart"/>
            <w:r w:rsidRPr="008F5CBD">
              <w:rPr>
                <w:rFonts w:ascii="Consolas" w:hAnsi="Consolas"/>
              </w:rPr>
              <w:t>isValid</w:t>
            </w:r>
            <w:proofErr w:type="spellEnd"/>
            <w:r>
              <w:t xml:space="preserve"> method. The method returns true if its parameter </w:t>
            </w:r>
            <w:proofErr w:type="spellStart"/>
            <w:r w:rsidRPr="008F5CBD">
              <w:rPr>
                <w:rFonts w:ascii="Consolas" w:hAnsi="Consolas"/>
              </w:rPr>
              <w:t>numWithCheckDigit</w:t>
            </w:r>
            <w:proofErr w:type="spellEnd"/>
            <w:r>
              <w:t xml:space="preserve">, which represents a number containing a check digit, is valid, and false otherwise. The check digit is always the rightmost digit of </w:t>
            </w:r>
            <w:proofErr w:type="spellStart"/>
            <w:r w:rsidRPr="008F5CBD">
              <w:rPr>
                <w:rFonts w:ascii="Consolas" w:hAnsi="Consolas"/>
              </w:rPr>
              <w:t>numWithCheckDigit</w:t>
            </w:r>
            <w:proofErr w:type="spellEnd"/>
            <w:r>
              <w:t xml:space="preserve">. The following table shows some examples of the use of </w:t>
            </w:r>
            <w:proofErr w:type="spellStart"/>
            <w:r w:rsidRPr="008F5CBD">
              <w:rPr>
                <w:rFonts w:ascii="Consolas" w:hAnsi="Consolas"/>
              </w:rPr>
              <w:t>isValid</w:t>
            </w:r>
            <w:proofErr w:type="spellEnd"/>
            <w:r>
              <w:rPr>
                <w:rFonts w:ascii="Consolas" w:hAnsi="Consolas"/>
              </w:rPr>
              <w:t>.</w:t>
            </w:r>
          </w:p>
          <w:p w14:paraId="006CCC37" w14:textId="162B3E75" w:rsidR="003621DC" w:rsidRPr="008F5CBD" w:rsidRDefault="003621DC" w:rsidP="003621DC">
            <w:pPr>
              <w:pStyle w:val="ListParagraph"/>
              <w:ind w:left="364"/>
              <w:rPr>
                <w:rFonts w:ascii="FreeMono" w:hAnsi="FreeMono"/>
              </w:rPr>
            </w:pPr>
            <w:r w:rsidRPr="003621DC">
              <w:rPr>
                <w:rFonts w:ascii="FreeMono" w:hAnsi="FreeMono"/>
              </w:rPr>
              <w:drawing>
                <wp:inline distT="0" distB="0" distL="0" distR="0" wp14:anchorId="1407C834" wp14:editId="369F0442">
                  <wp:extent cx="3143534" cy="123485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666" cy="124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C7B6A" w14:textId="0CE50698" w:rsidR="008F5CBD" w:rsidRDefault="008F5CBD" w:rsidP="008F5CBD">
            <w:pPr>
              <w:rPr>
                <w:rFonts w:ascii="FreeMono" w:hAnsi="FreeMono"/>
              </w:rPr>
            </w:pPr>
          </w:p>
          <w:p w14:paraId="6696743B" w14:textId="77777777" w:rsidR="003621DC" w:rsidRPr="003621DC" w:rsidRDefault="003621DC" w:rsidP="008F5CBD">
            <w:pPr>
              <w:rPr>
                <w:rFonts w:ascii="Consolas" w:hAnsi="Consolas"/>
              </w:rPr>
            </w:pPr>
            <w:r w:rsidRPr="003621DC">
              <w:rPr>
                <w:rFonts w:ascii="Consolas" w:hAnsi="Consolas"/>
              </w:rPr>
              <w:t xml:space="preserve">Complete method </w:t>
            </w:r>
            <w:proofErr w:type="spellStart"/>
            <w:r w:rsidRPr="003621DC">
              <w:rPr>
                <w:rFonts w:ascii="Consolas" w:hAnsi="Consolas"/>
              </w:rPr>
              <w:t>isValid</w:t>
            </w:r>
            <w:proofErr w:type="spellEnd"/>
            <w:r w:rsidRPr="003621DC">
              <w:rPr>
                <w:rFonts w:ascii="Consolas" w:hAnsi="Consolas"/>
              </w:rPr>
              <w:t xml:space="preserve"> below. You must use </w:t>
            </w:r>
            <w:proofErr w:type="spellStart"/>
            <w:r w:rsidRPr="003621DC">
              <w:rPr>
                <w:rFonts w:ascii="Consolas" w:hAnsi="Consolas"/>
              </w:rPr>
              <w:t>getCheck</w:t>
            </w:r>
            <w:proofErr w:type="spellEnd"/>
            <w:r w:rsidRPr="003621DC">
              <w:rPr>
                <w:rFonts w:ascii="Consolas" w:hAnsi="Consolas"/>
              </w:rPr>
              <w:t xml:space="preserve"> appropriately to receive full credit. </w:t>
            </w:r>
          </w:p>
          <w:p w14:paraId="5B9B2FB2" w14:textId="77777777" w:rsidR="003621DC" w:rsidRPr="003621DC" w:rsidRDefault="003621DC" w:rsidP="008F5CBD">
            <w:pPr>
              <w:rPr>
                <w:rFonts w:ascii="Consolas" w:hAnsi="Consolas"/>
              </w:rPr>
            </w:pPr>
          </w:p>
          <w:p w14:paraId="68BF1AF1" w14:textId="77777777" w:rsidR="003621DC" w:rsidRPr="003621DC" w:rsidRDefault="003621DC" w:rsidP="008F5CBD">
            <w:pPr>
              <w:rPr>
                <w:rFonts w:ascii="Consolas" w:hAnsi="Consolas"/>
              </w:rPr>
            </w:pPr>
            <w:r w:rsidRPr="003621DC">
              <w:rPr>
                <w:rFonts w:ascii="Consolas" w:hAnsi="Consolas"/>
              </w:rPr>
              <w:t xml:space="preserve">/** </w:t>
            </w:r>
          </w:p>
          <w:p w14:paraId="6E3A9B1F" w14:textId="77777777" w:rsidR="003621DC" w:rsidRPr="003621DC" w:rsidRDefault="003621DC" w:rsidP="008F5CBD">
            <w:pPr>
              <w:rPr>
                <w:rFonts w:ascii="Consolas" w:hAnsi="Consolas"/>
              </w:rPr>
            </w:pPr>
            <w:r w:rsidRPr="003621DC">
              <w:rPr>
                <w:rFonts w:ascii="Consolas" w:hAnsi="Consolas"/>
              </w:rPr>
              <w:t xml:space="preserve"> *  </w:t>
            </w:r>
            <w:r w:rsidRPr="003621DC">
              <w:rPr>
                <w:rFonts w:ascii="Consolas" w:hAnsi="Consolas"/>
              </w:rPr>
              <w:t xml:space="preserve">Returns true if </w:t>
            </w:r>
            <w:proofErr w:type="spellStart"/>
            <w:r w:rsidRPr="003621DC">
              <w:rPr>
                <w:rFonts w:ascii="Consolas" w:hAnsi="Consolas"/>
              </w:rPr>
              <w:t>numWithCheckDigit</w:t>
            </w:r>
            <w:proofErr w:type="spellEnd"/>
            <w:r w:rsidRPr="003621DC">
              <w:rPr>
                <w:rFonts w:ascii="Consolas" w:hAnsi="Consolas"/>
              </w:rPr>
              <w:t xml:space="preserve"> is valid, or false </w:t>
            </w:r>
          </w:p>
          <w:p w14:paraId="3A651FC3" w14:textId="77777777" w:rsidR="003621DC" w:rsidRPr="003621DC" w:rsidRDefault="003621DC" w:rsidP="008F5CBD">
            <w:pPr>
              <w:rPr>
                <w:rFonts w:ascii="Consolas" w:hAnsi="Consolas"/>
              </w:rPr>
            </w:pPr>
            <w:r w:rsidRPr="003621DC">
              <w:rPr>
                <w:rFonts w:ascii="Consolas" w:hAnsi="Consolas"/>
              </w:rPr>
              <w:t xml:space="preserve"> </w:t>
            </w:r>
            <w:r w:rsidRPr="003621DC">
              <w:rPr>
                <w:rFonts w:ascii="Consolas" w:hAnsi="Consolas"/>
              </w:rPr>
              <w:t xml:space="preserve">* </w:t>
            </w:r>
            <w:r w:rsidRPr="003621DC">
              <w:rPr>
                <w:rFonts w:ascii="Consolas" w:hAnsi="Consolas"/>
              </w:rPr>
              <w:t xml:space="preserve"> </w:t>
            </w:r>
            <w:proofErr w:type="gramStart"/>
            <w:r w:rsidRPr="003621DC">
              <w:rPr>
                <w:rFonts w:ascii="Consolas" w:hAnsi="Consolas"/>
              </w:rPr>
              <w:t>otherwise</w:t>
            </w:r>
            <w:proofErr w:type="gramEnd"/>
            <w:r w:rsidRPr="003621DC">
              <w:rPr>
                <w:rFonts w:ascii="Consolas" w:hAnsi="Consolas"/>
              </w:rPr>
              <w:t xml:space="preserve">, as described in part (a) </w:t>
            </w:r>
          </w:p>
          <w:p w14:paraId="18BD8211" w14:textId="77777777" w:rsidR="003621DC" w:rsidRPr="003621DC" w:rsidRDefault="003621DC" w:rsidP="008F5CBD">
            <w:pPr>
              <w:rPr>
                <w:rFonts w:ascii="Consolas" w:hAnsi="Consolas"/>
              </w:rPr>
            </w:pPr>
            <w:r w:rsidRPr="003621DC">
              <w:rPr>
                <w:rFonts w:ascii="Consolas" w:hAnsi="Consolas"/>
              </w:rPr>
              <w:t xml:space="preserve"> </w:t>
            </w:r>
            <w:r w:rsidRPr="003621DC">
              <w:rPr>
                <w:rFonts w:ascii="Consolas" w:hAnsi="Consolas"/>
              </w:rPr>
              <w:t xml:space="preserve">* </w:t>
            </w:r>
            <w:r w:rsidRPr="003621DC">
              <w:rPr>
                <w:rFonts w:ascii="Consolas" w:hAnsi="Consolas"/>
              </w:rPr>
              <w:t xml:space="preserve"> </w:t>
            </w:r>
            <w:r w:rsidRPr="003621DC">
              <w:rPr>
                <w:rFonts w:ascii="Consolas" w:hAnsi="Consolas"/>
              </w:rPr>
              <w:t xml:space="preserve">Precondition: The number of digits in </w:t>
            </w:r>
            <w:proofErr w:type="spellStart"/>
            <w:r w:rsidRPr="003621DC">
              <w:rPr>
                <w:rFonts w:ascii="Consolas" w:hAnsi="Consolas"/>
              </w:rPr>
              <w:t>numWithCheckDigit</w:t>
            </w:r>
            <w:proofErr w:type="spellEnd"/>
            <w:r w:rsidRPr="003621DC">
              <w:rPr>
                <w:rFonts w:ascii="Consolas" w:hAnsi="Consolas"/>
              </w:rPr>
              <w:t xml:space="preserve"> is </w:t>
            </w:r>
          </w:p>
          <w:p w14:paraId="60CF33EE" w14:textId="77777777" w:rsidR="003621DC" w:rsidRPr="003621DC" w:rsidRDefault="003621DC" w:rsidP="008F5CBD">
            <w:pPr>
              <w:rPr>
                <w:rFonts w:ascii="Consolas" w:hAnsi="Consolas"/>
              </w:rPr>
            </w:pPr>
            <w:r w:rsidRPr="003621DC">
              <w:rPr>
                <w:rFonts w:ascii="Consolas" w:hAnsi="Consolas"/>
              </w:rPr>
              <w:t xml:space="preserve"> </w:t>
            </w:r>
            <w:r w:rsidRPr="003621DC">
              <w:rPr>
                <w:rFonts w:ascii="Consolas" w:hAnsi="Consolas"/>
              </w:rPr>
              <w:t>*</w:t>
            </w:r>
            <w:r w:rsidRPr="003621DC">
              <w:rPr>
                <w:rFonts w:ascii="Consolas" w:hAnsi="Consolas"/>
              </w:rPr>
              <w:t xml:space="preserve"> </w:t>
            </w:r>
            <w:r w:rsidRPr="003621DC">
              <w:rPr>
                <w:rFonts w:ascii="Consolas" w:hAnsi="Consolas"/>
              </w:rPr>
              <w:t xml:space="preserve"> </w:t>
            </w:r>
            <w:proofErr w:type="gramStart"/>
            <w:r w:rsidRPr="003621DC">
              <w:rPr>
                <w:rFonts w:ascii="Consolas" w:hAnsi="Consolas"/>
              </w:rPr>
              <w:t>between</w:t>
            </w:r>
            <w:proofErr w:type="gramEnd"/>
            <w:r w:rsidRPr="003621DC">
              <w:rPr>
                <w:rFonts w:ascii="Consolas" w:hAnsi="Consolas"/>
              </w:rPr>
              <w:t xml:space="preserve"> two and seven, inclusive. * </w:t>
            </w:r>
            <w:proofErr w:type="spellStart"/>
            <w:r w:rsidRPr="003621DC">
              <w:rPr>
                <w:rFonts w:ascii="Consolas" w:hAnsi="Consolas"/>
              </w:rPr>
              <w:t>numWithCheckDigit</w:t>
            </w:r>
            <w:proofErr w:type="spellEnd"/>
            <w:r w:rsidRPr="003621DC">
              <w:rPr>
                <w:rFonts w:ascii="Consolas" w:hAnsi="Consolas"/>
              </w:rPr>
              <w:t xml:space="preserve"> &gt;= 0 </w:t>
            </w:r>
          </w:p>
          <w:p w14:paraId="3CC23FCD" w14:textId="77777777" w:rsidR="003621DC" w:rsidRPr="003621DC" w:rsidRDefault="003621DC" w:rsidP="008F5CBD">
            <w:pPr>
              <w:rPr>
                <w:rFonts w:ascii="Consolas" w:hAnsi="Consolas"/>
              </w:rPr>
            </w:pPr>
            <w:r w:rsidRPr="003621DC">
              <w:rPr>
                <w:rFonts w:ascii="Consolas" w:hAnsi="Consolas"/>
              </w:rPr>
              <w:t xml:space="preserve">*/ </w:t>
            </w:r>
          </w:p>
          <w:p w14:paraId="493AAD0A" w14:textId="08082D65" w:rsidR="008F5CBD" w:rsidRPr="003621DC" w:rsidRDefault="003621DC" w:rsidP="008F5CBD">
            <w:pPr>
              <w:rPr>
                <w:rFonts w:ascii="Consolas" w:hAnsi="Consolas"/>
              </w:rPr>
            </w:pPr>
            <w:r w:rsidRPr="003621DC">
              <w:rPr>
                <w:rFonts w:ascii="Consolas" w:hAnsi="Consolas"/>
              </w:rPr>
              <w:t xml:space="preserve">public static </w:t>
            </w:r>
            <w:proofErr w:type="spellStart"/>
            <w:r w:rsidRPr="003621DC">
              <w:rPr>
                <w:rFonts w:ascii="Consolas" w:hAnsi="Consolas"/>
              </w:rPr>
              <w:t>boolean</w:t>
            </w:r>
            <w:proofErr w:type="spellEnd"/>
            <w:r w:rsidRPr="003621DC">
              <w:rPr>
                <w:rFonts w:ascii="Consolas" w:hAnsi="Consolas"/>
              </w:rPr>
              <w:t xml:space="preserve"> </w:t>
            </w:r>
            <w:proofErr w:type="spellStart"/>
            <w:r w:rsidRPr="003621DC">
              <w:rPr>
                <w:rFonts w:ascii="Consolas" w:hAnsi="Consolas"/>
              </w:rPr>
              <w:t>isValid</w:t>
            </w:r>
            <w:proofErr w:type="spellEnd"/>
            <w:r w:rsidRPr="003621DC">
              <w:rPr>
                <w:rFonts w:ascii="Consolas" w:hAnsi="Consolas"/>
              </w:rPr>
              <w:t xml:space="preserve">(int </w:t>
            </w:r>
            <w:proofErr w:type="spellStart"/>
            <w:r w:rsidRPr="003621DC">
              <w:rPr>
                <w:rFonts w:ascii="Consolas" w:hAnsi="Consolas"/>
              </w:rPr>
              <w:t>numWithCheckDigit</w:t>
            </w:r>
            <w:proofErr w:type="spellEnd"/>
            <w:r w:rsidRPr="003621DC">
              <w:rPr>
                <w:rFonts w:ascii="Consolas" w:hAnsi="Consolas"/>
              </w:rPr>
              <w:t>)</w:t>
            </w:r>
          </w:p>
          <w:p w14:paraId="7630684A" w14:textId="3A1DC2EA" w:rsidR="008F5CBD" w:rsidRDefault="008F5CBD" w:rsidP="008F5CBD">
            <w:pPr>
              <w:rPr>
                <w:rFonts w:ascii="FreeMono" w:hAnsi="FreeMono"/>
              </w:rPr>
            </w:pPr>
          </w:p>
          <w:p w14:paraId="22CB515E" w14:textId="6CFD4C20" w:rsidR="008F5CBD" w:rsidRDefault="008F5CBD" w:rsidP="008F5CBD">
            <w:pPr>
              <w:rPr>
                <w:rFonts w:ascii="FreeMono" w:hAnsi="FreeMono"/>
              </w:rPr>
            </w:pPr>
          </w:p>
          <w:p w14:paraId="4C5E64AE" w14:textId="77777777" w:rsidR="008F5CBD" w:rsidRPr="008F5CBD" w:rsidRDefault="008F5CBD" w:rsidP="008F5CBD">
            <w:pPr>
              <w:rPr>
                <w:rFonts w:ascii="FreeMono" w:hAnsi="FreeMono"/>
              </w:rPr>
            </w:pPr>
          </w:p>
          <w:p w14:paraId="6E927A4D" w14:textId="77777777" w:rsidR="00B55383" w:rsidRDefault="00B55383">
            <w:pPr>
              <w:rPr>
                <w:rFonts w:ascii="FreeMono" w:hAnsi="FreeMono"/>
              </w:rPr>
            </w:pPr>
          </w:p>
          <w:p w14:paraId="046ACC72" w14:textId="3F210BAF" w:rsidR="00B55383" w:rsidRDefault="00B55383">
            <w:pPr>
              <w:rPr>
                <w:rFonts w:ascii="FreeMono" w:hAnsi="FreeMono"/>
              </w:rPr>
            </w:pPr>
          </w:p>
          <w:p w14:paraId="71CA0992" w14:textId="6EDE0D70" w:rsidR="0076256A" w:rsidRDefault="0076256A">
            <w:pPr>
              <w:rPr>
                <w:rFonts w:ascii="FreeMono" w:hAnsi="FreeMono"/>
              </w:rPr>
            </w:pPr>
          </w:p>
          <w:p w14:paraId="57B67500" w14:textId="0DB36FD3" w:rsidR="0076256A" w:rsidRDefault="0076256A">
            <w:pPr>
              <w:rPr>
                <w:rFonts w:ascii="FreeMono" w:hAnsi="FreeMono"/>
              </w:rPr>
            </w:pPr>
          </w:p>
          <w:p w14:paraId="01E21543" w14:textId="595669FB" w:rsidR="0076256A" w:rsidRDefault="0076256A">
            <w:pPr>
              <w:rPr>
                <w:rFonts w:ascii="FreeMono" w:hAnsi="FreeMono"/>
              </w:rPr>
            </w:pPr>
          </w:p>
          <w:p w14:paraId="632C9654" w14:textId="77777777" w:rsidR="0076256A" w:rsidRDefault="0076256A">
            <w:pPr>
              <w:rPr>
                <w:rFonts w:ascii="FreeMono" w:hAnsi="FreeMono"/>
              </w:rPr>
            </w:pPr>
          </w:p>
          <w:p w14:paraId="7CEA9F3B" w14:textId="77777777" w:rsidR="00B55383" w:rsidRDefault="00B55383">
            <w:pPr>
              <w:rPr>
                <w:rFonts w:ascii="FreeMono" w:hAnsi="FreeMono"/>
              </w:rPr>
            </w:pPr>
          </w:p>
          <w:p w14:paraId="1C813200" w14:textId="77777777" w:rsidR="00AF72BF" w:rsidRDefault="00AF72BF">
            <w:pPr>
              <w:rPr>
                <w:rFonts w:ascii="FreeMono" w:hAnsi="FreeMono"/>
              </w:rPr>
            </w:pPr>
          </w:p>
          <w:p w14:paraId="62D3810D" w14:textId="77777777" w:rsidR="00AF72BF" w:rsidRDefault="00AF72BF">
            <w:pPr>
              <w:rPr>
                <w:rFonts w:ascii="FreeMono" w:hAnsi="FreeMono"/>
              </w:rPr>
            </w:pPr>
          </w:p>
          <w:p w14:paraId="21429207" w14:textId="77777777" w:rsidR="00AF72BF" w:rsidRDefault="00AF72BF">
            <w:pPr>
              <w:rPr>
                <w:rFonts w:ascii="FreeMono" w:hAnsi="FreeMono"/>
              </w:rPr>
            </w:pPr>
          </w:p>
          <w:p w14:paraId="2C13828C" w14:textId="3AA27DD7" w:rsidR="00AF72BF" w:rsidRDefault="00AF72BF">
            <w:pPr>
              <w:rPr>
                <w:rFonts w:ascii="FreeMono" w:hAnsi="FreeMono"/>
              </w:rPr>
            </w:pPr>
          </w:p>
          <w:p w14:paraId="06C26944" w14:textId="6B4D061B" w:rsidR="003621DC" w:rsidRDefault="003621DC">
            <w:pPr>
              <w:rPr>
                <w:rFonts w:ascii="FreeMono" w:hAnsi="FreeMono"/>
              </w:rPr>
            </w:pPr>
          </w:p>
          <w:p w14:paraId="04F020B0" w14:textId="0B22C28D" w:rsidR="003621DC" w:rsidRDefault="003621DC">
            <w:pPr>
              <w:rPr>
                <w:rFonts w:ascii="FreeMono" w:hAnsi="FreeMono"/>
              </w:rPr>
            </w:pPr>
          </w:p>
          <w:p w14:paraId="4F8E610E" w14:textId="242E3B04" w:rsidR="003621DC" w:rsidRDefault="003621DC">
            <w:pPr>
              <w:rPr>
                <w:rFonts w:ascii="FreeMono" w:hAnsi="FreeMono"/>
              </w:rPr>
            </w:pPr>
          </w:p>
          <w:p w14:paraId="1C9AD5A2" w14:textId="7B025EC5" w:rsidR="003621DC" w:rsidRDefault="003621DC">
            <w:pPr>
              <w:rPr>
                <w:rFonts w:ascii="FreeMono" w:hAnsi="FreeMono"/>
              </w:rPr>
            </w:pPr>
          </w:p>
          <w:p w14:paraId="24FAB13E" w14:textId="406E4CCC" w:rsidR="003621DC" w:rsidRDefault="003621DC">
            <w:pPr>
              <w:rPr>
                <w:rFonts w:ascii="FreeMono" w:hAnsi="FreeMono"/>
              </w:rPr>
            </w:pPr>
          </w:p>
          <w:p w14:paraId="62850D91" w14:textId="25665D40" w:rsidR="003621DC" w:rsidRDefault="003621DC">
            <w:pPr>
              <w:rPr>
                <w:rFonts w:ascii="FreeMono" w:hAnsi="FreeMono"/>
              </w:rPr>
            </w:pPr>
          </w:p>
          <w:p w14:paraId="63143777" w14:textId="19A0BA8E" w:rsidR="003621DC" w:rsidRDefault="003621DC">
            <w:pPr>
              <w:rPr>
                <w:rFonts w:ascii="FreeMono" w:hAnsi="FreeMono"/>
              </w:rPr>
            </w:pPr>
          </w:p>
          <w:p w14:paraId="4621A9C2" w14:textId="147A5EF5" w:rsidR="003621DC" w:rsidRDefault="003621DC">
            <w:pPr>
              <w:rPr>
                <w:rFonts w:ascii="FreeMono" w:hAnsi="FreeMono"/>
              </w:rPr>
            </w:pPr>
          </w:p>
          <w:p w14:paraId="35998A90" w14:textId="5E657A92" w:rsidR="003621DC" w:rsidRDefault="003621DC">
            <w:pPr>
              <w:rPr>
                <w:rFonts w:ascii="FreeMono" w:hAnsi="FreeMono"/>
              </w:rPr>
            </w:pPr>
          </w:p>
          <w:p w14:paraId="761C1F15" w14:textId="2FE165FC" w:rsidR="003621DC" w:rsidRDefault="003621DC">
            <w:pPr>
              <w:rPr>
                <w:rFonts w:ascii="FreeMono" w:hAnsi="FreeMono"/>
              </w:rPr>
            </w:pPr>
          </w:p>
          <w:p w14:paraId="75124A0A" w14:textId="59AF4523" w:rsidR="003621DC" w:rsidRDefault="003621DC">
            <w:pPr>
              <w:rPr>
                <w:rFonts w:ascii="FreeMono" w:hAnsi="FreeMono"/>
              </w:rPr>
            </w:pPr>
          </w:p>
          <w:p w14:paraId="33FC31F2" w14:textId="77777777" w:rsidR="003621DC" w:rsidRDefault="003621DC">
            <w:pPr>
              <w:rPr>
                <w:rFonts w:ascii="FreeMono" w:hAnsi="FreeMono"/>
              </w:rPr>
            </w:pPr>
          </w:p>
          <w:p w14:paraId="7BB92042" w14:textId="77777777" w:rsidR="00AF72BF" w:rsidRDefault="00AF72BF">
            <w:pPr>
              <w:rPr>
                <w:rFonts w:ascii="FreeMono" w:hAnsi="FreeMono"/>
              </w:rPr>
            </w:pPr>
          </w:p>
          <w:p w14:paraId="7799275A" w14:textId="03840B7B" w:rsidR="00AF72BF" w:rsidRDefault="00AF72BF">
            <w:pPr>
              <w:rPr>
                <w:rFonts w:ascii="FreeMono" w:hAnsi="FreeMono"/>
              </w:rPr>
            </w:pPr>
          </w:p>
        </w:tc>
      </w:tr>
      <w:tr w:rsidR="00AF72BF" w14:paraId="690EAD03" w14:textId="77777777" w:rsidTr="00AF72BF">
        <w:trPr>
          <w:trHeight w:val="260"/>
        </w:trPr>
        <w:tc>
          <w:tcPr>
            <w:tcW w:w="8028" w:type="dxa"/>
            <w:gridSpan w:val="2"/>
            <w:shd w:val="clear" w:color="auto" w:fill="auto"/>
          </w:tcPr>
          <w:p w14:paraId="4263909E" w14:textId="77777777" w:rsidR="00AF72BF" w:rsidRDefault="00AF72BF" w:rsidP="001739A7"/>
        </w:tc>
        <w:tc>
          <w:tcPr>
            <w:tcW w:w="792" w:type="dxa"/>
            <w:shd w:val="clear" w:color="auto" w:fill="auto"/>
          </w:tcPr>
          <w:p w14:paraId="17CE7E87" w14:textId="77777777" w:rsidR="00AF72BF" w:rsidRDefault="00AF72BF" w:rsidP="001739A7">
            <w:r>
              <w:t xml:space="preserve">    </w:t>
            </w:r>
          </w:p>
          <w:p w14:paraId="0A292F77" w14:textId="34DDB861" w:rsidR="00AF72BF" w:rsidRDefault="00AF72BF" w:rsidP="001739A7">
            <w:r>
              <w:t xml:space="preserve">        /3</w:t>
            </w:r>
          </w:p>
        </w:tc>
      </w:tr>
      <w:tr w:rsidR="0076256A" w14:paraId="2C3D49CD" w14:textId="77777777" w:rsidTr="001739A7">
        <w:trPr>
          <w:trHeight w:val="907"/>
        </w:trPr>
        <w:tc>
          <w:tcPr>
            <w:tcW w:w="8820" w:type="dxa"/>
            <w:gridSpan w:val="3"/>
            <w:shd w:val="clear" w:color="auto" w:fill="auto"/>
          </w:tcPr>
          <w:p w14:paraId="696607F0" w14:textId="77777777" w:rsidR="0076256A" w:rsidRDefault="0076256A" w:rsidP="008F5CBD">
            <w:pPr>
              <w:pStyle w:val="ListParagraph"/>
              <w:numPr>
                <w:ilvl w:val="0"/>
                <w:numId w:val="5"/>
              </w:numPr>
              <w:ind w:left="364"/>
            </w:pPr>
            <w:r>
              <w:lastRenderedPageBreak/>
              <w:t xml:space="preserve">A programmer wants to modify the </w:t>
            </w:r>
            <w:proofErr w:type="spellStart"/>
            <w:r w:rsidRPr="0076256A">
              <w:rPr>
                <w:rFonts w:asciiTheme="minorHAnsi" w:hAnsiTheme="minorHAnsi" w:cstheme="minorHAnsi"/>
              </w:rPr>
              <w:t>CheckDigit</w:t>
            </w:r>
            <w:proofErr w:type="spellEnd"/>
            <w:r>
              <w:t xml:space="preserve"> class to keep track of how many times a call to </w:t>
            </w:r>
            <w:proofErr w:type="spellStart"/>
            <w:r w:rsidRPr="0076256A">
              <w:rPr>
                <w:rFonts w:ascii="Consolas" w:hAnsi="Consolas"/>
              </w:rPr>
              <w:t>isValid</w:t>
            </w:r>
            <w:proofErr w:type="spellEnd"/>
            <w:r>
              <w:t xml:space="preserve"> is made with an incorrect check digit. Any time a call to </w:t>
            </w:r>
            <w:proofErr w:type="spellStart"/>
            <w:r w:rsidRPr="0076256A">
              <w:rPr>
                <w:rFonts w:ascii="Consolas" w:hAnsi="Consolas"/>
              </w:rPr>
              <w:t>isValid</w:t>
            </w:r>
            <w:proofErr w:type="spellEnd"/>
            <w:r>
              <w:t xml:space="preserve"> is made with an incorrect check digit, the count should be increased by one. The programmer would like to implement this change without making any changes to the signature of the </w:t>
            </w:r>
            <w:proofErr w:type="spellStart"/>
            <w:r w:rsidRPr="0076256A">
              <w:rPr>
                <w:rFonts w:ascii="Consolas" w:hAnsi="Consolas"/>
              </w:rPr>
              <w:t>isValid</w:t>
            </w:r>
            <w:proofErr w:type="spellEnd"/>
            <w:r>
              <w:t xml:space="preserve"> method or overloading </w:t>
            </w:r>
            <w:proofErr w:type="spellStart"/>
            <w:r w:rsidRPr="0076256A">
              <w:rPr>
                <w:rFonts w:ascii="Consolas" w:hAnsi="Consolas"/>
              </w:rPr>
              <w:t>isValid</w:t>
            </w:r>
            <w:proofErr w:type="spellEnd"/>
            <w:r>
              <w:t xml:space="preserve">. </w:t>
            </w:r>
          </w:p>
          <w:p w14:paraId="09F374C0" w14:textId="77777777" w:rsidR="0076256A" w:rsidRDefault="0076256A" w:rsidP="0076256A">
            <w:pPr>
              <w:pStyle w:val="ListParagraph"/>
              <w:ind w:left="364"/>
            </w:pPr>
          </w:p>
          <w:p w14:paraId="06FFB2BA" w14:textId="77777777" w:rsidR="0076256A" w:rsidRDefault="0076256A" w:rsidP="0076256A">
            <w:pPr>
              <w:pStyle w:val="ListParagraph"/>
              <w:ind w:left="364"/>
            </w:pPr>
            <w:r>
              <w:t xml:space="preserve">Write a description of how you would change the </w:t>
            </w:r>
            <w:proofErr w:type="spellStart"/>
            <w:r w:rsidRPr="0076256A">
              <w:rPr>
                <w:rFonts w:ascii="Consolas" w:hAnsi="Consolas"/>
              </w:rPr>
              <w:t>CheckDigit</w:t>
            </w:r>
            <w:proofErr w:type="spellEnd"/>
            <w:r>
              <w:t xml:space="preserve"> class </w:t>
            </w:r>
            <w:proofErr w:type="gramStart"/>
            <w:r>
              <w:t>in order to</w:t>
            </w:r>
            <w:proofErr w:type="gramEnd"/>
            <w:r>
              <w:t xml:space="preserve"> support this modification. Do not write the program code for this change. </w:t>
            </w:r>
          </w:p>
          <w:p w14:paraId="10B9B352" w14:textId="77777777" w:rsidR="0076256A" w:rsidRDefault="0076256A" w:rsidP="0076256A">
            <w:pPr>
              <w:pStyle w:val="ListParagraph"/>
              <w:ind w:left="364"/>
            </w:pPr>
          </w:p>
          <w:p w14:paraId="422F0438" w14:textId="1A7835EE" w:rsidR="0076256A" w:rsidRDefault="0076256A" w:rsidP="0076256A">
            <w:pPr>
              <w:pStyle w:val="ListParagraph"/>
              <w:ind w:left="364"/>
            </w:pPr>
            <w:r>
              <w:t xml:space="preserve">Make sure to include the following in your response.  </w:t>
            </w:r>
          </w:p>
          <w:p w14:paraId="0345727D" w14:textId="77777777" w:rsidR="0076256A" w:rsidRDefault="0076256A" w:rsidP="0076256A">
            <w:pPr>
              <w:pStyle w:val="ListParagraph"/>
              <w:numPr>
                <w:ilvl w:val="0"/>
                <w:numId w:val="6"/>
              </w:numPr>
            </w:pPr>
            <w:r>
              <w:t>Identify any new or modified variables or methods.</w:t>
            </w:r>
            <w:r>
              <w:rPr>
                <w:rFonts w:cs="Times New Roman"/>
              </w:rPr>
              <w:t>  </w:t>
            </w:r>
          </w:p>
          <w:p w14:paraId="66718662" w14:textId="598CA291" w:rsidR="0076256A" w:rsidRDefault="0076256A" w:rsidP="0076256A">
            <w:pPr>
              <w:pStyle w:val="ListParagraph"/>
              <w:numPr>
                <w:ilvl w:val="0"/>
                <w:numId w:val="6"/>
              </w:numPr>
            </w:pPr>
            <w:r>
              <w:t>Describe, for each new or revised variable or method, how it would change or be implemented, including visibility and type. </w:t>
            </w:r>
          </w:p>
        </w:tc>
      </w:tr>
      <w:tr w:rsidR="001739A7" w14:paraId="7FB4E712" w14:textId="77777777" w:rsidTr="00F65651">
        <w:trPr>
          <w:trHeight w:val="906"/>
        </w:trPr>
        <w:tc>
          <w:tcPr>
            <w:tcW w:w="8820" w:type="dxa"/>
            <w:gridSpan w:val="3"/>
            <w:shd w:val="clear" w:color="auto" w:fill="auto"/>
          </w:tcPr>
          <w:p w14:paraId="561A0133" w14:textId="77777777" w:rsidR="001739A7" w:rsidRDefault="001739A7" w:rsidP="001739A7"/>
          <w:p w14:paraId="0C98A696" w14:textId="77777777" w:rsidR="001739A7" w:rsidRDefault="001739A7" w:rsidP="001739A7"/>
          <w:p w14:paraId="1F99D012" w14:textId="77777777" w:rsidR="001739A7" w:rsidRDefault="001739A7" w:rsidP="001739A7"/>
          <w:p w14:paraId="495F8F21" w14:textId="77777777" w:rsidR="001739A7" w:rsidRDefault="001739A7" w:rsidP="001739A7"/>
          <w:p w14:paraId="70AA024D" w14:textId="77777777" w:rsidR="001739A7" w:rsidRDefault="001739A7" w:rsidP="001739A7"/>
          <w:p w14:paraId="0EE23EED" w14:textId="77777777" w:rsidR="001739A7" w:rsidRDefault="001739A7" w:rsidP="001739A7"/>
          <w:p w14:paraId="1C7EAA7C" w14:textId="77777777" w:rsidR="001739A7" w:rsidRDefault="001739A7" w:rsidP="001739A7"/>
          <w:p w14:paraId="52F86A4A" w14:textId="77777777" w:rsidR="001739A7" w:rsidRDefault="001739A7" w:rsidP="001739A7"/>
          <w:p w14:paraId="253A6D2E" w14:textId="77777777" w:rsidR="001739A7" w:rsidRDefault="001739A7" w:rsidP="001739A7"/>
          <w:p w14:paraId="3D5BA425" w14:textId="1F1289BA" w:rsidR="001739A7" w:rsidRDefault="001739A7" w:rsidP="001739A7"/>
        </w:tc>
      </w:tr>
      <w:tr w:rsidR="00AC1727" w14:paraId="7FE787DA" w14:textId="77777777" w:rsidTr="00F569FB">
        <w:tc>
          <w:tcPr>
            <w:tcW w:w="7919" w:type="dxa"/>
            <w:shd w:val="clear" w:color="auto" w:fill="auto"/>
          </w:tcPr>
          <w:p w14:paraId="722A4C5A" w14:textId="77777777" w:rsidR="00AC1727" w:rsidRDefault="00AC1727"/>
          <w:p w14:paraId="5BC01EAA" w14:textId="77777777" w:rsidR="00AC1727" w:rsidRDefault="00AC1727"/>
        </w:tc>
        <w:tc>
          <w:tcPr>
            <w:tcW w:w="901" w:type="dxa"/>
            <w:gridSpan w:val="2"/>
            <w:shd w:val="clear" w:color="auto" w:fill="auto"/>
          </w:tcPr>
          <w:p w14:paraId="74655744" w14:textId="77777777" w:rsidR="00AC1727" w:rsidRDefault="00AC1727"/>
          <w:p w14:paraId="6ED1C10A" w14:textId="77777777" w:rsidR="00AC1727" w:rsidRDefault="00496A80">
            <w:r>
              <w:t xml:space="preserve">         /2</w:t>
            </w:r>
          </w:p>
        </w:tc>
      </w:tr>
    </w:tbl>
    <w:p w14:paraId="7053B3B3" w14:textId="663149DD" w:rsidR="00AC1727" w:rsidRDefault="00AC1727"/>
    <w:p w14:paraId="0BEB98ED" w14:textId="68567651" w:rsidR="001739A7" w:rsidRDefault="001739A7"/>
    <w:p w14:paraId="5805E06F" w14:textId="747FE873" w:rsidR="001739A7" w:rsidRDefault="001739A7"/>
    <w:p w14:paraId="6A0573B8" w14:textId="6E354211" w:rsidR="001739A7" w:rsidRDefault="001739A7"/>
    <w:p w14:paraId="0C34796B" w14:textId="5422BF6F" w:rsidR="001739A7" w:rsidRDefault="001739A7"/>
    <w:p w14:paraId="5416DCB1" w14:textId="0C1D4433" w:rsidR="001739A7" w:rsidRDefault="001739A7"/>
    <w:p w14:paraId="59CE2075" w14:textId="53C010BA" w:rsidR="001739A7" w:rsidRDefault="001739A7"/>
    <w:p w14:paraId="0A4EA2D0" w14:textId="05C8C6FB" w:rsidR="001739A7" w:rsidRDefault="001739A7"/>
    <w:p w14:paraId="02862E41" w14:textId="70A92763" w:rsidR="001739A7" w:rsidRDefault="001739A7"/>
    <w:p w14:paraId="2458EE84" w14:textId="02C2F794" w:rsidR="001739A7" w:rsidRDefault="001739A7"/>
    <w:p w14:paraId="0CA09008" w14:textId="06C23D48" w:rsidR="001739A7" w:rsidRDefault="001739A7"/>
    <w:p w14:paraId="64B5AA5E" w14:textId="2855C413" w:rsidR="001739A7" w:rsidRDefault="001739A7"/>
    <w:p w14:paraId="7D4FDD5F" w14:textId="7BEC88DC" w:rsidR="001739A7" w:rsidRDefault="001739A7"/>
    <w:p w14:paraId="3C4B49CC" w14:textId="2F5AE3EA" w:rsidR="001739A7" w:rsidRDefault="001739A7"/>
    <w:p w14:paraId="4CE64274" w14:textId="389029B1" w:rsidR="001739A7" w:rsidRDefault="001739A7"/>
    <w:p w14:paraId="0D9C4511" w14:textId="3F1267E1" w:rsidR="001739A7" w:rsidRDefault="001739A7"/>
    <w:p w14:paraId="40280040" w14:textId="599E6519" w:rsidR="001739A7" w:rsidRDefault="001739A7"/>
    <w:p w14:paraId="2C9965B9" w14:textId="13E0246E" w:rsidR="001739A7" w:rsidRDefault="001739A7"/>
    <w:p w14:paraId="18E2489C" w14:textId="3C084870" w:rsidR="001739A7" w:rsidRDefault="001739A7"/>
    <w:p w14:paraId="24CFBA45" w14:textId="5029AAC7" w:rsidR="001739A7" w:rsidRDefault="001739A7"/>
    <w:p w14:paraId="69897998" w14:textId="5A0AAC3C" w:rsidR="001739A7" w:rsidRDefault="001739A7"/>
    <w:p w14:paraId="667E68D7" w14:textId="1A88E14A" w:rsidR="001739A7" w:rsidRDefault="001739A7"/>
    <w:p w14:paraId="10379DEA" w14:textId="40B1DF2B" w:rsidR="001739A7" w:rsidRDefault="001739A7"/>
    <w:p w14:paraId="02CB4134" w14:textId="4A910D6E" w:rsidR="001739A7" w:rsidRDefault="001739A7"/>
    <w:p w14:paraId="39BD0EE1" w14:textId="24F09705" w:rsidR="001739A7" w:rsidRDefault="001739A7"/>
    <w:p w14:paraId="3CDE6705" w14:textId="3B22FA3E" w:rsidR="001739A7" w:rsidRDefault="001739A7"/>
    <w:p w14:paraId="47E6E4AE" w14:textId="7FDFBDF9" w:rsidR="001739A7" w:rsidRDefault="001739A7"/>
    <w:p w14:paraId="458806B2" w14:textId="0E75C3A4" w:rsidR="001739A7" w:rsidRDefault="001739A7"/>
    <w:p w14:paraId="1616FAF9" w14:textId="77777777" w:rsidR="001739A7" w:rsidRDefault="001739A7"/>
    <w:tbl>
      <w:tblPr>
        <w:tblW w:w="8885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10"/>
        <w:gridCol w:w="875"/>
      </w:tblGrid>
      <w:tr w:rsidR="00AC1727" w14:paraId="676E0CD7" w14:textId="77777777" w:rsidTr="004A3088">
        <w:trPr>
          <w:trHeight w:val="1260"/>
        </w:trPr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AE165" w14:textId="2A70B2C6" w:rsidR="001739A7" w:rsidRDefault="001739A7" w:rsidP="004A308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ind w:left="302" w:hanging="302"/>
            </w:pPr>
            <w:r>
              <w:lastRenderedPageBreak/>
              <w:t xml:space="preserve">The </w:t>
            </w:r>
            <w:proofErr w:type="spellStart"/>
            <w:r>
              <w:t>APCalendar</w:t>
            </w:r>
            <w:proofErr w:type="spellEnd"/>
            <w:r>
              <w:t xml:space="preserve"> class contains methods used to calculate information about a calendar. You will write two methods of the class. </w:t>
            </w:r>
          </w:p>
          <w:p w14:paraId="77EC566E" w14:textId="77777777" w:rsidR="001739A7" w:rsidRDefault="001739A7" w:rsidP="001739A7">
            <w:pPr>
              <w:tabs>
                <w:tab w:val="left" w:pos="360"/>
              </w:tabs>
            </w:pPr>
          </w:p>
          <w:p w14:paraId="22BD54E7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public class </w:t>
            </w:r>
            <w:proofErr w:type="spellStart"/>
            <w:r w:rsidRPr="000E3907">
              <w:rPr>
                <w:rFonts w:ascii="Consolas" w:hAnsi="Consolas"/>
              </w:rPr>
              <w:t>APCalendar</w:t>
            </w:r>
            <w:proofErr w:type="spellEnd"/>
            <w:r w:rsidRPr="000E3907">
              <w:rPr>
                <w:rFonts w:ascii="Consolas" w:hAnsi="Consolas"/>
              </w:rPr>
              <w:t xml:space="preserve"> { </w:t>
            </w:r>
          </w:p>
          <w:p w14:paraId="3C0E6914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6A9F11D5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/** </w:t>
            </w:r>
          </w:p>
          <w:p w14:paraId="28B7CD33" w14:textId="29A1FA57" w:rsidR="001739A7" w:rsidRPr="000E3907" w:rsidRDefault="000E390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1739A7" w:rsidRPr="000E3907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 </w:t>
            </w:r>
            <w:r w:rsidR="001739A7" w:rsidRPr="000E3907">
              <w:rPr>
                <w:rFonts w:ascii="Consolas" w:hAnsi="Consolas"/>
              </w:rPr>
              <w:t xml:space="preserve">Returns true if year is a leap year and false otherwise. </w:t>
            </w:r>
          </w:p>
          <w:p w14:paraId="5DC12822" w14:textId="3108C0CF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*/ </w:t>
            </w:r>
          </w:p>
          <w:p w14:paraId="5103EF06" w14:textId="77777777" w:rsid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private </w:t>
            </w:r>
            <w:proofErr w:type="spellStart"/>
            <w:r w:rsidRPr="000E3907">
              <w:rPr>
                <w:rFonts w:ascii="Consolas" w:hAnsi="Consolas"/>
              </w:rPr>
              <w:t>boolean</w:t>
            </w:r>
            <w:proofErr w:type="spellEnd"/>
            <w:r w:rsidRPr="000E3907">
              <w:rPr>
                <w:rFonts w:ascii="Consolas" w:hAnsi="Consolas"/>
              </w:rPr>
              <w:t xml:space="preserve"> </w:t>
            </w:r>
            <w:proofErr w:type="spellStart"/>
            <w:r w:rsidRPr="000E3907">
              <w:rPr>
                <w:rFonts w:ascii="Consolas" w:hAnsi="Consolas"/>
              </w:rPr>
              <w:t>isLeapYear</w:t>
            </w:r>
            <w:proofErr w:type="spellEnd"/>
            <w:r w:rsidRPr="000E3907">
              <w:rPr>
                <w:rFonts w:ascii="Consolas" w:hAnsi="Consolas"/>
              </w:rPr>
              <w:t xml:space="preserve">(int year) </w:t>
            </w:r>
          </w:p>
          <w:p w14:paraId="2D5BB171" w14:textId="078D4104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{ /* implementation not shown */ } </w:t>
            </w:r>
          </w:p>
          <w:p w14:paraId="3ECBB875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74261AD6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/** </w:t>
            </w:r>
          </w:p>
          <w:p w14:paraId="60F138C2" w14:textId="4C094B8C" w:rsidR="001739A7" w:rsidRPr="000E3907" w:rsidRDefault="000E390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1739A7" w:rsidRPr="000E3907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 </w:t>
            </w:r>
            <w:r w:rsidR="001739A7" w:rsidRPr="000E3907">
              <w:rPr>
                <w:rFonts w:ascii="Consolas" w:hAnsi="Consolas"/>
              </w:rPr>
              <w:t xml:space="preserve">Returns the number of leap years between year1 and year2, inclusive. </w:t>
            </w:r>
          </w:p>
          <w:p w14:paraId="367E5F16" w14:textId="74A8AA8C" w:rsidR="001739A7" w:rsidRPr="000E3907" w:rsidRDefault="000E390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1739A7" w:rsidRPr="000E3907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 </w:t>
            </w:r>
            <w:r w:rsidR="001739A7" w:rsidRPr="000E3907">
              <w:rPr>
                <w:rFonts w:ascii="Consolas" w:hAnsi="Consolas"/>
              </w:rPr>
              <w:t xml:space="preserve">Precondition: 0 &lt;= year1 &lt;= year2 </w:t>
            </w:r>
          </w:p>
          <w:p w14:paraId="3256F62D" w14:textId="675AF8C6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*/ </w:t>
            </w:r>
          </w:p>
          <w:p w14:paraId="719F4E57" w14:textId="77777777" w:rsid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public static int </w:t>
            </w:r>
            <w:proofErr w:type="spellStart"/>
            <w:r w:rsidRPr="000E3907">
              <w:rPr>
                <w:rFonts w:ascii="Consolas" w:hAnsi="Consolas"/>
              </w:rPr>
              <w:t>numberOfLeapYears</w:t>
            </w:r>
            <w:proofErr w:type="spellEnd"/>
            <w:r w:rsidRPr="000E3907">
              <w:rPr>
                <w:rFonts w:ascii="Consolas" w:hAnsi="Consolas"/>
              </w:rPr>
              <w:t xml:space="preserve">(int year1, int year2) </w:t>
            </w:r>
          </w:p>
          <w:p w14:paraId="1BF274C5" w14:textId="05A3A28A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{ /* to be implemented in part (a) */ } </w:t>
            </w:r>
          </w:p>
          <w:p w14:paraId="3CADEBB8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568965A9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/** </w:t>
            </w:r>
          </w:p>
          <w:p w14:paraId="67200652" w14:textId="77777777" w:rsidR="000E3907" w:rsidRDefault="000E390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1739A7" w:rsidRPr="000E3907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 </w:t>
            </w:r>
            <w:r w:rsidR="001739A7" w:rsidRPr="000E3907">
              <w:rPr>
                <w:rFonts w:ascii="Consolas" w:hAnsi="Consolas"/>
              </w:rPr>
              <w:t xml:space="preserve">Returns the value representing the day of the week for the first </w:t>
            </w:r>
          </w:p>
          <w:p w14:paraId="55A5B14E" w14:textId="57034DA1" w:rsidR="001739A7" w:rsidRPr="000E3907" w:rsidRDefault="000E390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 </w:t>
            </w:r>
            <w:proofErr w:type="gramStart"/>
            <w:r w:rsidR="001739A7" w:rsidRPr="000E3907">
              <w:rPr>
                <w:rFonts w:ascii="Consolas" w:hAnsi="Consolas"/>
              </w:rPr>
              <w:t>day</w:t>
            </w:r>
            <w:proofErr w:type="gramEnd"/>
            <w:r w:rsidR="001739A7" w:rsidRPr="000E3907">
              <w:rPr>
                <w:rFonts w:ascii="Consolas" w:hAnsi="Consolas"/>
              </w:rPr>
              <w:t xml:space="preserve"> of year, </w:t>
            </w:r>
          </w:p>
          <w:p w14:paraId="06C2341F" w14:textId="55A2E851" w:rsidR="001739A7" w:rsidRPr="000E3907" w:rsidRDefault="000E390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1739A7" w:rsidRPr="000E3907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 </w:t>
            </w:r>
            <w:proofErr w:type="gramStart"/>
            <w:r w:rsidR="001739A7" w:rsidRPr="000E3907">
              <w:rPr>
                <w:rFonts w:ascii="Consolas" w:hAnsi="Consolas"/>
              </w:rPr>
              <w:t>where</w:t>
            </w:r>
            <w:proofErr w:type="gramEnd"/>
            <w:r w:rsidR="001739A7" w:rsidRPr="000E3907">
              <w:rPr>
                <w:rFonts w:ascii="Consolas" w:hAnsi="Consolas"/>
              </w:rPr>
              <w:t xml:space="preserve"> 0 denotes Sunday, 1 denotes Monday, ..., and 6 denotes Saturday. </w:t>
            </w:r>
          </w:p>
          <w:p w14:paraId="390A9DF8" w14:textId="2806C149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*/ </w:t>
            </w:r>
          </w:p>
          <w:p w14:paraId="46784A61" w14:textId="77777777" w:rsid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private static int </w:t>
            </w:r>
            <w:proofErr w:type="spellStart"/>
            <w:r w:rsidRPr="000E3907">
              <w:rPr>
                <w:rFonts w:ascii="Consolas" w:hAnsi="Consolas"/>
              </w:rPr>
              <w:t>firstDayOfYear</w:t>
            </w:r>
            <w:proofErr w:type="spellEnd"/>
            <w:r w:rsidRPr="000E3907">
              <w:rPr>
                <w:rFonts w:ascii="Consolas" w:hAnsi="Consolas"/>
              </w:rPr>
              <w:t xml:space="preserve">(int year) </w:t>
            </w:r>
          </w:p>
          <w:p w14:paraId="62DBEDB9" w14:textId="65B75D04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{ /* implementation not shown */ } </w:t>
            </w:r>
          </w:p>
          <w:p w14:paraId="5024246F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4C6D49B2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/** </w:t>
            </w:r>
          </w:p>
          <w:p w14:paraId="6B353D2D" w14:textId="528376AC" w:rsidR="001739A7" w:rsidRPr="000E3907" w:rsidRDefault="000E390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1739A7" w:rsidRPr="000E3907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 </w:t>
            </w:r>
            <w:r w:rsidR="001739A7" w:rsidRPr="000E3907">
              <w:rPr>
                <w:rFonts w:ascii="Consolas" w:hAnsi="Consolas"/>
              </w:rPr>
              <w:t xml:space="preserve">Returns n, where month, day, and year specify the nth day of the year. </w:t>
            </w:r>
          </w:p>
          <w:p w14:paraId="7CE6F7F8" w14:textId="5B4B70FE" w:rsidR="001739A7" w:rsidRPr="000E3907" w:rsidRDefault="000E390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1739A7" w:rsidRPr="000E3907">
              <w:rPr>
                <w:rFonts w:ascii="Consolas" w:hAnsi="Consolas"/>
              </w:rPr>
              <w:t>*</w:t>
            </w:r>
            <w:r w:rsidR="001739A7" w:rsidRPr="000E3907">
              <w:rPr>
                <w:rFonts w:ascii="Consolas" w:hAnsi="Consolas"/>
              </w:rPr>
              <w:t xml:space="preserve">  </w:t>
            </w:r>
            <w:r w:rsidR="001739A7" w:rsidRPr="000E3907">
              <w:rPr>
                <w:rFonts w:ascii="Consolas" w:hAnsi="Consolas"/>
              </w:rPr>
              <w:t xml:space="preserve">Returns 1 for January 1 (month = 1, day = 1) of any year. </w:t>
            </w:r>
          </w:p>
          <w:p w14:paraId="09CF07F4" w14:textId="2AC204EF" w:rsidR="001739A7" w:rsidRPr="000E3907" w:rsidRDefault="000E390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1739A7" w:rsidRPr="000E3907">
              <w:rPr>
                <w:rFonts w:ascii="Consolas" w:hAnsi="Consolas"/>
              </w:rPr>
              <w:t>*</w:t>
            </w:r>
            <w:r w:rsidR="001739A7" w:rsidRPr="000E3907">
              <w:rPr>
                <w:rFonts w:ascii="Consolas" w:hAnsi="Consolas"/>
              </w:rPr>
              <w:t xml:space="preserve">  </w:t>
            </w:r>
            <w:r w:rsidR="001739A7" w:rsidRPr="000E3907">
              <w:rPr>
                <w:rFonts w:ascii="Consolas" w:hAnsi="Consolas"/>
              </w:rPr>
              <w:t xml:space="preserve">Precondition: The date represented by month, day, year is a valid date. </w:t>
            </w:r>
          </w:p>
          <w:p w14:paraId="11B7F8B6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*/ </w:t>
            </w:r>
          </w:p>
          <w:p w14:paraId="7DCF8EA7" w14:textId="77777777" w:rsid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private static int </w:t>
            </w:r>
            <w:proofErr w:type="spellStart"/>
            <w:r w:rsidRPr="000E3907">
              <w:rPr>
                <w:rFonts w:ascii="Consolas" w:hAnsi="Consolas"/>
              </w:rPr>
              <w:t>dayOfYear</w:t>
            </w:r>
            <w:proofErr w:type="spellEnd"/>
            <w:r w:rsidRPr="000E3907">
              <w:rPr>
                <w:rFonts w:ascii="Consolas" w:hAnsi="Consolas"/>
              </w:rPr>
              <w:t xml:space="preserve">(int month, int day, int year) </w:t>
            </w:r>
          </w:p>
          <w:p w14:paraId="2AF50838" w14:textId="70440DBA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{ /* implementation not shown */ } </w:t>
            </w:r>
          </w:p>
          <w:p w14:paraId="31D7AFEC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0F402A69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/** </w:t>
            </w:r>
          </w:p>
          <w:p w14:paraId="58B3304B" w14:textId="02FB2D9F" w:rsidR="001739A7" w:rsidRPr="000E3907" w:rsidRDefault="000E390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1739A7" w:rsidRPr="000E3907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 </w:t>
            </w:r>
            <w:r w:rsidR="001739A7" w:rsidRPr="000E3907">
              <w:rPr>
                <w:rFonts w:ascii="Consolas" w:hAnsi="Consolas"/>
              </w:rPr>
              <w:t xml:space="preserve">Returns the value representing the day of the week for the given date </w:t>
            </w:r>
          </w:p>
          <w:p w14:paraId="42DDA26C" w14:textId="2D667E68" w:rsidR="001739A7" w:rsidRPr="000E3907" w:rsidRDefault="000E390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1739A7" w:rsidRPr="000E3907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 </w:t>
            </w:r>
            <w:r w:rsidR="001739A7" w:rsidRPr="000E3907">
              <w:rPr>
                <w:rFonts w:ascii="Consolas" w:hAnsi="Consolas"/>
              </w:rPr>
              <w:t xml:space="preserve">(month, day, year), where 0 denotes Sunday, 1 denotes Monday, ..., </w:t>
            </w:r>
          </w:p>
          <w:p w14:paraId="7CA9F439" w14:textId="77777777" w:rsidR="000E3907" w:rsidRDefault="000E390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1739A7" w:rsidRPr="000E3907">
              <w:rPr>
                <w:rFonts w:ascii="Consolas" w:hAnsi="Consolas"/>
              </w:rPr>
              <w:t>*</w:t>
            </w:r>
            <w:r>
              <w:rPr>
                <w:rFonts w:ascii="Consolas" w:hAnsi="Consolas"/>
              </w:rPr>
              <w:t xml:space="preserve">  </w:t>
            </w:r>
            <w:proofErr w:type="gramStart"/>
            <w:r w:rsidR="001739A7" w:rsidRPr="000E3907">
              <w:rPr>
                <w:rFonts w:ascii="Consolas" w:hAnsi="Consolas"/>
              </w:rPr>
              <w:t>and</w:t>
            </w:r>
            <w:proofErr w:type="gramEnd"/>
            <w:r w:rsidR="001739A7" w:rsidRPr="000E3907">
              <w:rPr>
                <w:rFonts w:ascii="Consolas" w:hAnsi="Consolas"/>
              </w:rPr>
              <w:t xml:space="preserve"> 6 denotes Saturday. </w:t>
            </w:r>
          </w:p>
          <w:p w14:paraId="7844D269" w14:textId="07A999B6" w:rsidR="001739A7" w:rsidRPr="000E3907" w:rsidRDefault="000E390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</w:t>
            </w:r>
            <w:r w:rsidR="001739A7" w:rsidRPr="000E3907">
              <w:rPr>
                <w:rFonts w:ascii="Consolas" w:hAnsi="Consolas"/>
              </w:rPr>
              <w:t xml:space="preserve">* </w:t>
            </w:r>
            <w:r>
              <w:rPr>
                <w:rFonts w:ascii="Consolas" w:hAnsi="Consolas"/>
              </w:rPr>
              <w:t xml:space="preserve"> </w:t>
            </w:r>
            <w:r w:rsidR="001739A7" w:rsidRPr="000E3907">
              <w:rPr>
                <w:rFonts w:ascii="Consolas" w:hAnsi="Consolas"/>
              </w:rPr>
              <w:t xml:space="preserve">Precondition: The date represented by month, day, year is a valid date. </w:t>
            </w:r>
          </w:p>
          <w:p w14:paraId="200FFDEA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*/ </w:t>
            </w:r>
          </w:p>
          <w:p w14:paraId="47BD5A67" w14:textId="77777777" w:rsid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public static int </w:t>
            </w:r>
            <w:proofErr w:type="spellStart"/>
            <w:r w:rsidRPr="000E3907">
              <w:rPr>
                <w:rFonts w:ascii="Consolas" w:hAnsi="Consolas"/>
              </w:rPr>
              <w:t>dayOfWeek</w:t>
            </w:r>
            <w:proofErr w:type="spellEnd"/>
            <w:r w:rsidRPr="000E3907">
              <w:rPr>
                <w:rFonts w:ascii="Consolas" w:hAnsi="Consolas"/>
              </w:rPr>
              <w:t xml:space="preserve">(int month, int day, int year) </w:t>
            </w:r>
          </w:p>
          <w:p w14:paraId="5160E5C7" w14:textId="107A87ED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{ /* to be implemented in part (b) */ } </w:t>
            </w:r>
          </w:p>
          <w:p w14:paraId="1C278605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347E23D4" w14:textId="77777777" w:rsidR="001739A7" w:rsidRPr="000E390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 xml:space="preserve">// There may be instance variables, constructors, and other methods not shown. </w:t>
            </w:r>
          </w:p>
          <w:p w14:paraId="51244999" w14:textId="77777777" w:rsidR="00AC1727" w:rsidRDefault="001739A7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  <w:r w:rsidRPr="000E3907">
              <w:rPr>
                <w:rFonts w:ascii="Consolas" w:hAnsi="Consolas"/>
              </w:rPr>
              <w:t>}</w:t>
            </w:r>
          </w:p>
          <w:p w14:paraId="3F2DA435" w14:textId="77777777" w:rsidR="00677420" w:rsidRDefault="00677420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2DA1D04F" w14:textId="77777777" w:rsidR="00677420" w:rsidRDefault="00677420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17CA4053" w14:textId="77777777" w:rsidR="00677420" w:rsidRDefault="00677420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6FEC0D7B" w14:textId="77777777" w:rsidR="00677420" w:rsidRDefault="00677420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78DD0135" w14:textId="77777777" w:rsidR="00677420" w:rsidRDefault="00677420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5CBCC513" w14:textId="77777777" w:rsidR="00677420" w:rsidRDefault="00677420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6CF9414E" w14:textId="77777777" w:rsidR="00677420" w:rsidRDefault="00677420" w:rsidP="001739A7">
            <w:pPr>
              <w:tabs>
                <w:tab w:val="left" w:pos="360"/>
              </w:tabs>
              <w:rPr>
                <w:rFonts w:ascii="Consolas" w:hAnsi="Consolas"/>
              </w:rPr>
            </w:pPr>
          </w:p>
          <w:p w14:paraId="5621BD75" w14:textId="50E143F7" w:rsidR="00677420" w:rsidRDefault="00677420" w:rsidP="001739A7">
            <w:pPr>
              <w:tabs>
                <w:tab w:val="left" w:pos="360"/>
              </w:tabs>
            </w:pPr>
          </w:p>
        </w:tc>
      </w:tr>
      <w:tr w:rsidR="00AC1727" w14:paraId="2964CC38" w14:textId="77777777" w:rsidTr="004A3088">
        <w:trPr>
          <w:trHeight w:val="750"/>
        </w:trPr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9B8A80" w14:textId="28C065A2" w:rsidR="00E43590" w:rsidRDefault="00E43590" w:rsidP="004A3088">
            <w:pPr>
              <w:pStyle w:val="ListParagraph"/>
              <w:numPr>
                <w:ilvl w:val="0"/>
                <w:numId w:val="8"/>
              </w:numPr>
              <w:ind w:left="302" w:hanging="302"/>
            </w:pPr>
            <w:r>
              <w:lastRenderedPageBreak/>
              <w:t xml:space="preserve">Write the method </w:t>
            </w:r>
            <w:proofErr w:type="spellStart"/>
            <w:r w:rsidRPr="004A3088">
              <w:rPr>
                <w:rFonts w:ascii="Consolas" w:hAnsi="Consolas"/>
              </w:rPr>
              <w:t>numberOfLeapYears</w:t>
            </w:r>
            <w:proofErr w:type="spellEnd"/>
            <w:r>
              <w:t xml:space="preserve">, which returns the number of leap years between </w:t>
            </w:r>
            <w:r w:rsidRPr="004A3088">
              <w:rPr>
                <w:rFonts w:ascii="Consolas" w:hAnsi="Consolas"/>
              </w:rPr>
              <w:t>year1</w:t>
            </w:r>
            <w:r>
              <w:t xml:space="preserve"> and </w:t>
            </w:r>
            <w:r w:rsidRPr="004A3088">
              <w:rPr>
                <w:rFonts w:ascii="Consolas" w:hAnsi="Consolas"/>
              </w:rPr>
              <w:t>year2</w:t>
            </w:r>
            <w:r>
              <w:t xml:space="preserve">, inclusive. </w:t>
            </w:r>
          </w:p>
          <w:p w14:paraId="75CE5330" w14:textId="77777777" w:rsidR="00E43590" w:rsidRDefault="00E43590"/>
          <w:p w14:paraId="2DC87731" w14:textId="17557E2B" w:rsidR="00E43590" w:rsidRDefault="00E43590">
            <w:proofErr w:type="gramStart"/>
            <w:r>
              <w:t>In order to</w:t>
            </w:r>
            <w:proofErr w:type="gramEnd"/>
            <w:r>
              <w:t xml:space="preserve"> calculate this value, a helper method is provided for you. </w:t>
            </w:r>
          </w:p>
          <w:p w14:paraId="45D60698" w14:textId="77777777" w:rsidR="00E43590" w:rsidRDefault="00E43590"/>
          <w:p w14:paraId="2A04D824" w14:textId="0A6E62DC" w:rsidR="00E43590" w:rsidRDefault="00E43590" w:rsidP="00E43590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isLeapYear</w:t>
            </w:r>
            <w:proofErr w:type="spellEnd"/>
            <w:r>
              <w:t xml:space="preserve">(year) returns true if year is a leap year and false otherwise. </w:t>
            </w:r>
          </w:p>
          <w:p w14:paraId="5F4FE6C8" w14:textId="77777777" w:rsidR="00E43590" w:rsidRDefault="00E43590"/>
          <w:p w14:paraId="14F46661" w14:textId="77777777" w:rsidR="00E43590" w:rsidRDefault="00E43590">
            <w:r>
              <w:t xml:space="preserve">Complete method </w:t>
            </w:r>
            <w:proofErr w:type="spellStart"/>
            <w:r w:rsidRPr="00E43590">
              <w:rPr>
                <w:rFonts w:ascii="Consolas" w:hAnsi="Consolas"/>
              </w:rPr>
              <w:t>numberOfLeapYears</w:t>
            </w:r>
            <w:proofErr w:type="spellEnd"/>
            <w:r>
              <w:t xml:space="preserve"> below. </w:t>
            </w:r>
          </w:p>
          <w:p w14:paraId="7DC50D87" w14:textId="77777777" w:rsidR="00E43590" w:rsidRDefault="00E43590"/>
          <w:p w14:paraId="4F7D8630" w14:textId="77777777" w:rsidR="00E43590" w:rsidRDefault="00E43590">
            <w:r>
              <w:t xml:space="preserve">You must use </w:t>
            </w:r>
            <w:proofErr w:type="spellStart"/>
            <w:r w:rsidRPr="00E43590">
              <w:rPr>
                <w:rFonts w:ascii="Consolas" w:hAnsi="Consolas"/>
              </w:rPr>
              <w:t>isLeapYear</w:t>
            </w:r>
            <w:proofErr w:type="spellEnd"/>
            <w:r>
              <w:t xml:space="preserve"> appropriately to receive full credit. </w:t>
            </w:r>
          </w:p>
          <w:p w14:paraId="7CAE313E" w14:textId="77777777" w:rsidR="00E43590" w:rsidRDefault="00E43590"/>
          <w:p w14:paraId="4F6B6987" w14:textId="77777777" w:rsidR="00E43590" w:rsidRPr="00E43590" w:rsidRDefault="00E43590">
            <w:pPr>
              <w:rPr>
                <w:rFonts w:ascii="Consolas" w:hAnsi="Consolas"/>
              </w:rPr>
            </w:pPr>
            <w:r w:rsidRPr="00E43590">
              <w:rPr>
                <w:rFonts w:ascii="Consolas" w:hAnsi="Consolas"/>
              </w:rPr>
              <w:t xml:space="preserve">/** </w:t>
            </w:r>
          </w:p>
          <w:p w14:paraId="0BF7BABE" w14:textId="77777777" w:rsidR="00E43590" w:rsidRPr="00E43590" w:rsidRDefault="00E43590">
            <w:pPr>
              <w:rPr>
                <w:rFonts w:ascii="Consolas" w:hAnsi="Consolas"/>
              </w:rPr>
            </w:pPr>
            <w:r w:rsidRPr="00E43590">
              <w:rPr>
                <w:rFonts w:ascii="Consolas" w:hAnsi="Consolas"/>
              </w:rPr>
              <w:t xml:space="preserve">*   </w:t>
            </w:r>
            <w:r w:rsidRPr="00E43590">
              <w:rPr>
                <w:rFonts w:ascii="Consolas" w:hAnsi="Consolas"/>
              </w:rPr>
              <w:t xml:space="preserve">Returns the number of leap years between year1 and year2, inclusive. </w:t>
            </w:r>
          </w:p>
          <w:p w14:paraId="20A5B75D" w14:textId="77777777" w:rsidR="00E43590" w:rsidRPr="00E43590" w:rsidRDefault="00E43590">
            <w:pPr>
              <w:rPr>
                <w:rFonts w:ascii="Consolas" w:hAnsi="Consolas"/>
              </w:rPr>
            </w:pPr>
            <w:r w:rsidRPr="00E43590">
              <w:rPr>
                <w:rFonts w:ascii="Consolas" w:hAnsi="Consolas"/>
              </w:rPr>
              <w:t xml:space="preserve">* </w:t>
            </w:r>
            <w:r w:rsidRPr="00E43590">
              <w:rPr>
                <w:rFonts w:ascii="Consolas" w:hAnsi="Consolas"/>
              </w:rPr>
              <w:t xml:space="preserve">  </w:t>
            </w:r>
            <w:r w:rsidRPr="00E43590">
              <w:rPr>
                <w:rFonts w:ascii="Consolas" w:hAnsi="Consolas"/>
              </w:rPr>
              <w:t xml:space="preserve">Precondition: 0 &lt;= year1 &lt;= year2 </w:t>
            </w:r>
          </w:p>
          <w:p w14:paraId="706C259D" w14:textId="77777777" w:rsidR="00E43590" w:rsidRPr="00E43590" w:rsidRDefault="00E43590">
            <w:pPr>
              <w:rPr>
                <w:rFonts w:ascii="Consolas" w:hAnsi="Consolas"/>
              </w:rPr>
            </w:pPr>
            <w:r w:rsidRPr="00E43590">
              <w:rPr>
                <w:rFonts w:ascii="Consolas" w:hAnsi="Consolas"/>
              </w:rPr>
              <w:t xml:space="preserve">*/ </w:t>
            </w:r>
          </w:p>
          <w:p w14:paraId="5120A6ED" w14:textId="10784141" w:rsidR="00AC1727" w:rsidRPr="00E43590" w:rsidRDefault="00E43590">
            <w:pPr>
              <w:rPr>
                <w:rFonts w:ascii="Consolas" w:hAnsi="Consolas"/>
                <w:sz w:val="22"/>
                <w:szCs w:val="22"/>
              </w:rPr>
            </w:pPr>
            <w:r w:rsidRPr="00E43590">
              <w:rPr>
                <w:rFonts w:ascii="Consolas" w:hAnsi="Consolas"/>
              </w:rPr>
              <w:t xml:space="preserve">public static int </w:t>
            </w:r>
            <w:proofErr w:type="spellStart"/>
            <w:r w:rsidRPr="00E43590">
              <w:rPr>
                <w:rFonts w:ascii="Consolas" w:hAnsi="Consolas"/>
              </w:rPr>
              <w:t>numberOfLeapYears</w:t>
            </w:r>
            <w:proofErr w:type="spellEnd"/>
            <w:r w:rsidRPr="00E43590">
              <w:rPr>
                <w:rFonts w:ascii="Consolas" w:hAnsi="Consolas"/>
              </w:rPr>
              <w:t>(int year1, int year2)</w:t>
            </w:r>
          </w:p>
          <w:p w14:paraId="6CB0C616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54AC1AB9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65AFBE29" w14:textId="3A2D51ED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77ACD08E" w14:textId="77777777" w:rsidR="007C3A26" w:rsidRDefault="007C3A26">
            <w:pPr>
              <w:rPr>
                <w:rFonts w:ascii="FreeMono" w:hAnsi="FreeMono"/>
                <w:sz w:val="22"/>
                <w:szCs w:val="22"/>
              </w:rPr>
            </w:pPr>
          </w:p>
          <w:p w14:paraId="221F0F13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1C922020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2CE72565" w14:textId="70D926C8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55B1C236" w14:textId="1F747FB0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53535642" w14:textId="3F20FB37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6F5253A1" w14:textId="445F41D9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156DED23" w14:textId="352F203F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6BF4E421" w14:textId="2CE0BEA0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44FDC4AF" w14:textId="566F4F21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073B91DD" w14:textId="13577BD7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1E36B58F" w14:textId="33DFE93F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3003D581" w14:textId="1E227182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2A69522F" w14:textId="25829344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1D586867" w14:textId="63AA02F2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0C3FDB5A" w14:textId="08CED295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01714B2A" w14:textId="725D441A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7F0A7BF9" w14:textId="504305CE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36427D8A" w14:textId="2FD6D879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603B5C6B" w14:textId="60555321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44630629" w14:textId="25F01F53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07EE711F" w14:textId="61766E0E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1768E6FB" w14:textId="5E1D72A1" w:rsidR="00E30657" w:rsidRDefault="00E30657">
            <w:pPr>
              <w:rPr>
                <w:rFonts w:ascii="FreeMono" w:hAnsi="FreeMono"/>
                <w:sz w:val="22"/>
                <w:szCs w:val="22"/>
              </w:rPr>
            </w:pPr>
          </w:p>
          <w:p w14:paraId="2AC36082" w14:textId="245A22C9" w:rsidR="004A3088" w:rsidRDefault="004A3088">
            <w:pPr>
              <w:rPr>
                <w:rFonts w:ascii="FreeMono" w:hAnsi="FreeMono"/>
                <w:sz w:val="22"/>
                <w:szCs w:val="22"/>
              </w:rPr>
            </w:pPr>
          </w:p>
          <w:p w14:paraId="30F53E68" w14:textId="4B67D6E6" w:rsidR="004A3088" w:rsidRDefault="004A3088">
            <w:pPr>
              <w:rPr>
                <w:rFonts w:ascii="FreeMono" w:hAnsi="FreeMono"/>
                <w:sz w:val="22"/>
                <w:szCs w:val="22"/>
              </w:rPr>
            </w:pPr>
          </w:p>
          <w:p w14:paraId="69AC1B74" w14:textId="77777777" w:rsidR="004A3088" w:rsidRDefault="004A3088">
            <w:pPr>
              <w:rPr>
                <w:rFonts w:ascii="FreeMono" w:hAnsi="FreeMono"/>
                <w:sz w:val="22"/>
                <w:szCs w:val="22"/>
              </w:rPr>
            </w:pPr>
          </w:p>
          <w:p w14:paraId="3A926F41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1EC2E91B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7B07B40A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538ED3EB" w14:textId="24EB8987" w:rsidR="00BD32D0" w:rsidRDefault="00BD32D0">
            <w:pPr>
              <w:rPr>
                <w:rFonts w:ascii="FreeMono" w:hAnsi="FreeMono"/>
                <w:sz w:val="22"/>
                <w:szCs w:val="22"/>
              </w:rPr>
            </w:pPr>
          </w:p>
        </w:tc>
      </w:tr>
      <w:tr w:rsidR="004A3088" w14:paraId="058CBBA8" w14:textId="77777777" w:rsidTr="004A3088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1F1B" w14:textId="77777777" w:rsidR="004A3088" w:rsidRDefault="004A3088" w:rsidP="004A3088"/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1AC72" w14:textId="77777777" w:rsidR="004A3088" w:rsidRDefault="004A3088" w:rsidP="004A3088"/>
          <w:p w14:paraId="48552582" w14:textId="77C73064" w:rsidR="004A3088" w:rsidRDefault="004A3088" w:rsidP="004A3088">
            <w:r>
              <w:t xml:space="preserve">         /5</w:t>
            </w:r>
          </w:p>
        </w:tc>
      </w:tr>
      <w:tr w:rsidR="005A311E" w14:paraId="6C2369E7" w14:textId="77777777" w:rsidTr="004A3088">
        <w:trPr>
          <w:trHeight w:val="750"/>
        </w:trPr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0330C" w14:textId="2AB739B5" w:rsidR="005A311E" w:rsidRDefault="005A311E" w:rsidP="00BD32D0">
            <w:pPr>
              <w:pStyle w:val="ListParagraph"/>
              <w:numPr>
                <w:ilvl w:val="0"/>
                <w:numId w:val="8"/>
              </w:numPr>
              <w:ind w:left="302" w:hanging="302"/>
            </w:pPr>
            <w:r>
              <w:lastRenderedPageBreak/>
              <w:t xml:space="preserve">Write the method </w:t>
            </w:r>
            <w:proofErr w:type="spellStart"/>
            <w:r w:rsidRPr="00BD32D0">
              <w:rPr>
                <w:rFonts w:ascii="Consolas" w:hAnsi="Consolas"/>
              </w:rPr>
              <w:t>dayOfWeek</w:t>
            </w:r>
            <w:proofErr w:type="spellEnd"/>
            <w:r>
              <w:t xml:space="preserve">, which returns the integer value representing the day of the week for the given date (month, day, year), where 0 denotes Sunday, 1 denotes Monday, ..., and 6 denotes Saturday. For example, 2019 began on a Tuesday, and January 5 is the fifth day of 2019. As a result, January 5, 2019, fell on a Saturday, and the method call </w:t>
            </w:r>
            <w:proofErr w:type="spellStart"/>
            <w:r w:rsidRPr="00BD32D0">
              <w:rPr>
                <w:rFonts w:ascii="Consolas" w:hAnsi="Consolas"/>
              </w:rPr>
              <w:t>dayOfWeek</w:t>
            </w:r>
            <w:proofErr w:type="spellEnd"/>
            <w:r w:rsidRPr="00BD32D0">
              <w:rPr>
                <w:rFonts w:ascii="Consolas" w:hAnsi="Consolas"/>
              </w:rPr>
              <w:t>(1, 5, 2019)</w:t>
            </w:r>
            <w:r>
              <w:t xml:space="preserve"> returns 6. </w:t>
            </w:r>
          </w:p>
          <w:p w14:paraId="3143A7E3" w14:textId="77777777" w:rsidR="005A311E" w:rsidRDefault="005A311E"/>
          <w:p w14:paraId="08E57F1B" w14:textId="77777777" w:rsidR="005A311E" w:rsidRDefault="005A311E">
            <w:r>
              <w:t xml:space="preserve">As another example, January 10 is the tenth day of 2019. As a result, January 10, 2019, fell on a Thursday, and the method call </w:t>
            </w:r>
            <w:proofErr w:type="spellStart"/>
            <w:r w:rsidRPr="005A311E">
              <w:rPr>
                <w:rFonts w:ascii="Consolas" w:hAnsi="Consolas"/>
              </w:rPr>
              <w:t>dayOfWeek</w:t>
            </w:r>
            <w:proofErr w:type="spellEnd"/>
            <w:r w:rsidRPr="005A311E">
              <w:rPr>
                <w:rFonts w:ascii="Consolas" w:hAnsi="Consolas"/>
              </w:rPr>
              <w:t>(1, 10, 2019)</w:t>
            </w:r>
            <w:r>
              <w:t xml:space="preserve"> returns 4. </w:t>
            </w:r>
          </w:p>
          <w:p w14:paraId="1A7A852D" w14:textId="77777777" w:rsidR="005A311E" w:rsidRDefault="005A311E"/>
          <w:p w14:paraId="6CA893EE" w14:textId="470C995A" w:rsidR="005A311E" w:rsidRDefault="005A311E">
            <w:proofErr w:type="gramStart"/>
            <w:r>
              <w:t>In order to</w:t>
            </w:r>
            <w:proofErr w:type="gramEnd"/>
            <w:r>
              <w:t xml:space="preserve"> calculate this value, two helper methods are provided for you. </w:t>
            </w:r>
          </w:p>
          <w:p w14:paraId="4963F2BA" w14:textId="77777777" w:rsidR="005A311E" w:rsidRDefault="005A311E"/>
          <w:p w14:paraId="57CF4EBD" w14:textId="77777777" w:rsidR="005A311E" w:rsidRDefault="005A311E" w:rsidP="005A311E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5A311E">
              <w:rPr>
                <w:rFonts w:ascii="Consolas" w:hAnsi="Consolas"/>
              </w:rPr>
              <w:t>firstDayOfYear</w:t>
            </w:r>
            <w:proofErr w:type="spellEnd"/>
            <w:r w:rsidRPr="005A311E">
              <w:rPr>
                <w:rFonts w:ascii="Consolas" w:hAnsi="Consolas"/>
              </w:rPr>
              <w:t>(year)</w:t>
            </w:r>
            <w:r>
              <w:t xml:space="preserve"> returns the integer value representing the day of the week for the first day of year, where 0 denotes Sunday, 1 denotes Monday, ..., and 6 denotes Saturday. For example, since 2019 began on a Tuesday, </w:t>
            </w:r>
            <w:proofErr w:type="spellStart"/>
            <w:r w:rsidRPr="005A311E">
              <w:rPr>
                <w:rFonts w:ascii="Consolas" w:hAnsi="Consolas"/>
              </w:rPr>
              <w:t>firstDayOfYear</w:t>
            </w:r>
            <w:proofErr w:type="spellEnd"/>
            <w:r w:rsidRPr="005A311E">
              <w:rPr>
                <w:rFonts w:ascii="Consolas" w:hAnsi="Consolas"/>
              </w:rPr>
              <w:t>(2019)</w:t>
            </w:r>
            <w:r>
              <w:t xml:space="preserve"> returns 2. </w:t>
            </w:r>
          </w:p>
          <w:p w14:paraId="387142FB" w14:textId="290F3020" w:rsidR="005A311E" w:rsidRDefault="005A311E" w:rsidP="005A311E">
            <w:pPr>
              <w:pStyle w:val="ListParagraph"/>
              <w:numPr>
                <w:ilvl w:val="0"/>
                <w:numId w:val="6"/>
              </w:numPr>
            </w:pPr>
            <w:proofErr w:type="spellStart"/>
            <w:r w:rsidRPr="005A311E">
              <w:rPr>
                <w:rFonts w:ascii="Consolas" w:hAnsi="Consolas"/>
              </w:rPr>
              <w:t>dayOfYear</w:t>
            </w:r>
            <w:proofErr w:type="spellEnd"/>
            <w:r w:rsidRPr="005A311E">
              <w:rPr>
                <w:rFonts w:ascii="Consolas" w:hAnsi="Consolas"/>
              </w:rPr>
              <w:t>(month, day, year)</w:t>
            </w:r>
            <w:r>
              <w:t xml:space="preserve"> returns </w:t>
            </w:r>
            <w:r w:rsidRPr="005A311E">
              <w:rPr>
                <w:rFonts w:ascii="Consolas" w:hAnsi="Consolas"/>
              </w:rPr>
              <w:t>n</w:t>
            </w:r>
            <w:r>
              <w:t xml:space="preserve">, where month, day, and year specify the nth day of the year. For the first day of the year, January 1 (month = 1, day = 1), the value 1 is returned. This method accounts for whether </w:t>
            </w:r>
            <w:r>
              <w:t xml:space="preserve">the </w:t>
            </w:r>
            <w:r>
              <w:t xml:space="preserve">year is a leap year. For example, </w:t>
            </w:r>
            <w:proofErr w:type="spellStart"/>
            <w:r w:rsidRPr="007949DA">
              <w:rPr>
                <w:rFonts w:ascii="Consolas" w:hAnsi="Consolas"/>
              </w:rPr>
              <w:t>dayOfYear</w:t>
            </w:r>
            <w:proofErr w:type="spellEnd"/>
            <w:r w:rsidRPr="007949DA">
              <w:rPr>
                <w:rFonts w:ascii="Consolas" w:hAnsi="Consolas"/>
              </w:rPr>
              <w:t>(3, 1, 2017)</w:t>
            </w:r>
            <w:r>
              <w:t xml:space="preserve"> returns 60, since 2017 is not a leap year, while </w:t>
            </w:r>
            <w:proofErr w:type="spellStart"/>
            <w:r w:rsidRPr="007949DA">
              <w:rPr>
                <w:rFonts w:ascii="Consolas" w:hAnsi="Consolas"/>
              </w:rPr>
              <w:t>dayOfYear</w:t>
            </w:r>
            <w:proofErr w:type="spellEnd"/>
            <w:r w:rsidRPr="007949DA">
              <w:rPr>
                <w:rFonts w:ascii="Consolas" w:hAnsi="Consolas"/>
              </w:rPr>
              <w:t>(3, 1, 2016)</w:t>
            </w:r>
            <w:r>
              <w:t xml:space="preserve"> returns 61, since 2016 is a leap year.</w:t>
            </w:r>
          </w:p>
        </w:tc>
      </w:tr>
      <w:tr w:rsidR="00E27A3B" w14:paraId="334CFDB3" w14:textId="77777777" w:rsidTr="004A3088">
        <w:trPr>
          <w:trHeight w:val="750"/>
        </w:trPr>
        <w:tc>
          <w:tcPr>
            <w:tcW w:w="8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ED490" w14:textId="77777777" w:rsidR="00BD32D0" w:rsidRPr="00BD32D0" w:rsidRDefault="00BD32D0">
            <w:pPr>
              <w:rPr>
                <w:rFonts w:ascii="Consolas" w:hAnsi="Consolas"/>
              </w:rPr>
            </w:pPr>
            <w:r w:rsidRPr="00BD32D0">
              <w:rPr>
                <w:rFonts w:ascii="Consolas" w:hAnsi="Consolas"/>
              </w:rPr>
              <w:t xml:space="preserve">Complete method </w:t>
            </w:r>
            <w:proofErr w:type="spellStart"/>
            <w:r w:rsidRPr="00BD32D0">
              <w:rPr>
                <w:rFonts w:ascii="Consolas" w:hAnsi="Consolas"/>
              </w:rPr>
              <w:t>dayOfWeek</w:t>
            </w:r>
            <w:proofErr w:type="spellEnd"/>
            <w:r w:rsidRPr="00BD32D0">
              <w:rPr>
                <w:rFonts w:ascii="Consolas" w:hAnsi="Consolas"/>
              </w:rPr>
              <w:t xml:space="preserve"> below. You must use </w:t>
            </w:r>
            <w:proofErr w:type="spellStart"/>
            <w:r w:rsidRPr="00BD32D0">
              <w:rPr>
                <w:rFonts w:ascii="Consolas" w:hAnsi="Consolas"/>
              </w:rPr>
              <w:t>firstDayOfYear</w:t>
            </w:r>
            <w:proofErr w:type="spellEnd"/>
            <w:r w:rsidRPr="00BD32D0">
              <w:rPr>
                <w:rFonts w:ascii="Consolas" w:hAnsi="Consolas"/>
              </w:rPr>
              <w:t xml:space="preserve"> and </w:t>
            </w:r>
            <w:proofErr w:type="spellStart"/>
            <w:r w:rsidRPr="00BD32D0">
              <w:rPr>
                <w:rFonts w:ascii="Consolas" w:hAnsi="Consolas"/>
              </w:rPr>
              <w:t>dayOfYear</w:t>
            </w:r>
            <w:proofErr w:type="spellEnd"/>
            <w:r w:rsidRPr="00BD32D0">
              <w:rPr>
                <w:rFonts w:ascii="Consolas" w:hAnsi="Consolas"/>
              </w:rPr>
              <w:t xml:space="preserve"> appropriately to receive full credit. </w:t>
            </w:r>
          </w:p>
          <w:p w14:paraId="5C177BC4" w14:textId="77777777" w:rsidR="00BD32D0" w:rsidRPr="00BD32D0" w:rsidRDefault="00BD32D0">
            <w:pPr>
              <w:rPr>
                <w:rFonts w:ascii="Consolas" w:hAnsi="Consolas"/>
              </w:rPr>
            </w:pPr>
            <w:r w:rsidRPr="00BD32D0">
              <w:rPr>
                <w:rFonts w:ascii="Consolas" w:hAnsi="Consolas"/>
              </w:rPr>
              <w:t xml:space="preserve">/** </w:t>
            </w:r>
          </w:p>
          <w:p w14:paraId="4B4ED732" w14:textId="77777777" w:rsidR="00BD32D0" w:rsidRPr="00BD32D0" w:rsidRDefault="00BD32D0">
            <w:pPr>
              <w:rPr>
                <w:rFonts w:ascii="Consolas" w:hAnsi="Consolas"/>
              </w:rPr>
            </w:pPr>
            <w:r w:rsidRPr="00BD32D0">
              <w:rPr>
                <w:rFonts w:ascii="Consolas" w:hAnsi="Consolas"/>
              </w:rPr>
              <w:t xml:space="preserve"> *   </w:t>
            </w:r>
            <w:r w:rsidRPr="00BD32D0">
              <w:rPr>
                <w:rFonts w:ascii="Consolas" w:hAnsi="Consolas"/>
              </w:rPr>
              <w:t xml:space="preserve">Returns the value representing the day of the week for the given date </w:t>
            </w:r>
          </w:p>
          <w:p w14:paraId="02BE705C" w14:textId="77777777" w:rsidR="00BD32D0" w:rsidRPr="00BD32D0" w:rsidRDefault="00BD32D0">
            <w:pPr>
              <w:rPr>
                <w:rFonts w:ascii="Consolas" w:hAnsi="Consolas"/>
              </w:rPr>
            </w:pPr>
            <w:r w:rsidRPr="00BD32D0">
              <w:rPr>
                <w:rFonts w:ascii="Consolas" w:hAnsi="Consolas"/>
              </w:rPr>
              <w:t xml:space="preserve"> </w:t>
            </w:r>
            <w:r w:rsidRPr="00BD32D0">
              <w:rPr>
                <w:rFonts w:ascii="Consolas" w:hAnsi="Consolas"/>
              </w:rPr>
              <w:t xml:space="preserve">* (month, day, year), where 0 denotes Sunday, 1 denotes Monday, ..., </w:t>
            </w:r>
          </w:p>
          <w:p w14:paraId="58F14ADC" w14:textId="77777777" w:rsidR="00BD32D0" w:rsidRPr="00BD32D0" w:rsidRDefault="00BD32D0">
            <w:pPr>
              <w:rPr>
                <w:rFonts w:ascii="Consolas" w:hAnsi="Consolas"/>
              </w:rPr>
            </w:pPr>
            <w:r w:rsidRPr="00BD32D0">
              <w:rPr>
                <w:rFonts w:ascii="Consolas" w:hAnsi="Consolas"/>
              </w:rPr>
              <w:t xml:space="preserve"> </w:t>
            </w:r>
            <w:r w:rsidRPr="00BD32D0">
              <w:rPr>
                <w:rFonts w:ascii="Consolas" w:hAnsi="Consolas"/>
              </w:rPr>
              <w:t xml:space="preserve">* </w:t>
            </w:r>
            <w:proofErr w:type="gramStart"/>
            <w:r w:rsidRPr="00BD32D0">
              <w:rPr>
                <w:rFonts w:ascii="Consolas" w:hAnsi="Consolas"/>
              </w:rPr>
              <w:t>and</w:t>
            </w:r>
            <w:proofErr w:type="gramEnd"/>
            <w:r w:rsidRPr="00BD32D0">
              <w:rPr>
                <w:rFonts w:ascii="Consolas" w:hAnsi="Consolas"/>
              </w:rPr>
              <w:t xml:space="preserve"> 6 denotes Saturday. </w:t>
            </w:r>
          </w:p>
          <w:p w14:paraId="5F5BB01E" w14:textId="77777777" w:rsidR="00BD32D0" w:rsidRPr="00BD32D0" w:rsidRDefault="00BD32D0">
            <w:pPr>
              <w:rPr>
                <w:rFonts w:ascii="Consolas" w:hAnsi="Consolas"/>
              </w:rPr>
            </w:pPr>
            <w:r w:rsidRPr="00BD32D0">
              <w:rPr>
                <w:rFonts w:ascii="Consolas" w:hAnsi="Consolas"/>
              </w:rPr>
              <w:t xml:space="preserve"> </w:t>
            </w:r>
            <w:r w:rsidRPr="00BD32D0">
              <w:rPr>
                <w:rFonts w:ascii="Consolas" w:hAnsi="Consolas"/>
              </w:rPr>
              <w:t xml:space="preserve">* Precondition: The date represented by month, day, year is a valid date. </w:t>
            </w:r>
          </w:p>
          <w:p w14:paraId="1B63D9BA" w14:textId="77777777" w:rsidR="00BD32D0" w:rsidRPr="00BD32D0" w:rsidRDefault="00BD32D0">
            <w:pPr>
              <w:rPr>
                <w:rFonts w:ascii="Consolas" w:hAnsi="Consolas"/>
              </w:rPr>
            </w:pPr>
            <w:r w:rsidRPr="00BD32D0">
              <w:rPr>
                <w:rFonts w:ascii="Consolas" w:hAnsi="Consolas"/>
              </w:rPr>
              <w:t xml:space="preserve"> </w:t>
            </w:r>
            <w:r w:rsidRPr="00BD32D0">
              <w:rPr>
                <w:rFonts w:ascii="Consolas" w:hAnsi="Consolas"/>
              </w:rPr>
              <w:t xml:space="preserve">*/ </w:t>
            </w:r>
          </w:p>
          <w:p w14:paraId="3CC44E1C" w14:textId="686F92E9" w:rsidR="00E27A3B" w:rsidRPr="00BD32D0" w:rsidRDefault="00BD32D0">
            <w:pPr>
              <w:rPr>
                <w:rFonts w:ascii="Consolas" w:hAnsi="Consolas"/>
              </w:rPr>
            </w:pPr>
            <w:r w:rsidRPr="00BD32D0">
              <w:rPr>
                <w:rFonts w:ascii="Consolas" w:hAnsi="Consolas"/>
              </w:rPr>
              <w:t xml:space="preserve">public static int </w:t>
            </w:r>
            <w:proofErr w:type="spellStart"/>
            <w:r w:rsidRPr="00BD32D0">
              <w:rPr>
                <w:rFonts w:ascii="Consolas" w:hAnsi="Consolas"/>
              </w:rPr>
              <w:t>dayOfWeek</w:t>
            </w:r>
            <w:proofErr w:type="spellEnd"/>
            <w:r w:rsidRPr="00BD32D0">
              <w:rPr>
                <w:rFonts w:ascii="Consolas" w:hAnsi="Consolas"/>
              </w:rPr>
              <w:t>(int month, int day, int year)</w:t>
            </w:r>
          </w:p>
          <w:p w14:paraId="4E7A2654" w14:textId="77777777" w:rsidR="00E27A3B" w:rsidRDefault="00E27A3B"/>
          <w:p w14:paraId="602D37E2" w14:textId="77777777" w:rsidR="00E27A3B" w:rsidRDefault="00E27A3B"/>
          <w:p w14:paraId="5C066FD6" w14:textId="77777777" w:rsidR="00E27A3B" w:rsidRDefault="00E27A3B"/>
          <w:p w14:paraId="7ADD4330" w14:textId="77777777" w:rsidR="00E27A3B" w:rsidRDefault="00E27A3B"/>
          <w:p w14:paraId="416D3C41" w14:textId="77777777" w:rsidR="00E27A3B" w:rsidRDefault="00E27A3B"/>
          <w:p w14:paraId="14BECB76" w14:textId="29248AC2" w:rsidR="00E27A3B" w:rsidRDefault="00E27A3B"/>
          <w:p w14:paraId="79EC08D8" w14:textId="6F1C3489" w:rsidR="00E27A3B" w:rsidRDefault="00E27A3B"/>
          <w:p w14:paraId="28186588" w14:textId="4AFBCC53" w:rsidR="00E27A3B" w:rsidRDefault="00E27A3B"/>
          <w:p w14:paraId="38DA75A7" w14:textId="2FE057EB" w:rsidR="00E27A3B" w:rsidRDefault="00E27A3B"/>
          <w:p w14:paraId="4C999A74" w14:textId="3BC723F1" w:rsidR="00E27A3B" w:rsidRDefault="00E27A3B"/>
          <w:p w14:paraId="61BA992F" w14:textId="4E938899" w:rsidR="00E27A3B" w:rsidRDefault="00E27A3B"/>
          <w:p w14:paraId="2F970E9E" w14:textId="7192E615" w:rsidR="00E27A3B" w:rsidRDefault="00E27A3B"/>
          <w:p w14:paraId="2B91969C" w14:textId="0B4BB691" w:rsidR="00BD32D0" w:rsidRDefault="00BD32D0"/>
          <w:p w14:paraId="72A78E9F" w14:textId="77777777" w:rsidR="00BD32D0" w:rsidRDefault="00BD32D0"/>
          <w:p w14:paraId="34446DA6" w14:textId="402F4E59" w:rsidR="00E27A3B" w:rsidRDefault="00E27A3B"/>
          <w:p w14:paraId="71DD8C63" w14:textId="5B5FACEC" w:rsidR="00E27A3B" w:rsidRDefault="00E27A3B"/>
          <w:p w14:paraId="0079B66D" w14:textId="58581B29" w:rsidR="00E27A3B" w:rsidRDefault="00E27A3B"/>
          <w:p w14:paraId="4716CA23" w14:textId="505588A4" w:rsidR="00E27A3B" w:rsidRDefault="00E27A3B"/>
          <w:p w14:paraId="7C67D2F1" w14:textId="36145FD0" w:rsidR="00E27A3B" w:rsidRDefault="00E27A3B"/>
          <w:p w14:paraId="46AC7692" w14:textId="614D87DE" w:rsidR="00E27A3B" w:rsidRDefault="00E27A3B"/>
          <w:p w14:paraId="76623EC4" w14:textId="320ECD5B" w:rsidR="00E27A3B" w:rsidRDefault="00E27A3B"/>
          <w:p w14:paraId="7CE8E21D" w14:textId="77777777" w:rsidR="00E27A3B" w:rsidRDefault="00E27A3B"/>
          <w:p w14:paraId="15613BDB" w14:textId="77777777" w:rsidR="00E27A3B" w:rsidRDefault="00E27A3B"/>
          <w:p w14:paraId="53C5C8BC" w14:textId="77777777" w:rsidR="00E27A3B" w:rsidRDefault="00E27A3B"/>
          <w:p w14:paraId="11D81183" w14:textId="77777777" w:rsidR="00E27A3B" w:rsidRDefault="00E27A3B"/>
          <w:p w14:paraId="2F74EA4B" w14:textId="65B2A7B1" w:rsidR="00E27A3B" w:rsidRDefault="00E27A3B"/>
        </w:tc>
      </w:tr>
      <w:tr w:rsidR="00AC1727" w14:paraId="0D2D0C4F" w14:textId="77777777" w:rsidTr="004A3088">
        <w:trPr>
          <w:trHeight w:val="278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B3EC3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37E15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  <w:p w14:paraId="2228AACC" w14:textId="1E20F048" w:rsidR="00AC1727" w:rsidRDefault="00496A80">
            <w:r>
              <w:rPr>
                <w:sz w:val="22"/>
                <w:szCs w:val="22"/>
              </w:rPr>
              <w:t xml:space="preserve">     </w:t>
            </w:r>
            <w:r w:rsidR="00BD32D0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Cs w:val="20"/>
              </w:rPr>
              <w:t>/4</w:t>
            </w:r>
          </w:p>
        </w:tc>
      </w:tr>
    </w:tbl>
    <w:p w14:paraId="3FF8AC6C" w14:textId="77777777" w:rsidR="00E30657" w:rsidRDefault="00E30657"/>
    <w:tbl>
      <w:tblPr>
        <w:tblW w:w="8885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56"/>
        <w:gridCol w:w="829"/>
      </w:tblGrid>
      <w:tr w:rsidR="00AC1727" w14:paraId="5E654E4D" w14:textId="77777777" w:rsidTr="00E27A3B">
        <w:trPr>
          <w:trHeight w:val="332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D8BC57" w14:textId="607574EA" w:rsidR="00E30657" w:rsidRDefault="00E30657" w:rsidP="00795D02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uppressAutoHyphens w:val="0"/>
              <w:ind w:left="302" w:hanging="302"/>
            </w:pPr>
            <w:r>
              <w:t xml:space="preserve">This question involves the implementation of a fitness tracking system that is represented by the </w:t>
            </w:r>
            <w:proofErr w:type="spellStart"/>
            <w:r w:rsidRPr="00795D02">
              <w:rPr>
                <w:rFonts w:ascii="Consolas" w:hAnsi="Consolas"/>
              </w:rPr>
              <w:t>StepTracker</w:t>
            </w:r>
            <w:proofErr w:type="spellEnd"/>
            <w:r w:rsidRPr="00795D02">
              <w:rPr>
                <w:rFonts w:ascii="Consolas" w:hAnsi="Consolas"/>
              </w:rPr>
              <w:t xml:space="preserve"> </w:t>
            </w:r>
            <w:r>
              <w:t xml:space="preserve">class. A </w:t>
            </w:r>
            <w:proofErr w:type="spellStart"/>
            <w:r w:rsidRPr="00795D02">
              <w:rPr>
                <w:rFonts w:ascii="Consolas" w:hAnsi="Consolas"/>
              </w:rPr>
              <w:t>StepTracker</w:t>
            </w:r>
            <w:proofErr w:type="spellEnd"/>
            <w:r w:rsidRPr="00795D02">
              <w:rPr>
                <w:rFonts w:ascii="Consolas" w:hAnsi="Consolas"/>
              </w:rPr>
              <w:t xml:space="preserve"> </w:t>
            </w:r>
            <w:r>
              <w:t xml:space="preserve">object is created with a parameter that defines the minimum number of steps that must be taken for a day to be considered active. The </w:t>
            </w:r>
            <w:proofErr w:type="spellStart"/>
            <w:r w:rsidRPr="00795D02">
              <w:rPr>
                <w:rFonts w:ascii="Consolas" w:hAnsi="Consolas"/>
              </w:rPr>
              <w:t>StepTracker</w:t>
            </w:r>
            <w:proofErr w:type="spellEnd"/>
            <w:r>
              <w:t xml:space="preserve"> class provides a constructor and the following methods. </w:t>
            </w:r>
          </w:p>
          <w:p w14:paraId="7DAD30BF" w14:textId="77777777" w:rsidR="00E30657" w:rsidRDefault="00E30657" w:rsidP="00E30657">
            <w:pPr>
              <w:pStyle w:val="ListParagraph"/>
              <w:tabs>
                <w:tab w:val="left" w:pos="360"/>
              </w:tabs>
              <w:suppressAutoHyphens w:val="0"/>
            </w:pPr>
          </w:p>
          <w:p w14:paraId="3571454B" w14:textId="77777777" w:rsidR="00E30657" w:rsidRDefault="00E30657" w:rsidP="00E30657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uppressAutoHyphens w:val="0"/>
            </w:pPr>
            <w:proofErr w:type="spellStart"/>
            <w:r w:rsidRPr="00E30657">
              <w:rPr>
                <w:rFonts w:ascii="Consolas" w:hAnsi="Consolas"/>
              </w:rPr>
              <w:t>addDailySteps</w:t>
            </w:r>
            <w:proofErr w:type="spellEnd"/>
            <w:r>
              <w:t xml:space="preserve">, which accumulates information about steps, in readings taken once per day </w:t>
            </w:r>
          </w:p>
          <w:p w14:paraId="57E68F36" w14:textId="77777777" w:rsidR="00E30657" w:rsidRDefault="00E30657" w:rsidP="00E30657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uppressAutoHyphens w:val="0"/>
            </w:pPr>
            <w:proofErr w:type="spellStart"/>
            <w:r w:rsidRPr="00E30657">
              <w:rPr>
                <w:rFonts w:ascii="Consolas" w:hAnsi="Consolas"/>
              </w:rPr>
              <w:t>activeDays</w:t>
            </w:r>
            <w:proofErr w:type="spellEnd"/>
            <w:r>
              <w:t xml:space="preserve">, which returns the number of active days </w:t>
            </w:r>
          </w:p>
          <w:p w14:paraId="4062B4C1" w14:textId="77777777" w:rsidR="00AC1727" w:rsidRDefault="00E30657" w:rsidP="00E30657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uppressAutoHyphens w:val="0"/>
            </w:pPr>
            <w:proofErr w:type="spellStart"/>
            <w:r w:rsidRPr="00E30657">
              <w:rPr>
                <w:rFonts w:ascii="Consolas" w:hAnsi="Consolas"/>
              </w:rPr>
              <w:t>averageSteps</w:t>
            </w:r>
            <w:proofErr w:type="spellEnd"/>
            <w:r>
              <w:t xml:space="preserve">, which returns the average number of steps per day, calculated by dividing the total number of steps taken by the number of days tracked </w:t>
            </w:r>
            <w:proofErr w:type="gramStart"/>
            <w:r>
              <w:t>The</w:t>
            </w:r>
            <w:proofErr w:type="gramEnd"/>
            <w:r>
              <w:t xml:space="preserve"> following table contains a sample code execution sequence and the corresponding results</w:t>
            </w:r>
          </w:p>
          <w:p w14:paraId="4AEBAB4F" w14:textId="77777777" w:rsidR="0073305A" w:rsidRDefault="0073305A" w:rsidP="0073305A">
            <w:pPr>
              <w:tabs>
                <w:tab w:val="left" w:pos="360"/>
              </w:tabs>
              <w:suppressAutoHyphens w:val="0"/>
            </w:pPr>
            <w:r w:rsidRPr="0073305A">
              <w:drawing>
                <wp:inline distT="0" distB="0" distL="0" distR="0" wp14:anchorId="2BC94F17" wp14:editId="64EBEA83">
                  <wp:extent cx="5486400" cy="43776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37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492AE" w14:textId="77777777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00D26981" w14:textId="77777777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5E68DAA0" w14:textId="77777777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1F269B06" w14:textId="77777777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11A4A303" w14:textId="740E6A9A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681C7ED8" w14:textId="283B09B3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7BEFDAB6" w14:textId="55FFC0D6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4F95B8FE" w14:textId="3DE6CDA7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5A6C504A" w14:textId="085111CF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2924ED65" w14:textId="08B40234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7CC53571" w14:textId="34A024DD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7A6E8A09" w14:textId="7DB27626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426B8BD0" w14:textId="0DDB7AD6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38041BA4" w14:textId="77777777" w:rsidR="0073305A" w:rsidRDefault="0073305A" w:rsidP="0073305A">
            <w:pPr>
              <w:tabs>
                <w:tab w:val="left" w:pos="360"/>
              </w:tabs>
              <w:suppressAutoHyphens w:val="0"/>
            </w:pPr>
          </w:p>
          <w:p w14:paraId="27074EC3" w14:textId="2715FD56" w:rsidR="0073305A" w:rsidRDefault="0073305A" w:rsidP="0073305A">
            <w:pPr>
              <w:tabs>
                <w:tab w:val="left" w:pos="360"/>
              </w:tabs>
              <w:suppressAutoHyphens w:val="0"/>
            </w:pPr>
          </w:p>
        </w:tc>
      </w:tr>
      <w:tr w:rsidR="00AC1727" w14:paraId="3D23D2AB" w14:textId="77777777" w:rsidTr="0073305A">
        <w:trPr>
          <w:trHeight w:val="80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C881AF" w14:textId="39CCB6C5" w:rsidR="00AC1727" w:rsidRDefault="0073305A">
            <w:pPr>
              <w:rPr>
                <w:rFonts w:ascii="FreeMono" w:hAnsi="FreeMono"/>
                <w:szCs w:val="20"/>
              </w:rPr>
            </w:pPr>
            <w:r>
              <w:lastRenderedPageBreak/>
              <w:t xml:space="preserve">Write the complete </w:t>
            </w:r>
            <w:proofErr w:type="spellStart"/>
            <w:r w:rsidRPr="0073305A">
              <w:rPr>
                <w:rFonts w:ascii="Consolas" w:hAnsi="Consolas"/>
              </w:rPr>
              <w:t>StepTracker</w:t>
            </w:r>
            <w:proofErr w:type="spellEnd"/>
            <w:r>
              <w:t xml:space="preserve"> class, including the constructor and any required instance variables and methods. Your implementation must meet all specifications and conform to the example.</w:t>
            </w:r>
          </w:p>
        </w:tc>
      </w:tr>
      <w:tr w:rsidR="0073305A" w14:paraId="2623EBA9" w14:textId="77777777" w:rsidTr="0073305A">
        <w:trPr>
          <w:trHeight w:val="80"/>
        </w:trPr>
        <w:tc>
          <w:tcPr>
            <w:tcW w:w="88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D3FF53" w14:textId="77777777" w:rsidR="0073305A" w:rsidRDefault="0073305A"/>
          <w:p w14:paraId="160D3777" w14:textId="77777777" w:rsidR="0073305A" w:rsidRDefault="0073305A"/>
          <w:p w14:paraId="1AF70B12" w14:textId="77777777" w:rsidR="0073305A" w:rsidRDefault="0073305A"/>
          <w:p w14:paraId="0058542B" w14:textId="77777777" w:rsidR="0073305A" w:rsidRDefault="0073305A"/>
          <w:p w14:paraId="6EB32355" w14:textId="77777777" w:rsidR="0073305A" w:rsidRDefault="0073305A"/>
          <w:p w14:paraId="0BE712F9" w14:textId="77777777" w:rsidR="0073305A" w:rsidRDefault="0073305A"/>
          <w:p w14:paraId="457C92E7" w14:textId="77777777" w:rsidR="0073305A" w:rsidRDefault="0073305A"/>
          <w:p w14:paraId="7E260490" w14:textId="77777777" w:rsidR="0073305A" w:rsidRDefault="0073305A"/>
          <w:p w14:paraId="32E2915A" w14:textId="77777777" w:rsidR="0073305A" w:rsidRDefault="0073305A"/>
          <w:p w14:paraId="42BB23B6" w14:textId="77777777" w:rsidR="0073305A" w:rsidRDefault="0073305A"/>
          <w:p w14:paraId="181BA711" w14:textId="77777777" w:rsidR="0073305A" w:rsidRDefault="0073305A"/>
          <w:p w14:paraId="25D3E5C7" w14:textId="77777777" w:rsidR="0073305A" w:rsidRDefault="0073305A"/>
          <w:p w14:paraId="4D05F8F9" w14:textId="77777777" w:rsidR="0073305A" w:rsidRDefault="0073305A"/>
          <w:p w14:paraId="57EDB3F0" w14:textId="203BD240" w:rsidR="0073305A" w:rsidRDefault="0073305A"/>
          <w:p w14:paraId="31FD96D3" w14:textId="688FF19E" w:rsidR="00E27A3B" w:rsidRDefault="00E27A3B"/>
          <w:p w14:paraId="753539D9" w14:textId="15F938EA" w:rsidR="00E27A3B" w:rsidRDefault="00E27A3B"/>
          <w:p w14:paraId="15091EE2" w14:textId="19F28E95" w:rsidR="00E27A3B" w:rsidRDefault="00E27A3B"/>
          <w:p w14:paraId="0954B2BD" w14:textId="1159B084" w:rsidR="00E27A3B" w:rsidRDefault="00E27A3B"/>
          <w:p w14:paraId="38D55FBE" w14:textId="6CC6C0CE" w:rsidR="00E27A3B" w:rsidRDefault="00E27A3B"/>
          <w:p w14:paraId="1FDF954D" w14:textId="5F6F6531" w:rsidR="00E27A3B" w:rsidRDefault="00E27A3B"/>
          <w:p w14:paraId="4F89E7CF" w14:textId="788ED653" w:rsidR="00E27A3B" w:rsidRDefault="00E27A3B"/>
          <w:p w14:paraId="1AC11E19" w14:textId="7DAC66F1" w:rsidR="00E27A3B" w:rsidRDefault="00E27A3B"/>
          <w:p w14:paraId="59F61ECA" w14:textId="5208134F" w:rsidR="00E27A3B" w:rsidRDefault="00E27A3B"/>
          <w:p w14:paraId="1AD99511" w14:textId="28387F13" w:rsidR="00E27A3B" w:rsidRDefault="00E27A3B"/>
          <w:p w14:paraId="1A6FC3D6" w14:textId="4CB8AA9B" w:rsidR="00E27A3B" w:rsidRDefault="00E27A3B"/>
          <w:p w14:paraId="6375C92F" w14:textId="38B3F7DA" w:rsidR="00E27A3B" w:rsidRDefault="00E27A3B"/>
          <w:p w14:paraId="6B382F9F" w14:textId="6587E743" w:rsidR="00E27A3B" w:rsidRDefault="00E27A3B"/>
          <w:p w14:paraId="29BFE2F6" w14:textId="4172C73E" w:rsidR="00E27A3B" w:rsidRDefault="00E27A3B"/>
          <w:p w14:paraId="6B526120" w14:textId="5264ED07" w:rsidR="00E27A3B" w:rsidRDefault="00E27A3B"/>
          <w:p w14:paraId="04E60EAC" w14:textId="08CD89E5" w:rsidR="00E27A3B" w:rsidRDefault="00E27A3B"/>
          <w:p w14:paraId="502FCC84" w14:textId="54C5B1E1" w:rsidR="00E27A3B" w:rsidRDefault="00E27A3B"/>
          <w:p w14:paraId="3F45DAFB" w14:textId="75EEABA4" w:rsidR="00E27A3B" w:rsidRDefault="00E27A3B"/>
          <w:p w14:paraId="603BB853" w14:textId="6E1B2AD5" w:rsidR="00E27A3B" w:rsidRDefault="00E27A3B"/>
          <w:p w14:paraId="23470FB0" w14:textId="78319266" w:rsidR="00E27A3B" w:rsidRDefault="00E27A3B"/>
          <w:p w14:paraId="20CA4D7D" w14:textId="0C0B86C3" w:rsidR="00E27A3B" w:rsidRDefault="00E27A3B"/>
          <w:p w14:paraId="313D8BDB" w14:textId="212B200F" w:rsidR="00E27A3B" w:rsidRDefault="00E27A3B"/>
          <w:p w14:paraId="0E79AE94" w14:textId="6D2B100C" w:rsidR="00E27A3B" w:rsidRDefault="00E27A3B"/>
          <w:p w14:paraId="2813839D" w14:textId="0FACDD34" w:rsidR="00E27A3B" w:rsidRDefault="00E27A3B"/>
          <w:p w14:paraId="75AECC15" w14:textId="4DD84AAC" w:rsidR="00E27A3B" w:rsidRDefault="00E27A3B"/>
          <w:p w14:paraId="7DB58ADD" w14:textId="389D2D15" w:rsidR="00E27A3B" w:rsidRDefault="00E27A3B"/>
          <w:p w14:paraId="00D74E95" w14:textId="5EEE5656" w:rsidR="00E27A3B" w:rsidRDefault="00E27A3B"/>
          <w:p w14:paraId="78730186" w14:textId="6F0E66A4" w:rsidR="00E27A3B" w:rsidRDefault="00E27A3B"/>
          <w:p w14:paraId="16849040" w14:textId="769EA5AA" w:rsidR="00E27A3B" w:rsidRDefault="00E27A3B"/>
          <w:p w14:paraId="3F46505C" w14:textId="0785BEF4" w:rsidR="00E27A3B" w:rsidRDefault="00E27A3B"/>
          <w:p w14:paraId="30FB4ED7" w14:textId="340C4A6C" w:rsidR="00E27A3B" w:rsidRDefault="00E27A3B"/>
          <w:p w14:paraId="568FF38A" w14:textId="6B7EDAF5" w:rsidR="00E27A3B" w:rsidRDefault="00E27A3B"/>
          <w:p w14:paraId="7CA2E36F" w14:textId="0FFC1209" w:rsidR="00E27A3B" w:rsidRDefault="00E27A3B"/>
          <w:p w14:paraId="544CAEB9" w14:textId="1CD7C5AD" w:rsidR="00E27A3B" w:rsidRDefault="00E27A3B"/>
          <w:p w14:paraId="1CC748DA" w14:textId="2442A638" w:rsidR="00E27A3B" w:rsidRDefault="00E27A3B"/>
          <w:p w14:paraId="2BEF6FB6" w14:textId="1B9D69E4" w:rsidR="00E27A3B" w:rsidRDefault="00E27A3B"/>
          <w:p w14:paraId="0EECF9DB" w14:textId="77777777" w:rsidR="00E27A3B" w:rsidRDefault="00E27A3B"/>
          <w:p w14:paraId="2B318765" w14:textId="792D3F98" w:rsidR="0073305A" w:rsidRDefault="0073305A"/>
        </w:tc>
      </w:tr>
      <w:tr w:rsidR="00BD32D0" w14:paraId="3DEFA6ED" w14:textId="77777777" w:rsidTr="00BD32D0">
        <w:trPr>
          <w:trHeight w:val="80"/>
        </w:trPr>
        <w:tc>
          <w:tcPr>
            <w:tcW w:w="8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76F454" w14:textId="77777777" w:rsidR="00BD32D0" w:rsidRDefault="00BD32D0"/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65B029" w14:textId="77777777" w:rsidR="00BD32D0" w:rsidRDefault="00BD32D0">
            <w:r>
              <w:t xml:space="preserve">      </w:t>
            </w:r>
          </w:p>
          <w:p w14:paraId="190708F7" w14:textId="5111C390" w:rsidR="00BD32D0" w:rsidRDefault="00BD32D0">
            <w:r>
              <w:t xml:space="preserve">         /9</w:t>
            </w:r>
          </w:p>
        </w:tc>
      </w:tr>
    </w:tbl>
    <w:p w14:paraId="0203F5CB" w14:textId="77777777" w:rsidR="00AC1727" w:rsidRDefault="00AC1727" w:rsidP="00E27A3B"/>
    <w:sectPr w:rsidR="00AC1727"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46A1" w14:textId="77777777" w:rsidR="000E4DD2" w:rsidRDefault="000E4DD2">
      <w:r>
        <w:separator/>
      </w:r>
    </w:p>
  </w:endnote>
  <w:endnote w:type="continuationSeparator" w:id="0">
    <w:p w14:paraId="6F4422BC" w14:textId="77777777" w:rsidR="000E4DD2" w:rsidRDefault="000E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5451" w14:textId="77777777" w:rsidR="00AC1727" w:rsidRDefault="00AC1727">
    <w:pPr>
      <w:pStyle w:val="Footer"/>
      <w:pBdr>
        <w:bottom w:val="single" w:sz="12" w:space="1" w:color="000000"/>
      </w:pBdr>
    </w:pPr>
  </w:p>
  <w:p w14:paraId="22CC95A6" w14:textId="77777777" w:rsidR="00AC1727" w:rsidRDefault="00AC1727">
    <w:pPr>
      <w:pStyle w:val="Footer"/>
    </w:pPr>
  </w:p>
  <w:p w14:paraId="1D95BC33" w14:textId="41F4077C" w:rsidR="00AC1727" w:rsidRDefault="00496A80">
    <w:pPr>
      <w:pStyle w:val="Footer"/>
      <w:jc w:val="right"/>
    </w:pPr>
    <w:r>
      <w:t>Score __________/</w:t>
    </w:r>
    <w:r w:rsidR="00BD32D0">
      <w:t>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1431" w14:textId="77777777" w:rsidR="00AC1727" w:rsidRDefault="00AC1727">
    <w:pPr>
      <w:pStyle w:val="Footer"/>
      <w:pBdr>
        <w:bottom w:val="single" w:sz="12" w:space="1" w:color="000000"/>
      </w:pBdr>
    </w:pPr>
  </w:p>
  <w:p w14:paraId="44266D8C" w14:textId="77777777" w:rsidR="00AC1727" w:rsidRDefault="00496A80">
    <w:pPr>
      <w:pStyle w:val="Footer"/>
    </w:pPr>
    <w:r>
      <w:t xml:space="preserve">© Pluska                                                                                                                                  </w:t>
    </w:r>
  </w:p>
  <w:p w14:paraId="11457438" w14:textId="50EEC24D" w:rsidR="00AC1727" w:rsidRDefault="00496A80">
    <w:pPr>
      <w:pStyle w:val="Footer"/>
    </w:pPr>
    <w:r>
      <w:tab/>
    </w:r>
    <w:r>
      <w:tab/>
      <w:t xml:space="preserve"> __________/</w:t>
    </w:r>
    <w:r w:rsidR="00BD32D0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921E2" w14:textId="77777777" w:rsidR="000E4DD2" w:rsidRDefault="000E4DD2">
      <w:r>
        <w:separator/>
      </w:r>
    </w:p>
  </w:footnote>
  <w:footnote w:type="continuationSeparator" w:id="0">
    <w:p w14:paraId="15CAD6D9" w14:textId="77777777" w:rsidR="000E4DD2" w:rsidRDefault="000E4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1916" w14:textId="0C7B6E61" w:rsidR="00AC1727" w:rsidRDefault="00496A80">
    <w:pPr>
      <w:pStyle w:val="Header"/>
    </w:pPr>
    <w:r>
      <w:t xml:space="preserve">Exam Sets </w:t>
    </w:r>
    <w:r w:rsidR="002F62AA">
      <w:t>18 thru 19E</w:t>
    </w:r>
  </w:p>
  <w:p w14:paraId="06B10796" w14:textId="77777777" w:rsidR="00AC1727" w:rsidRDefault="00496A80">
    <w:pPr>
      <w:pStyle w:val="Header"/>
      <w:pBdr>
        <w:bottom w:val="single" w:sz="12" w:space="1" w:color="000000"/>
      </w:pBdr>
    </w:pPr>
    <w:r>
      <w:t xml:space="preserve">AP Computer Science A                                    </w:t>
    </w:r>
  </w:p>
  <w:p w14:paraId="507CA782" w14:textId="77777777" w:rsidR="00AC1727" w:rsidRDefault="00AC1727">
    <w:pPr>
      <w:pStyle w:val="Header"/>
      <w:pBdr>
        <w:bottom w:val="single" w:sz="12" w:space="1" w:color="000000"/>
      </w:pBdr>
    </w:pPr>
  </w:p>
  <w:p w14:paraId="593311E6" w14:textId="77777777" w:rsidR="00AC1727" w:rsidRDefault="00496A80">
    <w:pPr>
      <w:pStyle w:val="Header"/>
      <w:pBdr>
        <w:bottom w:val="single" w:sz="12" w:space="1" w:color="000000"/>
      </w:pBdr>
    </w:pPr>
    <w:r>
      <w:t xml:space="preserve">Name _________________________________________________________________ Period__________ </w:t>
    </w:r>
  </w:p>
  <w:p w14:paraId="17427F12" w14:textId="77777777" w:rsidR="00AC1727" w:rsidRDefault="00AC1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1677"/>
    <w:multiLevelType w:val="multilevel"/>
    <w:tmpl w:val="2244D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1" w15:restartNumberingAfterBreak="0">
    <w:nsid w:val="372551D5"/>
    <w:multiLevelType w:val="multilevel"/>
    <w:tmpl w:val="19FAE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2" w15:restartNumberingAfterBreak="0">
    <w:nsid w:val="518074A1"/>
    <w:multiLevelType w:val="hybridMultilevel"/>
    <w:tmpl w:val="EE2EDB80"/>
    <w:lvl w:ilvl="0" w:tplc="A5BEFCEE">
      <w:start w:val="1"/>
      <w:numFmt w:val="bullet"/>
      <w:lvlText w:val="-"/>
      <w:lvlJc w:val="left"/>
      <w:pPr>
        <w:ind w:left="72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3" w15:restartNumberingAfterBreak="0">
    <w:nsid w:val="76D927D0"/>
    <w:multiLevelType w:val="hybridMultilevel"/>
    <w:tmpl w:val="DE3C5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65CCA"/>
    <w:multiLevelType w:val="hybridMultilevel"/>
    <w:tmpl w:val="CCD48C84"/>
    <w:lvl w:ilvl="0" w:tplc="949A65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54EAE"/>
    <w:multiLevelType w:val="multilevel"/>
    <w:tmpl w:val="494438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C8D0E88"/>
    <w:multiLevelType w:val="multilevel"/>
    <w:tmpl w:val="77C05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7" w15:restartNumberingAfterBreak="0">
    <w:nsid w:val="7DE7645E"/>
    <w:multiLevelType w:val="hybridMultilevel"/>
    <w:tmpl w:val="1BA60580"/>
    <w:lvl w:ilvl="0" w:tplc="7A4C4FBA">
      <w:start w:val="1"/>
      <w:numFmt w:val="lowerLetter"/>
      <w:lvlText w:val="(%1)"/>
      <w:lvlJc w:val="left"/>
      <w:pPr>
        <w:ind w:left="6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727"/>
    <w:rsid w:val="000E3907"/>
    <w:rsid w:val="000E4DD2"/>
    <w:rsid w:val="001739A7"/>
    <w:rsid w:val="00192A0E"/>
    <w:rsid w:val="0024082A"/>
    <w:rsid w:val="002F62AA"/>
    <w:rsid w:val="003621DC"/>
    <w:rsid w:val="004447F8"/>
    <w:rsid w:val="00446E2D"/>
    <w:rsid w:val="00496A80"/>
    <w:rsid w:val="004A3088"/>
    <w:rsid w:val="005211F7"/>
    <w:rsid w:val="005A311E"/>
    <w:rsid w:val="00677420"/>
    <w:rsid w:val="0073305A"/>
    <w:rsid w:val="0076256A"/>
    <w:rsid w:val="007832FA"/>
    <w:rsid w:val="007949DA"/>
    <w:rsid w:val="00795D02"/>
    <w:rsid w:val="007C3A26"/>
    <w:rsid w:val="008F5CBD"/>
    <w:rsid w:val="009B7A29"/>
    <w:rsid w:val="009C78BF"/>
    <w:rsid w:val="00AA372C"/>
    <w:rsid w:val="00AC1727"/>
    <w:rsid w:val="00AF72BF"/>
    <w:rsid w:val="00B55383"/>
    <w:rsid w:val="00BD32D0"/>
    <w:rsid w:val="00E27A3B"/>
    <w:rsid w:val="00E30657"/>
    <w:rsid w:val="00E43590"/>
    <w:rsid w:val="00F039D2"/>
    <w:rsid w:val="00F5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1403"/>
  <w15:docId w15:val="{94713B57-7003-4498-8EBE-4FEC5997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  <w:rPr>
      <w:rFonts w:ascii="Times New Roman" w:hAnsi="Times New Roman"/>
      <w:sz w:val="20"/>
      <w:szCs w:val="20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sz w:val="20"/>
      <w:szCs w:val="20"/>
    </w:rPr>
  </w:style>
  <w:style w:type="character" w:customStyle="1" w:styleId="ListLabel6">
    <w:name w:val="ListLabel 6"/>
    <w:qFormat/>
    <w:rPr>
      <w:sz w:val="20"/>
      <w:szCs w:val="20"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sz w:val="20"/>
      <w:szCs w:val="20"/>
    </w:rPr>
  </w:style>
  <w:style w:type="character" w:customStyle="1" w:styleId="ListLabel9">
    <w:name w:val="ListLabel 9"/>
    <w:qFormat/>
    <w:rPr>
      <w:sz w:val="20"/>
      <w:szCs w:val="20"/>
    </w:rPr>
  </w:style>
  <w:style w:type="character" w:customStyle="1" w:styleId="ListLabel10">
    <w:name w:val="ListLabel 10"/>
    <w:qFormat/>
    <w:rPr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sz w:val="20"/>
      <w:szCs w:val="20"/>
    </w:rPr>
  </w:style>
  <w:style w:type="character" w:customStyle="1" w:styleId="ListLabel13">
    <w:name w:val="ListLabel 13"/>
    <w:qFormat/>
    <w:rPr>
      <w:sz w:val="20"/>
      <w:szCs w:val="20"/>
    </w:rPr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sz w:val="20"/>
      <w:szCs w:val="20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paragraph" w:styleId="ListParagraph">
    <w:name w:val="List Paragraph"/>
    <w:basedOn w:val="Normal"/>
    <w:uiPriority w:val="34"/>
    <w:qFormat/>
    <w:rsid w:val="00B5538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9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heidi.pluska@gmail.com</cp:lastModifiedBy>
  <cp:revision>19</cp:revision>
  <cp:lastPrinted>2021-12-16T22:45:00Z</cp:lastPrinted>
  <dcterms:created xsi:type="dcterms:W3CDTF">2021-12-16T17:06:00Z</dcterms:created>
  <dcterms:modified xsi:type="dcterms:W3CDTF">2021-12-16T22:50:00Z</dcterms:modified>
  <dc:language>en-US</dc:language>
</cp:coreProperties>
</file>