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82"/>
        <w:ind w:left="-142" w:right="-138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МИНИСТЕРСТВО НАУКИ И ВЫСШЕГО ОБРАЗОВАНИЯ РФ</w:t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64"/>
        <w:ind w:left="25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«Московский Авиационный Институт»</w:t>
      </w:r>
    </w:p>
    <w:p>
      <w:pPr>
        <w:pStyle w:val="Normal"/>
        <w:spacing w:lineRule="auto" w:line="264"/>
        <w:ind w:left="25" w:right="2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(Национальный Исследовательский Университет)</w:t>
      </w:r>
    </w:p>
    <w:p>
      <w:pPr>
        <w:pStyle w:val="Normal"/>
        <w:spacing w:lineRule="auto" w:line="254" w:before="0" w:after="38"/>
        <w:ind w:left="87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54" w:before="0" w:after="38"/>
        <w:ind w:left="87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Институт: №8 «Информационные технологии </w:t>
        <w:br/>
        <w:t xml:space="preserve">и прикладная математика» </w:t>
        <w:br/>
        <w:t xml:space="preserve">Кафедра: 806 «Вычислительная математика </w:t>
        <w:br/>
        <w:t>и программирование»</w:t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/>
        <w:ind w:left="2592" w:right="2570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Лабораторная работа № 4 </w:t>
        <w:br/>
        <w:t>по курсу «Криптография»</w:t>
      </w:r>
    </w:p>
    <w:p>
      <w:pPr>
        <w:pStyle w:val="Normal"/>
        <w:spacing w:lineRule="auto" w:line="256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6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6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6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tabs>
          <w:tab w:val="clear" w:pos="720"/>
          <w:tab w:val="center" w:pos="6218" w:leader="none"/>
          <w:tab w:val="right" w:pos="9623" w:leader="none"/>
        </w:tabs>
        <w:spacing w:lineRule="auto" w:line="254" w:before="0" w:after="189"/>
        <w:ind w:left="5529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М8О-310Б-21</w:t>
      </w:r>
    </w:p>
    <w:p>
      <w:pPr>
        <w:pStyle w:val="Normal"/>
        <w:tabs>
          <w:tab w:val="clear" w:pos="720"/>
          <w:tab w:val="center" w:pos="6273" w:leader="none"/>
          <w:tab w:val="right" w:pos="9623" w:leader="none"/>
        </w:tabs>
        <w:spacing w:lineRule="auto" w:line="254" w:before="0" w:after="189"/>
        <w:ind w:left="5529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sz w:val="28"/>
          <w:szCs w:val="28"/>
        </w:rPr>
        <w:t>А. С. Личковаха</w:t>
      </w:r>
    </w:p>
    <w:p>
      <w:pPr>
        <w:pStyle w:val="Normal"/>
        <w:tabs>
          <w:tab w:val="clear" w:pos="720"/>
          <w:tab w:val="center" w:pos="6649" w:leader="none"/>
          <w:tab w:val="right" w:pos="9623" w:leader="none"/>
        </w:tabs>
        <w:spacing w:lineRule="auto" w:line="254" w:before="0" w:after="189"/>
        <w:ind w:left="5529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А. В. Борисов</w:t>
      </w:r>
    </w:p>
    <w:p>
      <w:pPr>
        <w:pStyle w:val="Normal"/>
        <w:spacing w:lineRule="auto" w:line="254" w:before="0" w:after="183"/>
        <w:ind w:left="5529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Оценка:</w:t>
      </w:r>
    </w:p>
    <w:p>
      <w:pPr>
        <w:pStyle w:val="Normal"/>
        <w:spacing w:lineRule="auto" w:line="254" w:before="0" w:after="59"/>
        <w:ind w:left="5529" w:right="302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Дата: 12.05.2024</w:t>
      </w:r>
    </w:p>
    <w:p>
      <w:pPr>
        <w:pStyle w:val="Normal"/>
        <w:spacing w:lineRule="auto" w:line="256" w:before="0" w:after="120"/>
        <w:ind w:left="7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6" w:before="0" w:after="120"/>
        <w:ind w:left="7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 w:before="0" w:after="219"/>
        <w:ind w:left="28" w:hanging="1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Москва,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spacing w:lineRule="auto" w:line="360" w:before="240" w:after="240"/>
            <w:ind w:left="0" w:hanging="0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  <w:lang w:val="ru-RU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  <w:lang w:val="ru-RU"/>
            </w:rPr>
            <w:t>О</w:t>
          </w: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>
          <w:pPr>
            <w:pStyle w:val="12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rPr>
              <w:webHidden/>
              <w:u w:val="none" w:color="000000"/>
              <w:b/>
              <w:bCs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u w:val="none" w:color="000000"/>
              <w:b/>
              <w:bCs/>
              <w:rFonts w:cs="Times New Roman" w:ascii="Times New Roman" w:hAnsi="Times New Roman"/>
            </w:rPr>
            <w:fldChar w:fldCharType="separate"/>
          </w:r>
          <w:hyperlink w:anchor="_Toc166588233">
            <w:r>
              <w:rPr>
                <w:webHidden/>
                <w:rFonts w:cs="Times New Roman" w:ascii="Times New Roman" w:hAnsi="Times New Roman"/>
                <w:b/>
                <w:bCs/>
                <w:u w:val="none" w:color="000000"/>
              </w:rPr>
              <w:t>1</w:t>
            </w:r>
            <w:r>
              <w:rPr>
                <w:rFonts w:eastAsia="" w:eastAsiaTheme="minorEastAsia"/>
                <w:sz w:val="22"/>
                <w:szCs w:val="22"/>
                <w:lang w:val="ru-RU" w:eastAsia="ru-RU"/>
              </w:rPr>
              <w:tab/>
            </w:r>
            <w:r>
              <w:rPr>
                <w:rFonts w:cs="Times New Roman" w:ascii="Times New Roman" w:hAnsi="Times New Roman"/>
                <w:b/>
                <w:bCs/>
              </w:rPr>
              <w:t>Тема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_Toc166588233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hyperlink w:anchor="_Toc166588234">
            <w:r>
              <w:rPr>
                <w:webHidden/>
                <w:rFonts w:cs="Times New Roman" w:ascii="Times New Roman" w:hAnsi="Times New Roman"/>
                <w:b/>
                <w:bCs/>
                <w:u w:val="none" w:color="000000"/>
              </w:rPr>
              <w:t>2</w:t>
            </w:r>
            <w:r>
              <w:rPr>
                <w:rFonts w:eastAsia="" w:eastAsiaTheme="minorEastAsia"/>
                <w:sz w:val="22"/>
                <w:szCs w:val="22"/>
                <w:lang w:val="ru-RU" w:eastAsia="ru-RU"/>
              </w:rPr>
              <w:tab/>
            </w:r>
            <w:r>
              <w:rPr>
                <w:rFonts w:cs="Times New Roman" w:ascii="Times New Roman" w:hAnsi="Times New Roman"/>
                <w:b/>
                <w:bCs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_Toc166588234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hyperlink w:anchor="_Toc166588235">
            <w:r>
              <w:rPr>
                <w:webHidden/>
                <w:rFonts w:cs="Times New Roman" w:ascii="Times New Roman" w:hAnsi="Times New Roman"/>
                <w:b/>
                <w:bCs/>
                <w:u w:val="none" w:color="000000"/>
              </w:rPr>
              <w:t>3</w:t>
            </w:r>
            <w:r>
              <w:rPr>
                <w:rFonts w:eastAsia="" w:eastAsiaTheme="minorEastAsia"/>
                <w:sz w:val="22"/>
                <w:szCs w:val="22"/>
                <w:lang w:val="ru-RU" w:eastAsia="ru-RU"/>
              </w:rPr>
              <w:tab/>
            </w:r>
            <w:r>
              <w:rPr>
                <w:rFonts w:cs="Times New Roman" w:ascii="Times New Roman" w:hAnsi="Times New Roman"/>
                <w:b/>
                <w:bCs/>
              </w:rPr>
              <w:t>Ход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_Toc166588235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left" w:pos="440" w:leader="none"/>
              <w:tab w:val="right" w:pos="9350" w:leader="dot"/>
            </w:tabs>
            <w:rPr>
              <w:rFonts w:eastAsia="" w:eastAsiaTheme="minorEastAsia"/>
              <w:sz w:val="22"/>
              <w:szCs w:val="22"/>
              <w:lang w:val="ru-RU" w:eastAsia="ru-RU"/>
            </w:rPr>
          </w:pPr>
          <w:hyperlink w:anchor="_Toc166588236">
            <w:r>
              <w:rPr>
                <w:webHidden/>
                <w:rFonts w:cs="Times New Roman" w:ascii="Times New Roman" w:hAnsi="Times New Roman"/>
                <w:b/>
                <w:bCs/>
                <w:u w:val="none" w:color="000000"/>
              </w:rPr>
              <w:t>4</w:t>
            </w:r>
            <w:r>
              <w:rPr>
                <w:rFonts w:eastAsia="" w:eastAsiaTheme="minorEastAsia"/>
                <w:sz w:val="22"/>
                <w:szCs w:val="22"/>
                <w:lang w:val="ru-RU" w:eastAsia="ru-RU"/>
              </w:rPr>
              <w:tab/>
            </w:r>
            <w:r>
              <w:rPr>
                <w:rFonts w:cs="Times New Roman" w:ascii="Times New Roman" w:hAnsi="Times New Roman"/>
                <w:b/>
                <w:bCs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_Toc166588236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350" w:leader="dot"/>
            </w:tabs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  <w:r>
        <w:br w:type="page"/>
      </w:r>
    </w:p>
    <w:p>
      <w:pPr>
        <w:pStyle w:val="1"/>
        <w:numPr>
          <w:ilvl w:val="0"/>
          <w:numId w:val="9"/>
        </w:numPr>
        <w:ind w:left="0" w:hanging="10"/>
        <w:rPr>
          <w:rFonts w:ascii="Times New Roman" w:hAnsi="Times New Roman" w:cs="Times New Roman"/>
          <w:b/>
          <w:b/>
          <w:bCs/>
        </w:rPr>
      </w:pPr>
      <w:bookmarkStart w:id="0" w:name="_Toc166588233"/>
      <w:r>
        <w:rPr>
          <w:rFonts w:cs="Times New Roman" w:ascii="Times New Roman" w:hAnsi="Times New Roman"/>
          <w:b/>
          <w:bCs/>
        </w:rPr>
        <w:t>Тема</w:t>
      </w:r>
      <w:bookmarkEnd w:id="0"/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ListParagraph"/>
        <w:spacing w:lineRule="auto" w:line="360" w:before="120" w:after="120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Аутентификация с асимметричными алгоритмами шифрования</w:t>
      </w:r>
    </w:p>
    <w:p>
      <w:pPr>
        <w:pStyle w:val="1"/>
        <w:rPr>
          <w:rFonts w:ascii="Times New Roman" w:hAnsi="Times New Roman" w:cs="Times New Roman"/>
          <w:b/>
          <w:b/>
          <w:bCs/>
        </w:rPr>
      </w:pPr>
      <w:bookmarkStart w:id="1" w:name="_Toc166588234"/>
      <w:r>
        <w:rPr>
          <w:rFonts w:cs="Times New Roman" w:ascii="Times New Roman" w:hAnsi="Times New Roman"/>
          <w:b/>
          <w:bCs/>
        </w:rPr>
        <w:t>Задание</w:t>
      </w:r>
      <w:bookmarkEnd w:id="1"/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Выбрать не менее 2-ух веб-серверов сети Интернет различной организационной и государственной принадлежности.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Запустить Wireshark и используя Firefox установить https соединение с выбранным сервером.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Провести анализ соединения.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Сохранить данные необходимые для последующего сравнительного анализа:</w:t>
      </w:r>
    </w:p>
    <w:p>
      <w:pPr>
        <w:pStyle w:val="Normal"/>
        <w:spacing w:lineRule="auto" w:line="360" w:before="0" w:after="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Имя сервера, его характеристики.</w:t>
      </w:r>
    </w:p>
    <w:p>
      <w:pPr>
        <w:pStyle w:val="Normal"/>
        <w:spacing w:lineRule="auto" w:line="360" w:before="0" w:after="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Версия TLS.</w:t>
      </w:r>
    </w:p>
    <w:p>
      <w:pPr>
        <w:pStyle w:val="Normal"/>
        <w:spacing w:lineRule="auto" w:line="360" w:before="0" w:after="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Выбранные алгоритмы шифрования.</w:t>
      </w:r>
    </w:p>
    <w:p>
      <w:pPr>
        <w:pStyle w:val="Normal"/>
        <w:spacing w:lineRule="auto" w:line="360" w:before="0" w:after="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Полученный сертификат: версия. Валидность сертификата, валидность ключа, удостоверяющий центр.</w:t>
      </w:r>
    </w:p>
    <w:p>
      <w:pPr>
        <w:pStyle w:val="Normal"/>
        <w:spacing w:lineRule="auto" w:line="360" w:before="0" w:after="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установки соединения (от ClientHello до Finished)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список исследуемых серверов не исчерпан выбрать другой сервер и повторить соединение.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браузер поддерживал соединение TLS 1.2 принудительно изменить параметры TLS соединения в Firefox на TLS 1.0 (в браузере перейти по “about:config” и изменить раздел SSL\TLS) и провести попытки соединения с выбранными серверами).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Провести сравнительный анализ полученной информации.</w:t>
      </w:r>
    </w:p>
    <w:p>
      <w:pPr>
        <w:pStyle w:val="Normal"/>
        <w:spacing w:lineRule="auto" w:line="259" w:before="0" w:after="160"/>
        <w:ind w:lef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 отчета представить результаты сравнительного анализа, выводы в отношении безопасности и корректности настройки веб-серверов с учетом их организационной и государственной принадлежности.</w:t>
      </w:r>
      <w:r>
        <w:br w:type="page"/>
      </w:r>
    </w:p>
    <w:p>
      <w:pPr>
        <w:pStyle w:val="1"/>
        <w:ind w:left="10" w:hanging="0"/>
        <w:rPr>
          <w:rFonts w:ascii="Times New Roman" w:hAnsi="Times New Roman" w:cs="Times New Roman"/>
          <w:b/>
          <w:b/>
          <w:bCs/>
        </w:rPr>
      </w:pPr>
      <w:bookmarkStart w:id="2" w:name="_Toc166588235"/>
      <w:r>
        <w:rPr>
          <w:rFonts w:cs="Times New Roman" w:ascii="Times New Roman" w:hAnsi="Times New Roman"/>
          <w:b/>
          <w:bCs/>
        </w:rPr>
        <w:t>Ход лабораторной работы</w:t>
      </w:r>
      <w:bookmarkEnd w:id="2"/>
    </w:p>
    <w:p>
      <w:pPr>
        <w:pStyle w:val="Normal"/>
        <w:spacing w:lineRule="auto" w:line="276" w:before="0" w:after="160"/>
        <w:ind w:left="209" w:firstLine="511"/>
        <w:jc w:val="left"/>
        <w:rPr>
          <w:rFonts w:ascii="Arial" w:hAnsi="Arial"/>
          <w:sz w:val="28"/>
          <w:szCs w:val="28"/>
        </w:rPr>
      </w:pPr>
      <w:r>
        <w:rPr>
          <w:rFonts w:cs="Times New Roman" w:ascii="Arial" w:hAnsi="Arial"/>
          <w:sz w:val="28"/>
          <w:szCs w:val="28"/>
        </w:rPr>
        <w:t xml:space="preserve">Я установил </w:t>
      </w:r>
      <w:r>
        <w:rPr>
          <w:rFonts w:cs="Times New Roman" w:ascii="Arial" w:hAnsi="Arial"/>
          <w:sz w:val="28"/>
          <w:szCs w:val="28"/>
          <w:lang w:val="en-US"/>
        </w:rPr>
        <w:t>Wireshark</w:t>
      </w:r>
      <w:r>
        <w:rPr>
          <w:rFonts w:cs="Times New Roman" w:ascii="Arial" w:hAnsi="Arial"/>
          <w:sz w:val="28"/>
          <w:szCs w:val="28"/>
        </w:rPr>
        <w:t xml:space="preserve"> на свой пк и запустил. Чтобы проводить анализ</w:t>
      </w:r>
    </w:p>
    <w:p>
      <w:pPr>
        <w:pStyle w:val="Normal"/>
        <w:spacing w:lineRule="auto" w:line="276" w:before="0" w:after="160"/>
        <w:ind w:left="199" w:hanging="0"/>
        <w:jc w:val="left"/>
        <w:rPr>
          <w:rFonts w:ascii="Arial" w:hAnsi="Arial"/>
          <w:sz w:val="28"/>
          <w:szCs w:val="28"/>
        </w:rPr>
      </w:pPr>
      <w:r>
        <w:rPr>
          <w:rFonts w:cs="Times New Roman" w:ascii="Arial" w:hAnsi="Arial"/>
          <w:sz w:val="28"/>
          <w:szCs w:val="28"/>
        </w:rPr>
        <w:t xml:space="preserve">я выбрал интерфейс для беспроводного соединения, так как через </w:t>
      </w:r>
      <w:r>
        <w:rPr>
          <w:rFonts w:cs="Times New Roman" w:ascii="Arial" w:hAnsi="Arial"/>
          <w:sz w:val="28"/>
          <w:szCs w:val="28"/>
          <w:lang w:val="en-US"/>
        </w:rPr>
        <w:t>wifi</w:t>
      </w:r>
      <w:r>
        <w:rPr>
          <w:rFonts w:cs="Times New Roman" w:ascii="Arial" w:hAnsi="Arial"/>
          <w:sz w:val="28"/>
          <w:szCs w:val="28"/>
        </w:rPr>
        <w:t xml:space="preserve"> подключен к сети.  В качестве сайтов для анализа я выбрал </w:t>
      </w:r>
    </w:p>
    <w:p>
      <w:pPr>
        <w:pStyle w:val="Normal"/>
        <w:spacing w:lineRule="auto" w:line="276" w:before="0" w:after="160"/>
        <w:ind w:left="199" w:hanging="0"/>
        <w:jc w:val="left"/>
        <w:rPr>
          <w:rFonts w:ascii="Arial" w:hAnsi="Arial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mos.ru</w:t>
      </w:r>
      <w:r>
        <w:rPr>
          <w:rFonts w:cs="Times New Roman" w:ascii="Arial" w:hAnsi="Arial"/>
          <w:sz w:val="28"/>
          <w:szCs w:val="28"/>
        </w:rPr>
        <w:t xml:space="preserve"> и </w:t>
      </w:r>
      <w:r>
        <w:rPr>
          <w:rFonts w:cs="Times New Roman" w:ascii="Arial" w:hAnsi="Arial"/>
          <w:sz w:val="28"/>
          <w:szCs w:val="28"/>
          <w:lang w:val="en-US"/>
        </w:rPr>
        <w:t xml:space="preserve">ya.ru </w:t>
      </w:r>
      <w:r>
        <w:rPr>
          <w:rFonts w:cs="Times New Roman" w:ascii="Arial" w:hAnsi="Arial"/>
          <w:sz w:val="28"/>
          <w:szCs w:val="28"/>
        </w:rPr>
        <w:t>.</w:t>
      </w:r>
    </w:p>
    <w:p>
      <w:pPr>
        <w:pStyle w:val="Normal"/>
        <w:spacing w:lineRule="auto" w:line="276" w:before="0" w:after="0"/>
        <w:ind w:left="199" w:firstLine="52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Далее требуется установить </w:t>
      </w:r>
      <w:r>
        <w:rPr>
          <w:rFonts w:ascii="Arial" w:hAnsi="Arial"/>
          <w:sz w:val="28"/>
          <w:szCs w:val="28"/>
          <w:lang w:val="en-US"/>
        </w:rPr>
        <w:t>hhtps</w:t>
      </w:r>
      <w:r>
        <w:rPr>
          <w:rFonts w:ascii="Arial" w:hAnsi="Arial"/>
          <w:sz w:val="28"/>
          <w:szCs w:val="28"/>
        </w:rPr>
        <w:t xml:space="preserve">-соединение с сайтами, для этого введём </w:t>
      </w:r>
      <w:r>
        <w:rPr>
          <w:rFonts w:ascii="Arial" w:hAnsi="Arial"/>
          <w:sz w:val="28"/>
          <w:szCs w:val="28"/>
          <w:lang w:val="en-US"/>
        </w:rPr>
        <w:t>URL</w:t>
      </w:r>
      <w:r>
        <w:rPr>
          <w:rFonts w:ascii="Arial" w:hAnsi="Arial"/>
          <w:sz w:val="28"/>
          <w:szCs w:val="28"/>
        </w:rPr>
        <w:t xml:space="preserve"> веб серверов, начиная с "</w:t>
      </w:r>
      <w:r>
        <w:rPr>
          <w:rFonts w:ascii="Arial" w:hAnsi="Arial"/>
          <w:sz w:val="28"/>
          <w:szCs w:val="28"/>
          <w:lang w:val="en-US"/>
        </w:rPr>
        <w:t>https</w:t>
      </w:r>
      <w:r>
        <w:rPr>
          <w:rFonts w:ascii="Arial" w:hAnsi="Arial"/>
          <w:sz w:val="28"/>
          <w:szCs w:val="28"/>
        </w:rPr>
        <w:t xml:space="preserve">://". После захода остановим захват, чтобы провести анализ пакетов. Разберём на примере работы с сервером профи, а для </w:t>
      </w:r>
      <w:r>
        <w:rPr>
          <w:rFonts w:ascii="Arial" w:hAnsi="Arial"/>
          <w:sz w:val="28"/>
          <w:szCs w:val="28"/>
          <w:lang w:val="en-US"/>
        </w:rPr>
        <w:t>mos.ru</w:t>
      </w:r>
      <w:r>
        <w:rPr>
          <w:rFonts w:ascii="Arial" w:hAnsi="Arial"/>
          <w:sz w:val="28"/>
          <w:szCs w:val="28"/>
        </w:rPr>
        <w:t xml:space="preserve"> просто соберём информацию.</w:t>
      </w:r>
    </w:p>
    <w:p>
      <w:pPr>
        <w:pStyle w:val="Normal"/>
        <w:spacing w:lineRule="auto" w:line="276" w:before="0" w:after="0"/>
        <w:ind w:left="199" w:firstLine="52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Для начала в поле фильтра введём</w:t>
      </w:r>
      <w:r>
        <w:rPr>
          <w:rFonts w:ascii="Arial" w:hAnsi="Arial"/>
          <w:sz w:val="28"/>
          <w:szCs w:val="28"/>
          <w:lang w:val="en-US"/>
        </w:rPr>
        <w:t xml:space="preserve"> </w:t>
      </w:r>
      <w:r>
        <w:rPr>
          <w:rFonts w:ascii="Arial" w:hAnsi="Arial"/>
          <w:sz w:val="28"/>
          <w:szCs w:val="28"/>
          <w:lang w:val="en-US"/>
        </w:rPr>
        <w:t>кома</w:t>
      </w:r>
      <w:r>
        <w:rPr>
          <w:rFonts w:ascii="Arial" w:hAnsi="Arial"/>
          <w:sz w:val="28"/>
          <w:szCs w:val="28"/>
          <w:lang w:val="ru-RU"/>
        </w:rPr>
        <w:t>нду:</w:t>
      </w:r>
      <w:r>
        <w:rPr>
          <w:rFonts w:ascii="Arial" w:hAnsi="Arial"/>
          <w:sz w:val="28"/>
          <w:szCs w:val="28"/>
          <w:lang w:val="ru-RU"/>
        </w:rPr>
        <w:t xml:space="preserve"> «</w:t>
      </w:r>
      <w:r>
        <w:rPr>
          <w:rFonts w:ascii="Arial" w:hAnsi="Arial"/>
          <w:sz w:val="28"/>
          <w:szCs w:val="28"/>
          <w:lang w:val="en-US"/>
        </w:rPr>
        <w:t>tls</w:t>
      </w:r>
      <w:r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  <w:lang w:val="en-US"/>
        </w:rPr>
        <w:t>handshake</w:t>
      </w:r>
      <w:r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  <w:lang w:val="en-US"/>
        </w:rPr>
        <w:t>extensions</w:t>
      </w:r>
      <w:r>
        <w:rPr>
          <w:rFonts w:ascii="Arial" w:hAnsi="Arial"/>
          <w:sz w:val="28"/>
          <w:szCs w:val="28"/>
        </w:rPr>
        <w:t>_</w:t>
      </w:r>
      <w:r>
        <w:rPr>
          <w:rFonts w:ascii="Arial" w:hAnsi="Arial"/>
          <w:sz w:val="28"/>
          <w:szCs w:val="28"/>
          <w:lang w:val="en-US"/>
        </w:rPr>
        <w:t>server</w:t>
      </w:r>
      <w:r>
        <w:rPr>
          <w:rFonts w:ascii="Arial" w:hAnsi="Arial"/>
          <w:sz w:val="28"/>
          <w:szCs w:val="28"/>
        </w:rPr>
        <w:t>_</w:t>
      </w:r>
      <w:r>
        <w:rPr>
          <w:rFonts w:ascii="Arial" w:hAnsi="Arial"/>
          <w:sz w:val="28"/>
          <w:szCs w:val="28"/>
          <w:lang w:val="en-US"/>
        </w:rPr>
        <w:t>name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n-US"/>
        </w:rPr>
        <w:t>contains</w:t>
      </w:r>
      <w:r>
        <w:rPr>
          <w:rFonts w:ascii="Arial" w:hAnsi="Arial"/>
          <w:sz w:val="28"/>
          <w:szCs w:val="28"/>
        </w:rPr>
        <w:t xml:space="preserve"> "</w:t>
      </w:r>
      <w:r>
        <w:rPr>
          <w:rFonts w:ascii="Arial" w:hAnsi="Arial"/>
          <w:sz w:val="28"/>
          <w:szCs w:val="28"/>
          <w:lang w:val="en-US"/>
        </w:rPr>
        <w:t>mos</w:t>
      </w:r>
      <w:r>
        <w:rPr>
          <w:rFonts w:ascii="Arial" w:hAnsi="Arial"/>
          <w:sz w:val="28"/>
          <w:szCs w:val="28"/>
        </w:rPr>
        <w:t xml:space="preserve">"» чтобы узнать </w:t>
      </w:r>
      <w:r>
        <w:rPr>
          <w:rFonts w:ascii="Arial" w:hAnsi="Arial"/>
          <w:sz w:val="28"/>
          <w:szCs w:val="28"/>
          <w:lang w:val="en-US"/>
        </w:rPr>
        <w:t>ip</w:t>
      </w:r>
      <w:r>
        <w:rPr>
          <w:rFonts w:ascii="Arial" w:hAnsi="Arial"/>
          <w:sz w:val="28"/>
          <w:szCs w:val="28"/>
        </w:rPr>
        <w:t xml:space="preserve"> сервера в столбце </w:t>
      </w:r>
      <w:r>
        <w:rPr>
          <w:rFonts w:ascii="Arial" w:hAnsi="Arial"/>
          <w:sz w:val="28"/>
          <w:szCs w:val="28"/>
          <w:lang w:val="en-US"/>
        </w:rPr>
        <w:t>destination</w:t>
      </w:r>
      <w:r>
        <w:rPr>
          <w:rFonts w:ascii="Arial" w:hAnsi="Arial"/>
          <w:sz w:val="28"/>
          <w:szCs w:val="28"/>
        </w:rPr>
        <w:t>.</w:t>
      </w:r>
    </w:p>
    <w:p>
      <w:pPr>
        <w:pStyle w:val="Normal"/>
        <w:spacing w:lineRule="auto" w:line="276" w:before="0" w:after="0"/>
        <w:ind w:left="199" w:firstLine="521"/>
        <w:jc w:val="left"/>
        <w:rPr>
          <w:rFonts w:ascii="Arial" w:hAnsi="Arial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7235" cy="5562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>Далее отфильтруем пакеты по протоколу tls и ip адресу ”tls and ip.addr == 185.186.186.140”</w:t>
      </w:r>
    </w:p>
    <w:p>
      <w:pPr>
        <w:pStyle w:val="Normal"/>
        <w:spacing w:lineRule="auto" w:line="276" w:before="0" w:after="0"/>
        <w:ind w:left="199" w:firstLine="52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7235" cy="60833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76" w:before="0" w:after="0"/>
        <w:rPr>
          <w:rFonts w:ascii="Courier New" w:hAnsi="Courier New"/>
          <w:szCs w:val="20"/>
        </w:rPr>
      </w:pPr>
      <w:r>
        <w:rPr>
          <w:rFonts w:ascii="Courier New" w:hAnsi="Courier New"/>
          <w:szCs w:val="20"/>
        </w:rPr>
        <w:drawing>
          <wp:inline distT="0" distB="0" distL="0" distR="0">
            <wp:extent cx="2620010" cy="110553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="0" w:after="0"/>
        <w:ind w:left="209" w:firstLine="5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Проанализируем пакет с сообщение </w:t>
      </w:r>
      <w:r>
        <w:rPr>
          <w:rFonts w:ascii="Times New Roman" w:hAnsi="Times New Roman"/>
          <w:sz w:val="28"/>
          <w:szCs w:val="28"/>
          <w:lang w:val="en-US"/>
        </w:rPr>
        <w:t>Client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Hello</w:t>
      </w:r>
      <w:r>
        <w:rPr>
          <w:rFonts w:ascii="Times New Roman" w:hAnsi="Times New Roman"/>
          <w:sz w:val="28"/>
          <w:szCs w:val="28"/>
        </w:rPr>
        <w:t xml:space="preserve">. Перейдём в </w:t>
      </w:r>
      <w:r>
        <w:rPr>
          <w:rFonts w:ascii="Times New Roman" w:hAnsi="Times New Roman"/>
          <w:sz w:val="28"/>
          <w:szCs w:val="28"/>
          <w:lang w:val="en-US"/>
        </w:rPr>
        <w:t>Transport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Layer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Security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Handshake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Protocol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Extension</w:t>
      </w:r>
      <w:r>
        <w:rPr>
          <w:rFonts w:ascii="Times New Roman" w:hAnsi="Times New Roman"/>
          <w:sz w:val="28"/>
          <w:szCs w:val="28"/>
        </w:rPr>
        <w:t xml:space="preserve"> чтобы увидеть имя сервера, с которым происходит коммуникация.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676650" cy="638175"/>
            <wp:effectExtent l="0" t="0" r="0" b="0"/>
            <wp:docPr id="4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199" w:firstLine="52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Чтобы посмотреть версию TLS, а также алгоритмы шифрования, нужно найти пакет с сообщением Server Hello и в параметрах пакета в Transport Layer Security можно увидеть набор шифров для использования</w:t>
      </w:r>
    </w:p>
    <w:p>
      <w:pPr>
        <w:pStyle w:val="Normal"/>
        <w:spacing w:lineRule="auto" w:line="360" w:before="0" w:after="0"/>
        <w:ind w:left="199" w:firstLine="521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Выбранный алгоритмы шифрования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Cipher Suite: TLS_ECDHE_RSA_WITH_AES_128_GCM_SHA256 (0xc02f)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параметрах также указано, что для генерации ключей симметричного шифрования будет использоваться группа эллиптических кривых — x25519 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3600" cy="89852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Информацию о сертификате можно получить из пакета с сообщением Certificate. </w:t>
      </w:r>
    </w:p>
    <w:p>
      <w:pPr>
        <w:pStyle w:val="Normal"/>
        <w:spacing w:lineRule="auto" w:line="360" w:before="0" w:after="0"/>
        <w:ind w:left="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2316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lineRule="auto" w:line="36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Время установки соединения это разница во времени между сообщениями </w:t>
      </w:r>
      <w:r>
        <w:rPr>
          <w:rFonts w:cs="Times New Roman"/>
          <w:szCs w:val="28"/>
        </w:rPr>
        <w:t>client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hello</w:t>
      </w:r>
      <w:r>
        <w:rPr>
          <w:rFonts w:cs="Times New Roman"/>
          <w:szCs w:val="28"/>
          <w:lang w:val="ru-RU"/>
        </w:rPr>
        <w:t xml:space="preserve"> и </w:t>
      </w:r>
      <w:r>
        <w:rPr>
          <w:rFonts w:cs="Times New Roman"/>
          <w:szCs w:val="28"/>
        </w:rPr>
        <w:t xml:space="preserve">finished </w:t>
      </w:r>
      <w:r>
        <w:rPr>
          <w:rFonts w:cs="Times New Roman"/>
          <w:szCs w:val="28"/>
        </w:rPr>
        <w:t>(</w:t>
      </w:r>
      <w:r>
        <w:rPr>
          <w:rFonts w:eastAsia="Times New Roman" w:cs="Times New Roman"/>
          <w:sz w:val="28"/>
          <w:szCs w:val="28"/>
        </w:rPr>
        <w:t>0,027657)</w:t>
      </w:r>
      <w:r>
        <w:rPr>
          <w:rFonts w:cs="Times New Roman"/>
          <w:szCs w:val="28"/>
          <w:lang w:val="ru-RU"/>
        </w:rPr>
        <w:t>.</w:t>
      </w:r>
    </w:p>
    <w:p>
      <w:pPr>
        <w:pStyle w:val="NoSpacing"/>
        <w:spacing w:lineRule="auto" w:line="36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inline distT="0" distB="0" distL="0" distR="0">
            <wp:extent cx="5760085" cy="736600"/>
            <wp:effectExtent l="0" t="0" r="0" b="0"/>
            <wp:docPr id="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Подведём итоги: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mos</w:t>
      </w:r>
      <w:r>
        <w:rPr>
          <w:rFonts w:cs="Times New Roman" w:ascii="Times New Roman" w:hAnsi="Times New Roman"/>
          <w:sz w:val="28"/>
          <w:szCs w:val="28"/>
        </w:rPr>
        <w:t>.ru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9" w:before="0" w:after="1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Имя сервера: </w:t>
      </w:r>
      <w:r>
        <w:rPr>
          <w:rFonts w:cs="Times New Roman" w:ascii="Times New Roman" w:hAnsi="Times New Roman"/>
          <w:sz w:val="28"/>
          <w:szCs w:val="28"/>
          <w:lang w:val="en-US"/>
        </w:rPr>
        <w:t>mos</w:t>
      </w:r>
      <w:r>
        <w:rPr>
          <w:rFonts w:cs="Times New Roman" w:ascii="Times New Roman" w:hAnsi="Times New Roman"/>
          <w:sz w:val="28"/>
          <w:szCs w:val="28"/>
        </w:rPr>
        <w:t>.ru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9" w:before="0" w:after="1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Версия TLS: 1</w:t>
      </w:r>
      <w:r>
        <w:rPr>
          <w:rFonts w:cs="Times New Roman" w:ascii="Times New Roman" w:hAnsi="Times New Roman"/>
          <w:sz w:val="28"/>
          <w:szCs w:val="28"/>
          <w:lang w:val="en-US"/>
        </w:rPr>
        <w:t>.2</w:t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259" w:before="0" w:after="160"/>
        <w:contextualSpacing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Алгоритмы шифрования: SHA-256 with RSA Encryption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9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Сертификат:</w:t>
      </w:r>
    </w:p>
    <w:p>
      <w:pPr>
        <w:pStyle w:val="Normal"/>
        <w:numPr>
          <w:ilvl w:val="1"/>
          <w:numId w:val="5"/>
        </w:numPr>
        <w:suppressAutoHyphens w:val="true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version — v3 </w:t>
      </w:r>
    </w:p>
    <w:p>
      <w:pPr>
        <w:pStyle w:val="Normal"/>
        <w:numPr>
          <w:ilvl w:val="1"/>
          <w:numId w:val="4"/>
        </w:numPr>
        <w:suppressAutoHyphens w:val="true"/>
        <w:spacing w:lineRule="auto" w:line="259" w:before="0" w:after="160"/>
        <w:jc w:val="left"/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Serial number — </w:t>
      </w:r>
      <w:r>
        <w:rPr>
          <w:rFonts w:cs="Times New Roman" w:ascii="Times New Roman" w:hAnsi="Times New Roman"/>
          <w:sz w:val="28"/>
          <w:szCs w:val="28"/>
          <w:lang w:val="en-US"/>
        </w:rPr>
        <w:t>31676e550a63262efe51e6c7</w:t>
      </w:r>
    </w:p>
    <w:p>
      <w:pPr>
        <w:pStyle w:val="Normal"/>
        <w:numPr>
          <w:ilvl w:val="1"/>
          <w:numId w:val="4"/>
        </w:numPr>
        <w:suppressAutoHyphens w:val="true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Validity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spacing w:lineRule="auto" w:line="259" w:before="0" w:after="160"/>
        <w:ind w:left="1440" w:hanging="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notBefore: utcTime (0)</w:t>
      </w:r>
    </w:p>
    <w:p>
      <w:pPr>
        <w:pStyle w:val="Normal"/>
        <w:spacing w:lineRule="auto" w:line="259" w:before="0" w:after="160"/>
        <w:ind w:left="1649" w:firstLine="51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utcTime: 2023-11-15 09:40:06 (UTC)</w:t>
      </w:r>
    </w:p>
    <w:p>
      <w:pPr>
        <w:pStyle w:val="ListParagraph"/>
        <w:spacing w:lineRule="auto" w:line="259" w:before="0" w:after="160"/>
        <w:ind w:left="1440" w:hanging="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notAfter: utcTime (0)</w:t>
      </w:r>
    </w:p>
    <w:p>
      <w:pPr>
        <w:pStyle w:val="ListParagraph"/>
        <w:spacing w:lineRule="auto" w:line="259" w:before="0" w:after="160"/>
        <w:ind w:left="1800" w:firstLine="36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utcTime: 2024-12-16 09:40:05 (UTC)</w:t>
      </w:r>
    </w:p>
    <w:p>
      <w:pPr>
        <w:pStyle w:val="Normal"/>
        <w:numPr>
          <w:ilvl w:val="1"/>
          <w:numId w:val="7"/>
        </w:numPr>
        <w:suppressAutoHyphens w:val="true"/>
        <w:spacing w:lineRule="auto" w:line="259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Удостоверяющий центр - GlobalSign RSA OV SSL CA 2018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ya.ru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59" w:before="0" w:after="1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Имя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сервера</w:t>
      </w:r>
      <w:r>
        <w:rPr>
          <w:rFonts w:cs="Times New Roman" w:ascii="Times New Roman" w:hAnsi="Times New Roman"/>
          <w:sz w:val="28"/>
          <w:szCs w:val="28"/>
          <w:lang w:val="en-US"/>
        </w:rPr>
        <w:t>: ya.ru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9" w:before="0" w:after="1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Версия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TLS: 1.3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9" w:before="0" w:after="16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Алгоритмы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шифрования</w:t>
      </w:r>
      <w:r>
        <w:rPr>
          <w:rFonts w:cs="Times New Roman" w:ascii="Times New Roman" w:hAnsi="Times New Roman"/>
          <w:sz w:val="28"/>
          <w:szCs w:val="28"/>
          <w:lang w:val="en-US"/>
        </w:rPr>
        <w:t>: SHA-</w:t>
      </w:r>
      <w:r>
        <w:rPr>
          <w:rFonts w:cs="Times New Roman" w:ascii="Times New Roman" w:hAnsi="Times New Roman"/>
          <w:sz w:val="28"/>
          <w:szCs w:val="28"/>
          <w:lang w:val="en-US"/>
        </w:rPr>
        <w:t>384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with RSA Encryption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9" w:before="0" w:after="16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Сертификат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numPr>
          <w:ilvl w:val="1"/>
          <w:numId w:val="6"/>
        </w:numPr>
        <w:suppressAutoHyphens w:val="true"/>
        <w:spacing w:lineRule="auto" w:line="259" w:before="0" w:after="160"/>
        <w:jc w:val="left"/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version — v3 </w:t>
      </w:r>
    </w:p>
    <w:p>
      <w:pPr>
        <w:pStyle w:val="Normal"/>
        <w:numPr>
          <w:ilvl w:val="1"/>
          <w:numId w:val="7"/>
        </w:numPr>
        <w:suppressAutoHyphens w:val="true"/>
        <w:spacing w:lineRule="auto" w:line="259" w:before="0" w:after="160"/>
        <w:jc w:val="left"/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Serial number — 49431cbe2139a733c0067370</w:t>
      </w:r>
    </w:p>
    <w:p>
      <w:pPr>
        <w:pStyle w:val="Normal"/>
        <w:numPr>
          <w:ilvl w:val="1"/>
          <w:numId w:val="7"/>
        </w:numPr>
        <w:suppressAutoHyphens w:val="true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Validity</w:t>
      </w:r>
    </w:p>
    <w:p>
      <w:pPr>
        <w:pStyle w:val="Normal"/>
        <w:spacing w:lineRule="auto" w:line="259" w:before="0" w:after="160"/>
        <w:ind w:left="163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notBefore: utcTime (0)</w:t>
      </w:r>
    </w:p>
    <w:p>
      <w:pPr>
        <w:pStyle w:val="Normal"/>
        <w:spacing w:lineRule="auto" w:line="259" w:before="0" w:after="160"/>
        <w:ind w:left="1999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utcTime: 2023-12-27 07:18:05 (UTC)</w:t>
      </w:r>
    </w:p>
    <w:p>
      <w:pPr>
        <w:pStyle w:val="Normal"/>
        <w:spacing w:lineRule="auto" w:line="259" w:before="0" w:after="160"/>
        <w:ind w:left="163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notAfter: utcTime (0)</w:t>
      </w:r>
    </w:p>
    <w:p>
      <w:pPr>
        <w:pStyle w:val="Normal"/>
        <w:spacing w:lineRule="auto" w:line="259" w:before="0" w:after="160"/>
        <w:ind w:left="1999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utcTime: 2024-07-28 07:18:05 (UTC)</w:t>
      </w:r>
    </w:p>
    <w:p>
      <w:pPr>
        <w:pStyle w:val="Normal"/>
        <w:numPr>
          <w:ilvl w:val="1"/>
          <w:numId w:val="7"/>
        </w:numPr>
        <w:suppressAutoHyphens w:val="true"/>
        <w:spacing w:lineRule="auto" w:line="259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Удостоверяющий центр - GlobalSign RSA OV SSL CA 2018</w:t>
      </w:r>
    </w:p>
    <w:p>
      <w:pPr>
        <w:pStyle w:val="Normal"/>
        <w:spacing w:lineRule="auto" w:line="259" w:before="0" w:after="160"/>
        <w:ind w:left="0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5. Время установки соединения: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0,007535 </w:t>
      </w:r>
      <w:r>
        <w:rPr>
          <w:rFonts w:cs="Times New Roman" w:ascii="Times New Roman" w:hAnsi="Times New Roman"/>
          <w:sz w:val="28"/>
          <w:szCs w:val="28"/>
        </w:rPr>
        <w:t>сек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 собранных характеристик видно, что все серверы работают с TLSv1.3, это действительно хорошо, так как применяются современные алгоритмы шифрования и установленное соединение более защищенное. 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Поставим версию </w:t>
      </w:r>
      <w:r>
        <w:rPr>
          <w:rFonts w:cs="Times New Roman" w:ascii="Times New Roman" w:hAnsi="Times New Roman"/>
          <w:sz w:val="28"/>
          <w:szCs w:val="28"/>
          <w:lang w:val="en-US"/>
        </w:rPr>
        <w:t>TLS</w:t>
      </w:r>
      <w:r>
        <w:rPr>
          <w:rFonts w:cs="Times New Roman" w:ascii="Times New Roman" w:hAnsi="Times New Roman"/>
          <w:sz w:val="28"/>
          <w:szCs w:val="28"/>
        </w:rPr>
        <w:t xml:space="preserve"> 1.0, для этого по адресу </w:t>
      </w:r>
      <w:r>
        <w:rPr>
          <w:rFonts w:cs="Times New Roman" w:ascii="Times New Roman" w:hAnsi="Times New Roman"/>
          <w:sz w:val="28"/>
          <w:szCs w:val="28"/>
          <w:lang w:val="en-US"/>
        </w:rPr>
        <w:t>about</w:t>
      </w:r>
      <w:r>
        <w:rPr>
          <w:rFonts w:cs="Times New Roman" w:ascii="Times New Roman" w:hAnsi="Times New Roman"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  <w:lang w:val="en-US"/>
        </w:rPr>
        <w:t>config</w:t>
      </w:r>
      <w:r>
        <w:rPr>
          <w:rFonts w:cs="Times New Roman" w:ascii="Times New Roman" w:hAnsi="Times New Roman"/>
          <w:sz w:val="28"/>
          <w:szCs w:val="28"/>
        </w:rPr>
        <w:t xml:space="preserve"> поменял значение у поля  </w:t>
      </w:r>
      <w:r>
        <w:rPr>
          <w:rFonts w:cs="Cascadia Code" w:ascii="Courier New" w:hAnsi="Courier New"/>
          <w:sz w:val="22"/>
        </w:rPr>
        <w:t xml:space="preserve">security.tls.version.max </w:t>
      </w:r>
      <w:r>
        <w:rPr>
          <w:rFonts w:cs="Times New Roman" w:ascii="Times New Roman" w:hAnsi="Times New Roman"/>
          <w:sz w:val="28"/>
          <w:szCs w:val="28"/>
        </w:rPr>
        <w:t xml:space="preserve">на 1 а также </w:t>
      </w:r>
      <w:r>
        <w:rPr>
          <w:rFonts w:cs="Cascadia Code" w:ascii="Courier New" w:hAnsi="Courier New"/>
          <w:sz w:val="22"/>
        </w:rPr>
        <w:t>security.tls.version.enable-</w:t>
      </w:r>
      <w:r>
        <w:rPr>
          <w:rFonts w:cs="Cascadia Code" w:ascii="Courier New" w:hAnsi="Courier New"/>
          <w:sz w:val="22"/>
          <w:lang w:val="en-US"/>
        </w:rPr>
        <w:t>deprecated</w:t>
      </w:r>
      <w:r>
        <w:rPr>
          <w:rFonts w:cs="Cascadia Code" w:ascii="Courier New" w:hAnsi="Courier New"/>
          <w:sz w:val="22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на </w:t>
      </w:r>
      <w:r>
        <w:rPr>
          <w:rFonts w:cs="Times New Roman" w:ascii="Times New Roman" w:hAnsi="Times New Roman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927100"/>
            <wp:effectExtent l="0" t="0" r="0" b="0"/>
            <wp:docPr id="8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Попробуем снова установить соединение с сайтами. В итоге при заходе на сайт </w:t>
      </w:r>
      <w:r>
        <w:rPr>
          <w:rFonts w:cs="Times New Roman" w:ascii="Times New Roman" w:hAnsi="Times New Roman"/>
          <w:sz w:val="28"/>
          <w:szCs w:val="28"/>
          <w:lang w:val="en-US"/>
        </w:rPr>
        <w:t>ya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ru</w:t>
      </w:r>
      <w:r>
        <w:rPr>
          <w:rFonts w:cs="Times New Roman" w:ascii="Times New Roman" w:hAnsi="Times New Roman"/>
          <w:sz w:val="28"/>
          <w:szCs w:val="28"/>
        </w:rPr>
        <w:t xml:space="preserve"> браузер предупредил нас о том что соединение незащищено:</w:t>
        <w:br/>
      </w:r>
      <w:r>
        <w:rPr/>
        <w:drawing>
          <wp:inline distT="0" distB="0" distL="0" distR="0">
            <wp:extent cx="5943600" cy="914400"/>
            <wp:effectExtent l="0" t="0" r="0" b="0"/>
            <wp:docPr id="9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ind w:left="199" w:firstLine="52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3" w:name="_GoBack"/>
      <w:bookmarkStart w:id="4" w:name="_GoBack"/>
      <w:bookmarkEnd w:id="4"/>
    </w:p>
    <w:p>
      <w:pPr>
        <w:pStyle w:val="1"/>
        <w:rPr>
          <w:rFonts w:ascii="Times New Roman" w:hAnsi="Times New Roman" w:cs="Times New Roman"/>
          <w:b/>
          <w:b/>
          <w:bCs/>
        </w:rPr>
      </w:pPr>
      <w:bookmarkStart w:id="5" w:name="_Toc166588236"/>
      <w:r>
        <w:rPr>
          <w:rFonts w:cs="Times New Roman" w:ascii="Times New Roman" w:hAnsi="Times New Roman"/>
          <w:b/>
          <w:bCs/>
        </w:rPr>
        <w:t>Выводы</w:t>
      </w:r>
      <w:bookmarkEnd w:id="5"/>
    </w:p>
    <w:p>
      <w:pPr>
        <w:pStyle w:val="Normal"/>
        <w:spacing w:lineRule="auto" w:line="247" w:before="0" w:after="49"/>
        <w:ind w:left="209" w:firstLine="5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процессе выполнения лабораторной работы я научился работать с утилитой </w:t>
      </w:r>
      <w:r>
        <w:rPr>
          <w:rFonts w:cs="Times New Roman" w:ascii="Times New Roman" w:hAnsi="Times New Roman"/>
          <w:sz w:val="28"/>
          <w:szCs w:val="28"/>
          <w:lang w:val="en-US"/>
        </w:rPr>
        <w:t>Wireshark</w:t>
      </w:r>
      <w:r>
        <w:rPr>
          <w:rFonts w:cs="Times New Roman" w:ascii="Times New Roman" w:hAnsi="Times New Roman"/>
          <w:sz w:val="28"/>
          <w:szCs w:val="28"/>
        </w:rPr>
        <w:t xml:space="preserve">, которая предоставляет мощные инструменты для анализа трафика, и захватывать пакеты данных, проходящие через мой сетевой интерфейс, освоил фильтрацию пакетов, изучил аспекты протокола </w:t>
      </w:r>
      <w:r>
        <w:rPr>
          <w:rFonts w:cs="Times New Roman" w:ascii="Times New Roman" w:hAnsi="Times New Roman"/>
          <w:sz w:val="28"/>
          <w:szCs w:val="28"/>
          <w:lang w:val="en-US"/>
        </w:rPr>
        <w:t>TLS</w:t>
      </w:r>
      <w:r>
        <w:rPr>
          <w:rFonts w:cs="Times New Roman" w:ascii="Times New Roman" w:hAnsi="Times New Roman"/>
          <w:sz w:val="28"/>
          <w:szCs w:val="28"/>
        </w:rPr>
        <w:t xml:space="preserve">, методы извлечения и интерпретации данных из захваченных пакетов. Этот опыт помог мне лучше понять механизм работы соединения через </w:t>
      </w: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 xml:space="preserve"> и какие факторы влияют на его безопасность и корректность настроек.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01"/>
    <w:family w:val="swiss"/>
    <w:pitch w:val="variable"/>
  </w:font>
  <w:font w:name="Times New Roman">
    <w:charset w:val="cc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033a"/>
    <w:pPr>
      <w:widowControl/>
      <w:bidi w:val="0"/>
      <w:spacing w:lineRule="auto" w:line="266" w:before="0" w:after="10"/>
      <w:ind w:left="209" w:hanging="10"/>
      <w:jc w:val="both"/>
    </w:pPr>
    <w:rPr>
      <w:rFonts w:ascii="Calibri" w:hAnsi="Calibri" w:eastAsia="Calibri" w:cs="Calibri"/>
      <w:color w:val="000000"/>
      <w:kern w:val="0"/>
      <w:sz w:val="20"/>
      <w:szCs w:val="22"/>
      <w:lang w:val="ru-RU" w:eastAsia="ru-RU" w:bidi="ar-SA"/>
    </w:rPr>
  </w:style>
  <w:style w:type="paragraph" w:styleId="1">
    <w:name w:val="Heading 1"/>
    <w:next w:val="Normal"/>
    <w:link w:val="11"/>
    <w:uiPriority w:val="9"/>
    <w:qFormat/>
    <w:rsid w:val="002f033a"/>
    <w:pPr>
      <w:keepNext w:val="true"/>
      <w:keepLines/>
      <w:widowControl/>
      <w:numPr>
        <w:ilvl w:val="0"/>
        <w:numId w:val="1"/>
      </w:numPr>
      <w:bidi w:val="0"/>
      <w:spacing w:lineRule="auto" w:line="264" w:before="0" w:after="140"/>
      <w:ind w:hanging="10"/>
      <w:jc w:val="left"/>
      <w:outlineLvl w:val="0"/>
    </w:pPr>
    <w:rPr>
      <w:rFonts w:ascii="Calibri" w:hAnsi="Calibri" w:eastAsia="Calibri" w:cs="Calibri"/>
      <w:color w:val="000000"/>
      <w:kern w:val="0"/>
      <w:sz w:val="34"/>
      <w:szCs w:val="22"/>
      <w:lang w:val="ru-RU" w:eastAsia="ru-RU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7d73a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2f033a"/>
    <w:rPr>
      <w:rFonts w:ascii="Calibri" w:hAnsi="Calibri" w:eastAsia="Calibri" w:cs="Calibri"/>
      <w:color w:val="000000"/>
      <w:sz w:val="34"/>
      <w:lang w:val="ru-RU" w:eastAsia="ru-RU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7d73a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ru-RU" w:eastAsia="ru-RU"/>
    </w:rPr>
  </w:style>
  <w:style w:type="character" w:styleId="Style12">
    <w:name w:val="Hyperlink"/>
    <w:basedOn w:val="DefaultParagraphFont"/>
    <w:uiPriority w:val="99"/>
    <w:unhideWhenUsed/>
    <w:rsid w:val="007665c2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665c2"/>
    <w:rPr>
      <w:color w:val="605E5C"/>
      <w:shd w:fill="E1DFDD" w:val="clear"/>
    </w:rPr>
  </w:style>
  <w:style w:type="character" w:styleId="Style13">
    <w:name w:val="FollowedHyperlink"/>
    <w:basedOn w:val="DefaultParagraphFont"/>
    <w:uiPriority w:val="99"/>
    <w:semiHidden/>
    <w:unhideWhenUsed/>
    <w:rsid w:val="007665c2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265781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dd56c9"/>
    <w:rPr>
      <w:color w:val="808080"/>
    </w:rPr>
  </w:style>
  <w:style w:type="character" w:styleId="Style14" w:customStyle="1">
    <w:name w:val="Основной текст Знак"/>
    <w:basedOn w:val="DefaultParagraphFont"/>
    <w:uiPriority w:val="99"/>
    <w:semiHidden/>
    <w:qFormat/>
    <w:rsid w:val="00ba56a5"/>
    <w:rPr>
      <w:rFonts w:ascii="Calibri" w:hAnsi="Calibri" w:eastAsia="Calibri" w:cs="Calibri"/>
      <w:color w:val="000000"/>
      <w:sz w:val="20"/>
      <w:lang w:val="ru-RU" w:eastAsia="ru-RU"/>
    </w:rPr>
  </w:style>
  <w:style w:type="character" w:styleId="Style15">
    <w:name w:val="Ссылка указателя"/>
    <w:qFormat/>
    <w:rPr/>
  </w:style>
  <w:style w:type="character" w:styleId="Style16">
    <w:name w:val="Strong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link w:val="Style14"/>
    <w:uiPriority w:val="99"/>
    <w:semiHidden/>
    <w:unhideWhenUsed/>
    <w:rsid w:val="00ba56a5"/>
    <w:pPr>
      <w:spacing w:before="0" w:after="12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b0b02"/>
    <w:pPr>
      <w:spacing w:before="0" w:after="10"/>
      <w:ind w:left="720" w:hanging="1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26578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hanging="0"/>
      <w:jc w:val="left"/>
    </w:pPr>
    <w:rPr>
      <w:rFonts w:ascii="Courier New" w:hAnsi="Courier New" w:eastAsia="Times New Roman" w:cs="Courier New"/>
      <w:color w:val="auto"/>
      <w:szCs w:val="20"/>
      <w:lang w:val="en-US" w:eastAsia="en-US"/>
    </w:rPr>
  </w:style>
  <w:style w:type="paragraph" w:styleId="Style22">
    <w:name w:val="Index Heading"/>
    <w:basedOn w:val="Style17"/>
    <w:pPr/>
    <w:rPr/>
  </w:style>
  <w:style w:type="paragraph" w:styleId="Style23">
    <w:name w:val="TOC Heading"/>
    <w:basedOn w:val="1"/>
    <w:next w:val="Style18"/>
    <w:uiPriority w:val="39"/>
    <w:unhideWhenUsed/>
    <w:qFormat/>
    <w:rsid w:val="00ba56a5"/>
    <w:pPr>
      <w:numPr>
        <w:ilvl w:val="0"/>
        <w:numId w:val="0"/>
      </w:numPr>
      <w:suppressAutoHyphens w:val="true"/>
      <w:spacing w:lineRule="auto" w:line="259" w:before="240" w:after="0"/>
      <w:ind w:hanging="10"/>
      <w:outlineLvl w:val="9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12">
    <w:name w:val="TOC 1"/>
    <w:basedOn w:val="Normal"/>
    <w:next w:val="Normal"/>
    <w:autoRedefine/>
    <w:uiPriority w:val="39"/>
    <w:unhideWhenUsed/>
    <w:rsid w:val="00ba56a5"/>
    <w:pPr>
      <w:suppressAutoHyphens w:val="true"/>
      <w:spacing w:lineRule="auto" w:line="240" w:before="0" w:after="100"/>
      <w:ind w:lef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paragraph" w:styleId="22">
    <w:name w:val="TOC 2"/>
    <w:basedOn w:val="Normal"/>
    <w:next w:val="Normal"/>
    <w:autoRedefine/>
    <w:uiPriority w:val="39"/>
    <w:unhideWhenUsed/>
    <w:rsid w:val="00ba56a5"/>
    <w:pPr>
      <w:suppressAutoHyphens w:val="true"/>
      <w:spacing w:lineRule="auto" w:line="240" w:before="0" w:after="100"/>
      <w:ind w:left="24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paragraph" w:styleId="NoSpacing">
    <w:name w:val="No Spacing"/>
    <w:qFormat/>
    <w:rsid w:val="00e9016a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Normal1">
    <w:name w:val="LO-normal"/>
    <w:qFormat/>
    <w:pPr>
      <w:widowControl/>
      <w:bidi w:val="0"/>
      <w:spacing w:lineRule="auto" w:line="268" w:before="0" w:after="10"/>
      <w:ind w:left="209" w:hanging="1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1C33D-7997-4270-A19F-9C8223188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LibreOffice/7.4.2.3$Windows_X86_64 LibreOffice_project/382eef1f22670f7f4118c8c2dd222ec7ad009daf</Application>
  <AppVersion>15.0000</AppVersion>
  <Pages>7</Pages>
  <Words>684</Words>
  <Characters>4517</Characters>
  <CharactersWithSpaces>5116</CharactersWithSpaces>
  <Paragraphs>85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2024-04-19T10:42:00Z</dcterms:created>
  <dc:creator>Артём Сухой</dc:creator>
  <dc:description/>
  <dc:language>ru-RU</dc:language>
  <cp:lastModifiedBy/>
  <dcterms:modified xsi:type="dcterms:W3CDTF">2024-06-17T21:07:01Z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