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CA3C35" w:rsidRDefault="00BF7A1C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Pràctica 11</w:t>
      </w:r>
      <w:bookmarkStart w:id="0" w:name="_GoBack"/>
      <w:bookmarkEnd w:id="0"/>
    </w:p>
    <w:p w:rsidR="00CA3C35" w:rsidRPr="00CA3C35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CA3C35" w:rsidRPr="00CA3C35" w:rsidRDefault="00CA3C35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CA3C35">
        <w:rPr>
          <w:rFonts w:ascii="Arial" w:hAnsi="Arial" w:cs="Arial"/>
          <w:b/>
          <w:sz w:val="24"/>
          <w:szCs w:val="24"/>
          <w:lang w:val="ca-ES"/>
        </w:rPr>
        <w:t>Accés als elements de la pàgina</w:t>
      </w:r>
    </w:p>
    <w:p w:rsidR="00CA3C35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>Més endavant estudiarem amb més profunditat l’arbre de nodes de les pàgines</w:t>
      </w:r>
      <w:r w:rsidR="00F9694D">
        <w:rPr>
          <w:rFonts w:ascii="Arial" w:hAnsi="Arial" w:cs="Arial"/>
          <w:sz w:val="24"/>
          <w:szCs w:val="24"/>
          <w:lang w:val="ca-ES"/>
        </w:rPr>
        <w:t xml:space="preserve"> web</w:t>
      </w:r>
      <w:r>
        <w:rPr>
          <w:rFonts w:ascii="Arial" w:hAnsi="Arial" w:cs="Arial"/>
          <w:sz w:val="24"/>
          <w:szCs w:val="24"/>
          <w:lang w:val="ca-ES"/>
        </w:rPr>
        <w:t xml:space="preserve"> (DOM) i com  accedir </w:t>
      </w:r>
      <w:r w:rsidR="00BE0E19">
        <w:rPr>
          <w:rFonts w:ascii="Arial" w:hAnsi="Arial" w:cs="Arial"/>
          <w:sz w:val="24"/>
          <w:szCs w:val="24"/>
          <w:lang w:val="ca-ES"/>
        </w:rPr>
        <w:t xml:space="preserve">a </w:t>
      </w:r>
      <w:r w:rsidRPr="00CA3C35">
        <w:rPr>
          <w:rFonts w:ascii="Arial" w:hAnsi="Arial" w:cs="Arial"/>
          <w:sz w:val="24"/>
          <w:szCs w:val="24"/>
          <w:lang w:val="ca-ES"/>
        </w:rPr>
        <w:t>qualsevol node de l'arbre</w:t>
      </w:r>
      <w:r>
        <w:rPr>
          <w:rFonts w:ascii="Arial" w:hAnsi="Arial" w:cs="Arial"/>
          <w:sz w:val="24"/>
          <w:szCs w:val="24"/>
          <w:lang w:val="ca-ES"/>
        </w:rPr>
        <w:t xml:space="preserve"> per </w:t>
      </w:r>
      <w:r w:rsidRPr="00CA3C35">
        <w:rPr>
          <w:rFonts w:ascii="Arial" w:hAnsi="Arial" w:cs="Arial"/>
          <w:sz w:val="24"/>
          <w:szCs w:val="24"/>
          <w:lang w:val="ca-ES"/>
        </w:rPr>
        <w:t>establir el valor d'un element, moure un element de la pàgina, crear i afegir nous elements, etc.</w:t>
      </w:r>
      <w:r>
        <w:rPr>
          <w:rFonts w:ascii="Arial" w:hAnsi="Arial" w:cs="Arial"/>
          <w:sz w:val="24"/>
          <w:szCs w:val="24"/>
          <w:lang w:val="ca-ES"/>
        </w:rPr>
        <w:t xml:space="preserve"> Ara només estudiarem tres funcions per accedir de forma directa a elements de la pàgina:</w:t>
      </w:r>
    </w:p>
    <w:p w:rsidR="00CA3C35" w:rsidRPr="00F9694D" w:rsidRDefault="00CA3C35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proofErr w:type="spellStart"/>
      <w:r w:rsidRPr="00F9694D">
        <w:rPr>
          <w:rFonts w:ascii="Arial" w:hAnsi="Arial" w:cs="Arial"/>
          <w:b/>
          <w:sz w:val="24"/>
          <w:szCs w:val="24"/>
          <w:lang w:val="ca-ES"/>
        </w:rPr>
        <w:t>getElementsByT</w:t>
      </w:r>
      <w:r w:rsidR="00BE0E19">
        <w:rPr>
          <w:rFonts w:ascii="Arial" w:hAnsi="Arial" w:cs="Arial"/>
          <w:b/>
          <w:sz w:val="24"/>
          <w:szCs w:val="24"/>
          <w:lang w:val="ca-ES"/>
        </w:rPr>
        <w:t>agName</w:t>
      </w:r>
      <w:proofErr w:type="spellEnd"/>
      <w:r w:rsidRPr="00F9694D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F9694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>La fun</w:t>
      </w:r>
      <w:r w:rsidR="00F9694D">
        <w:rPr>
          <w:rFonts w:ascii="Arial" w:hAnsi="Arial" w:cs="Arial"/>
          <w:sz w:val="24"/>
          <w:szCs w:val="24"/>
          <w:lang w:val="ca-ES"/>
        </w:rPr>
        <w:t xml:space="preserve">ció </w:t>
      </w:r>
      <w:proofErr w:type="spellStart"/>
      <w:r w:rsidR="00F9694D"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 w:rsidR="00F9694D">
        <w:rPr>
          <w:rFonts w:ascii="Arial" w:hAnsi="Arial" w:cs="Arial"/>
          <w:sz w:val="24"/>
          <w:szCs w:val="24"/>
          <w:lang w:val="ca-ES"/>
        </w:rPr>
        <w:t xml:space="preserve"> (</w:t>
      </w:r>
      <w:proofErr w:type="spellStart"/>
      <w:r w:rsidR="00F9694D">
        <w:rPr>
          <w:rFonts w:ascii="Arial" w:hAnsi="Arial" w:cs="Arial"/>
          <w:sz w:val="24"/>
          <w:szCs w:val="24"/>
          <w:lang w:val="ca-ES"/>
        </w:rPr>
        <w:t>nom</w:t>
      </w:r>
      <w:r w:rsidRPr="00CA3C35">
        <w:rPr>
          <w:rFonts w:ascii="Arial" w:hAnsi="Arial" w:cs="Arial"/>
          <w:sz w:val="24"/>
          <w:szCs w:val="24"/>
          <w:lang w:val="ca-ES"/>
        </w:rPr>
        <w:t>Etiqueta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) obté </w:t>
      </w:r>
      <w:r w:rsidR="00F9694D">
        <w:rPr>
          <w:rFonts w:ascii="Arial" w:hAnsi="Arial" w:cs="Arial"/>
          <w:sz w:val="24"/>
          <w:szCs w:val="24"/>
          <w:lang w:val="ca-ES"/>
        </w:rPr>
        <w:t xml:space="preserve">tots els elements de la pàgina 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HTML </w:t>
      </w:r>
      <w:r w:rsidR="003A507F">
        <w:rPr>
          <w:rFonts w:ascii="Arial" w:hAnsi="Arial" w:cs="Arial"/>
          <w:sz w:val="24"/>
          <w:szCs w:val="24"/>
          <w:lang w:val="ca-ES"/>
        </w:rPr>
        <w:t>amb l’</w:t>
      </w:r>
      <w:r w:rsidR="00F9694D">
        <w:rPr>
          <w:rFonts w:ascii="Arial" w:hAnsi="Arial" w:cs="Arial"/>
          <w:sz w:val="24"/>
          <w:szCs w:val="24"/>
          <w:lang w:val="ca-ES"/>
        </w:rPr>
        <w:t>etiqueta indicada en el paràmetre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que se li passa a la funció.</w:t>
      </w:r>
    </w:p>
    <w:p w:rsidR="00F9694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>El següent exemple mostra com obtenir tots els paràgrafs d'una pàgina XHTML:</w:t>
      </w:r>
    </w:p>
    <w:p w:rsidR="00F9694D" w:rsidRPr="00F9694D" w:rsidRDefault="00CA3C35" w:rsidP="00F9694D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F9694D" w:rsidRPr="00F9694D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 w:rsidR="00F9694D" w:rsidRPr="00F9694D">
        <w:rPr>
          <w:rFonts w:ascii="Courier New" w:hAnsi="Courier New" w:cs="Courier New"/>
          <w:sz w:val="20"/>
          <w:szCs w:val="20"/>
          <w:lang w:val="ca-ES"/>
        </w:rPr>
        <w:t>para</w:t>
      </w:r>
      <w:r w:rsidRPr="00F9694D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Pr="00F9694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F9694D">
        <w:rPr>
          <w:rFonts w:ascii="Courier New" w:hAnsi="Courier New" w:cs="Courier New"/>
          <w:sz w:val="20"/>
          <w:szCs w:val="20"/>
          <w:lang w:val="ca-ES"/>
        </w:rPr>
        <w:t xml:space="preserve">= </w:t>
      </w:r>
      <w:proofErr w:type="spellStart"/>
      <w:r w:rsidR="00F9694D">
        <w:rPr>
          <w:rFonts w:ascii="Courier New" w:hAnsi="Courier New" w:cs="Courier New"/>
          <w:sz w:val="20"/>
          <w:szCs w:val="20"/>
          <w:lang w:val="ca-ES"/>
        </w:rPr>
        <w:t>document.getElementsByTagName</w:t>
      </w:r>
      <w:proofErr w:type="spellEnd"/>
      <w:r w:rsidRPr="00F9694D">
        <w:rPr>
          <w:rFonts w:ascii="Courier New" w:hAnsi="Courier New" w:cs="Courier New"/>
          <w:sz w:val="20"/>
          <w:szCs w:val="20"/>
          <w:lang w:val="ca-ES"/>
        </w:rPr>
        <w:t>("p");</w:t>
      </w:r>
      <w:r w:rsidRPr="00F9694D">
        <w:rPr>
          <w:rFonts w:ascii="Courier New" w:hAnsi="Courier New" w:cs="Courier New"/>
          <w:sz w:val="20"/>
          <w:szCs w:val="20"/>
          <w:lang w:val="ca-ES"/>
        </w:rPr>
        <w:br/>
      </w:r>
    </w:p>
    <w:p w:rsidR="00F9694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t>El valor que s'indica davant del nom de la funció (en aquest cas, document) és el node a partir del qual es realitza la recerca dels elements. En aquest cas, com es volen obtenir tots els paràgrafs de la pàgina, s'utilitza el valor document com a punt de partida de la recerca.</w:t>
      </w:r>
    </w:p>
    <w:p w:rsidR="003A507F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 xml:space="preserve">El valor que retorna la funció és un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 </w:t>
      </w:r>
      <w:r w:rsidR="003A507F">
        <w:rPr>
          <w:rFonts w:ascii="Arial" w:hAnsi="Arial" w:cs="Arial"/>
          <w:sz w:val="24"/>
          <w:szCs w:val="24"/>
          <w:lang w:val="ca-ES"/>
        </w:rPr>
        <w:t xml:space="preserve">on en cada posició de </w:t>
      </w:r>
      <w:proofErr w:type="spellStart"/>
      <w:r w:rsidR="003A507F">
        <w:rPr>
          <w:rFonts w:ascii="Arial" w:hAnsi="Arial" w:cs="Arial"/>
          <w:sz w:val="24"/>
          <w:szCs w:val="24"/>
          <w:lang w:val="ca-ES"/>
        </w:rPr>
        <w:t>l’array</w:t>
      </w:r>
      <w:proofErr w:type="spellEnd"/>
      <w:r w:rsidR="003A507F">
        <w:rPr>
          <w:rFonts w:ascii="Arial" w:hAnsi="Arial" w:cs="Arial"/>
          <w:sz w:val="24"/>
          <w:szCs w:val="24"/>
          <w:lang w:val="ca-ES"/>
        </w:rPr>
        <w:t xml:space="preserve"> hi haurà un objecte de l’etiqueta indicada. No retorna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un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 de cadenes de text</w:t>
      </w:r>
      <w:r w:rsidR="003A507F">
        <w:rPr>
          <w:rFonts w:ascii="Arial" w:hAnsi="Arial" w:cs="Arial"/>
          <w:sz w:val="24"/>
          <w:szCs w:val="24"/>
          <w:lang w:val="ca-ES"/>
        </w:rPr>
        <w:t>, p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er tant, </w:t>
      </w:r>
      <w:r w:rsidR="003A507F">
        <w:rPr>
          <w:rFonts w:ascii="Arial" w:hAnsi="Arial" w:cs="Arial"/>
          <w:sz w:val="24"/>
          <w:szCs w:val="24"/>
          <w:lang w:val="ca-ES"/>
        </w:rPr>
        <w:t xml:space="preserve">podem 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processar cada valor de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l'array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 de la </w:t>
      </w:r>
      <w:r w:rsidR="003A507F">
        <w:rPr>
          <w:rFonts w:ascii="Arial" w:hAnsi="Arial" w:cs="Arial"/>
          <w:sz w:val="24"/>
          <w:szCs w:val="24"/>
          <w:lang w:val="ca-ES"/>
        </w:rPr>
        <w:t xml:space="preserve">següent </w:t>
      </w:r>
      <w:r w:rsidRPr="00CA3C35">
        <w:rPr>
          <w:rFonts w:ascii="Arial" w:hAnsi="Arial" w:cs="Arial"/>
          <w:sz w:val="24"/>
          <w:szCs w:val="24"/>
          <w:lang w:val="ca-ES"/>
        </w:rPr>
        <w:t>manera</w:t>
      </w:r>
      <w:r w:rsidR="003A507F">
        <w:rPr>
          <w:rFonts w:ascii="Arial" w:hAnsi="Arial" w:cs="Arial"/>
          <w:sz w:val="24"/>
          <w:szCs w:val="24"/>
          <w:lang w:val="ca-ES"/>
        </w:rPr>
        <w:t>:</w:t>
      </w:r>
    </w:p>
    <w:p w:rsidR="003A507F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>D'aquesta manera, es pot obtenir el primer paràgraf de la pàgina</w:t>
      </w:r>
      <w:r w:rsidR="003A507F">
        <w:rPr>
          <w:rFonts w:ascii="Arial" w:hAnsi="Arial" w:cs="Arial"/>
          <w:sz w:val="24"/>
          <w:szCs w:val="24"/>
          <w:lang w:val="ca-ES"/>
        </w:rPr>
        <w:t>:</w:t>
      </w:r>
    </w:p>
    <w:p w:rsidR="003A507F" w:rsidRDefault="003A507F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A507F" w:rsidRPr="003A507F" w:rsidRDefault="003A507F" w:rsidP="003A507F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primerParagraf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para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="00CA3C35" w:rsidRPr="003A507F">
        <w:rPr>
          <w:rFonts w:ascii="Courier New" w:hAnsi="Courier New" w:cs="Courier New"/>
          <w:sz w:val="20"/>
          <w:szCs w:val="20"/>
          <w:lang w:val="ca-ES"/>
        </w:rPr>
        <w:t>[0];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br/>
      </w:r>
    </w:p>
    <w:p w:rsidR="003A507F" w:rsidRDefault="00CA3C35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t>De la mateixa manera, es podrien recórrer tots els paràgrafs de la pàgina amb el següent codi:</w:t>
      </w:r>
      <w:r w:rsidRPr="00CA3C35">
        <w:rPr>
          <w:rFonts w:ascii="Arial" w:hAnsi="Arial" w:cs="Arial"/>
          <w:sz w:val="24"/>
          <w:szCs w:val="24"/>
          <w:lang w:val="ca-ES"/>
        </w:rPr>
        <w:br/>
      </w:r>
    </w:p>
    <w:p w:rsidR="003A507F" w:rsidRPr="003A507F" w:rsidRDefault="003A507F" w:rsidP="003A507F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for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t>(var i = 0; i &lt;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="00CA3C35" w:rsidRPr="003A507F">
        <w:rPr>
          <w:rFonts w:ascii="Courier New" w:hAnsi="Courier New" w:cs="Courier New"/>
          <w:sz w:val="20"/>
          <w:szCs w:val="20"/>
          <w:lang w:val="ca-ES"/>
        </w:rPr>
        <w:t>para</w:t>
      </w:r>
      <w:r>
        <w:rPr>
          <w:rFonts w:ascii="Courier New" w:hAnsi="Courier New" w:cs="Courier New"/>
          <w:sz w:val="20"/>
          <w:szCs w:val="20"/>
          <w:lang w:val="ca-ES"/>
        </w:rPr>
        <w:t>grafs.length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; i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t>++){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br/>
        <w:t>  </w:t>
      </w:r>
      <w:r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para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="00CA3C35" w:rsidRPr="003A507F">
        <w:rPr>
          <w:rFonts w:ascii="Courier New" w:hAnsi="Courier New" w:cs="Courier New"/>
          <w:sz w:val="20"/>
          <w:szCs w:val="20"/>
          <w:lang w:val="ca-ES"/>
        </w:rPr>
        <w:t>[i];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br/>
        <w:t>}</w:t>
      </w:r>
    </w:p>
    <w:p w:rsidR="003A507F" w:rsidRDefault="00CA3C35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BE0E19">
        <w:rPr>
          <w:rFonts w:ascii="Arial" w:hAnsi="Arial" w:cs="Arial"/>
          <w:sz w:val="24"/>
          <w:szCs w:val="24"/>
          <w:lang w:val="ca-ES"/>
        </w:rPr>
        <w:t xml:space="preserve">La funció </w:t>
      </w:r>
      <w:proofErr w:type="spellStart"/>
      <w:r w:rsidR="00BE0E19"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>() es pot aplicar de forma recursiva sobre cadascun dels nodes retornats per la funció. En el següent exemple, s'obtenen tots els enllaços del primer paràgraf de la pàgina:</w:t>
      </w:r>
    </w:p>
    <w:p w:rsidR="003A507F" w:rsidRPr="00BE0E19" w:rsidRDefault="00CA3C35" w:rsidP="00BE0E19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BE0E19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 w:rsidR="00BE0E19">
        <w:rPr>
          <w:rFonts w:ascii="Courier New" w:hAnsi="Courier New" w:cs="Courier New"/>
          <w:sz w:val="20"/>
          <w:szCs w:val="20"/>
          <w:lang w:val="ca-ES"/>
        </w:rPr>
        <w:t>para</w:t>
      </w:r>
      <w:r w:rsidRPr="00BE0E19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BE0E19">
        <w:rPr>
          <w:rFonts w:ascii="Courier New" w:hAnsi="Courier New" w:cs="Courier New"/>
          <w:sz w:val="20"/>
          <w:szCs w:val="20"/>
          <w:lang w:val="ca-ES"/>
        </w:rPr>
        <w:t xml:space="preserve">= </w:t>
      </w:r>
      <w:proofErr w:type="spellStart"/>
      <w:r w:rsidR="00BE0E19">
        <w:rPr>
          <w:rFonts w:ascii="Courier New" w:hAnsi="Courier New" w:cs="Courier New"/>
          <w:sz w:val="20"/>
          <w:szCs w:val="20"/>
          <w:lang w:val="ca-ES"/>
        </w:rPr>
        <w:t>document.getElementsByTagName</w:t>
      </w:r>
      <w:proofErr w:type="spellEnd"/>
      <w:r w:rsidR="00BE0E19">
        <w:rPr>
          <w:rFonts w:ascii="Courier New" w:hAnsi="Courier New" w:cs="Courier New"/>
          <w:sz w:val="20"/>
          <w:szCs w:val="20"/>
          <w:lang w:val="ca-ES"/>
        </w:rPr>
        <w:t>(</w:t>
      </w:r>
      <w:r w:rsidRPr="00BE0E19">
        <w:rPr>
          <w:rFonts w:ascii="Courier New" w:hAnsi="Courier New" w:cs="Courier New"/>
          <w:sz w:val="20"/>
          <w:szCs w:val="20"/>
          <w:lang w:val="ca-ES"/>
        </w:rPr>
        <w:t>"p");</w:t>
      </w:r>
      <w:r w:rsidRPr="00BE0E19">
        <w:rPr>
          <w:rFonts w:ascii="Courier New" w:hAnsi="Courier New" w:cs="Courier New"/>
          <w:sz w:val="20"/>
          <w:szCs w:val="20"/>
          <w:lang w:val="ca-ES"/>
        </w:rPr>
        <w:br/>
        <w:t xml:space="preserve">var </w:t>
      </w:r>
      <w:proofErr w:type="spellStart"/>
      <w:r w:rsidRPr="00BE0E19">
        <w:rPr>
          <w:rFonts w:ascii="Courier New" w:hAnsi="Courier New" w:cs="Courier New"/>
          <w:sz w:val="20"/>
          <w:szCs w:val="20"/>
          <w:lang w:val="ca-ES"/>
        </w:rPr>
        <w:t>primerPar</w:t>
      </w:r>
      <w:r w:rsidR="00BE0E19">
        <w:rPr>
          <w:rFonts w:ascii="Courier New" w:hAnsi="Courier New" w:cs="Courier New"/>
          <w:sz w:val="20"/>
          <w:szCs w:val="20"/>
          <w:lang w:val="ca-ES"/>
        </w:rPr>
        <w:t>agraf</w:t>
      </w:r>
      <w:proofErr w:type="spellEnd"/>
      <w:r w:rsidR="00BE0E19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="00BE0E19">
        <w:rPr>
          <w:rFonts w:ascii="Courier New" w:hAnsi="Courier New" w:cs="Courier New"/>
          <w:sz w:val="20"/>
          <w:szCs w:val="20"/>
          <w:lang w:val="ca-ES"/>
        </w:rPr>
        <w:t>par</w:t>
      </w:r>
      <w:r w:rsidRPr="00BE0E19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>[0];</w:t>
      </w:r>
      <w:r w:rsidRPr="00BE0E19">
        <w:rPr>
          <w:rFonts w:ascii="Courier New" w:hAnsi="Courier New" w:cs="Courier New"/>
          <w:sz w:val="20"/>
          <w:szCs w:val="20"/>
          <w:lang w:val="ca-ES"/>
        </w:rPr>
        <w:br/>
        <w:t xml:space="preserve">var enllaços = </w:t>
      </w:r>
      <w:proofErr w:type="spellStart"/>
      <w:r w:rsidRPr="00BE0E19">
        <w:rPr>
          <w:rFonts w:ascii="Courier New" w:hAnsi="Courier New" w:cs="Courier New"/>
          <w:sz w:val="20"/>
          <w:szCs w:val="20"/>
          <w:lang w:val="ca-ES"/>
        </w:rPr>
        <w:t>primerPara</w:t>
      </w:r>
      <w:r w:rsidR="00BE0E19">
        <w:rPr>
          <w:rFonts w:ascii="Courier New" w:hAnsi="Courier New" w:cs="Courier New"/>
          <w:sz w:val="20"/>
          <w:szCs w:val="20"/>
          <w:lang w:val="ca-ES"/>
        </w:rPr>
        <w:t>gra</w:t>
      </w:r>
      <w:r w:rsidRPr="00BE0E19">
        <w:rPr>
          <w:rFonts w:ascii="Courier New" w:hAnsi="Courier New" w:cs="Courier New"/>
          <w:sz w:val="20"/>
          <w:szCs w:val="20"/>
          <w:lang w:val="ca-ES"/>
        </w:rPr>
        <w:t>f.getElementsByTagName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>("a");</w:t>
      </w:r>
    </w:p>
    <w:p w:rsidR="00BE0E19" w:rsidRDefault="00CA3C35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</w:p>
    <w:p w:rsidR="00BE0E19" w:rsidRDefault="00BE0E19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BE0E19" w:rsidRPr="00BE0E19" w:rsidRDefault="00BE0E19" w:rsidP="003A507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BE0E19">
        <w:rPr>
          <w:rFonts w:ascii="Arial" w:hAnsi="Arial" w:cs="Arial"/>
          <w:b/>
          <w:sz w:val="24"/>
          <w:szCs w:val="24"/>
          <w:lang w:val="ca-ES"/>
        </w:rPr>
        <w:lastRenderedPageBreak/>
        <w:t>getElementsBy</w:t>
      </w:r>
      <w:r>
        <w:rPr>
          <w:rFonts w:ascii="Arial" w:hAnsi="Arial" w:cs="Arial"/>
          <w:b/>
          <w:sz w:val="24"/>
          <w:szCs w:val="24"/>
          <w:lang w:val="ca-ES"/>
        </w:rPr>
        <w:t>Class</w:t>
      </w:r>
      <w:r w:rsidRPr="00BE0E19">
        <w:rPr>
          <w:rFonts w:ascii="Arial" w:hAnsi="Arial" w:cs="Arial"/>
          <w:b/>
          <w:sz w:val="24"/>
          <w:szCs w:val="24"/>
          <w:lang w:val="ca-ES"/>
        </w:rPr>
        <w:t>Name</w:t>
      </w:r>
      <w:proofErr w:type="spellEnd"/>
      <w:r w:rsidR="00CA3C35" w:rsidRPr="00BE0E19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BE0E19" w:rsidRDefault="00CA3C35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BE0E19">
        <w:rPr>
          <w:rFonts w:ascii="Arial" w:hAnsi="Arial" w:cs="Arial"/>
          <w:sz w:val="24"/>
          <w:szCs w:val="24"/>
          <w:lang w:val="ca-ES"/>
        </w:rPr>
        <w:t xml:space="preserve">La funció </w:t>
      </w:r>
      <w:proofErr w:type="spellStart"/>
      <w:r w:rsidR="00BE0E19">
        <w:rPr>
          <w:rFonts w:ascii="Arial" w:hAnsi="Arial" w:cs="Arial"/>
          <w:sz w:val="24"/>
          <w:szCs w:val="24"/>
          <w:lang w:val="ca-ES"/>
        </w:rPr>
        <w:t>getElementsByClassName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() és similar a l'anterior, però en aquest cas es busquen els elements </w:t>
      </w:r>
      <w:r w:rsidR="00BE0E19">
        <w:rPr>
          <w:rFonts w:ascii="Arial" w:hAnsi="Arial" w:cs="Arial"/>
          <w:sz w:val="24"/>
          <w:szCs w:val="24"/>
          <w:lang w:val="ca-ES"/>
        </w:rPr>
        <w:t xml:space="preserve">amb 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l'atribut </w:t>
      </w:r>
      <w:r w:rsidR="00BE0E19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BE0E19">
        <w:rPr>
          <w:rFonts w:ascii="Arial" w:hAnsi="Arial" w:cs="Arial"/>
          <w:sz w:val="24"/>
          <w:szCs w:val="24"/>
          <w:lang w:val="ca-ES"/>
        </w:rPr>
        <w:t>class</w:t>
      </w:r>
      <w:proofErr w:type="spellEnd"/>
      <w:r w:rsidR="00BE0E19">
        <w:rPr>
          <w:rFonts w:ascii="Arial" w:hAnsi="Arial" w:cs="Arial"/>
          <w:sz w:val="24"/>
          <w:szCs w:val="24"/>
          <w:lang w:val="ca-ES"/>
        </w:rPr>
        <w:t>’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igual al paràmetre proporcionat. </w:t>
      </w:r>
      <w:r w:rsidR="004D3139">
        <w:rPr>
          <w:rFonts w:ascii="Arial" w:hAnsi="Arial" w:cs="Arial"/>
          <w:sz w:val="24"/>
          <w:szCs w:val="24"/>
          <w:lang w:val="ca-ES"/>
        </w:rPr>
        <w:t>En el següent exemple, s'obtenen els dos paràgrafs amb la classe indicada:</w:t>
      </w:r>
    </w:p>
    <w:p w:rsidR="004D3139" w:rsidRDefault="00CA3C35" w:rsidP="00BE0E19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BE0E19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 w:rsidR="00BE0E19">
        <w:rPr>
          <w:rFonts w:ascii="Courier New" w:hAnsi="Courier New" w:cs="Courier New"/>
          <w:sz w:val="20"/>
          <w:szCs w:val="20"/>
          <w:lang w:val="ca-ES"/>
        </w:rPr>
        <w:t>paragraf</w:t>
      </w:r>
      <w:r w:rsidR="004D3139">
        <w:rPr>
          <w:rFonts w:ascii="Courier New" w:hAnsi="Courier New" w:cs="Courier New"/>
          <w:sz w:val="20"/>
          <w:szCs w:val="20"/>
          <w:lang w:val="ca-ES"/>
        </w:rPr>
        <w:t>s</w:t>
      </w:r>
      <w:r w:rsidRPr="00BE0E19">
        <w:rPr>
          <w:rFonts w:ascii="Courier New" w:hAnsi="Courier New" w:cs="Courier New"/>
          <w:sz w:val="20"/>
          <w:szCs w:val="20"/>
          <w:lang w:val="ca-ES"/>
        </w:rPr>
        <w:t>Especial</w:t>
      </w:r>
      <w:r w:rsidR="004D3139">
        <w:rPr>
          <w:rFonts w:ascii="Courier New" w:hAnsi="Courier New" w:cs="Courier New"/>
          <w:sz w:val="20"/>
          <w:szCs w:val="20"/>
          <w:lang w:val="ca-ES"/>
        </w:rPr>
        <w:t>s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BE0E19">
        <w:rPr>
          <w:rFonts w:ascii="Courier New" w:hAnsi="Courier New" w:cs="Courier New"/>
          <w:sz w:val="20"/>
          <w:szCs w:val="20"/>
          <w:lang w:val="ca-ES"/>
        </w:rPr>
        <w:t>document.getElementsBy</w:t>
      </w:r>
      <w:r w:rsidR="004D3139">
        <w:rPr>
          <w:rFonts w:ascii="Courier New" w:hAnsi="Courier New" w:cs="Courier New"/>
          <w:sz w:val="20"/>
          <w:szCs w:val="20"/>
          <w:lang w:val="ca-ES"/>
        </w:rPr>
        <w:t>Class</w:t>
      </w:r>
      <w:r w:rsidRPr="00BE0E19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>("especial");</w:t>
      </w:r>
      <w:r w:rsidRPr="00BE0E19">
        <w:rPr>
          <w:rFonts w:ascii="Courier New" w:hAnsi="Courier New" w:cs="Courier New"/>
          <w:sz w:val="20"/>
          <w:szCs w:val="20"/>
          <w:lang w:val="ca-ES"/>
        </w:rPr>
        <w:br/>
        <w:t> </w:t>
      </w:r>
      <w:r w:rsidRPr="00BE0E19">
        <w:rPr>
          <w:rFonts w:ascii="Courier New" w:hAnsi="Courier New" w:cs="Courier New"/>
          <w:sz w:val="20"/>
          <w:szCs w:val="20"/>
          <w:lang w:val="ca-ES"/>
        </w:rPr>
        <w:br/>
      </w:r>
      <w:r w:rsidR="004D3139">
        <w:rPr>
          <w:rFonts w:ascii="Courier New" w:hAnsi="Courier New" w:cs="Courier New"/>
          <w:sz w:val="20"/>
          <w:szCs w:val="20"/>
          <w:lang w:val="ca-ES"/>
        </w:rPr>
        <w:t>&lt;p</w:t>
      </w:r>
      <w:r w:rsidR="004D3139" w:rsidRPr="00BE0E1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 w:rsidR="004D3139">
        <w:rPr>
          <w:rFonts w:ascii="Courier New" w:hAnsi="Courier New" w:cs="Courier New"/>
          <w:sz w:val="20"/>
          <w:szCs w:val="20"/>
          <w:lang w:val="ca-ES"/>
        </w:rPr>
        <w:t xml:space="preserve"> = "especial"&gt; ... &lt;/</w:t>
      </w:r>
      <w:r w:rsidR="004D3139" w:rsidRPr="00BE0E19">
        <w:rPr>
          <w:rFonts w:ascii="Courier New" w:hAnsi="Courier New" w:cs="Courier New"/>
          <w:sz w:val="20"/>
          <w:szCs w:val="20"/>
          <w:lang w:val="ca-ES"/>
        </w:rPr>
        <w:t>p&gt;</w:t>
      </w:r>
    </w:p>
    <w:p w:rsidR="00BE0E19" w:rsidRPr="00BE0E19" w:rsidRDefault="004D3139" w:rsidP="00BE0E19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&lt;p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= "prova"&gt; ... &lt;/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t>p&gt;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br/>
      </w:r>
      <w:r>
        <w:rPr>
          <w:rFonts w:ascii="Courier New" w:hAnsi="Courier New" w:cs="Courier New"/>
          <w:sz w:val="20"/>
          <w:szCs w:val="20"/>
          <w:lang w:val="ca-ES"/>
        </w:rPr>
        <w:t>&lt;p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= "especial"&gt; ... &lt;/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t>p&gt;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br/>
      </w:r>
    </w:p>
    <w:p w:rsidR="00CA3C35" w:rsidRPr="00CA3C35" w:rsidRDefault="004D3139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Al igual que amb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(), La funció també retorna un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amb tots els elements seleccionats.</w:t>
      </w:r>
    </w:p>
    <w:p w:rsidR="00CA3C35" w:rsidRPr="00CA3C35" w:rsidRDefault="00CA3C35" w:rsidP="00CA3C35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4D3139" w:rsidRPr="004D3139" w:rsidRDefault="00CA3C35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4D3139">
        <w:rPr>
          <w:rFonts w:ascii="Arial" w:hAnsi="Arial" w:cs="Arial"/>
          <w:b/>
          <w:sz w:val="24"/>
          <w:szCs w:val="24"/>
          <w:lang w:val="ca-ES"/>
        </w:rPr>
        <w:t>getElementById</w:t>
      </w:r>
      <w:proofErr w:type="spellEnd"/>
      <w:r w:rsidRPr="004D3139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4D3139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 xml:space="preserve">La funció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>() és la més utilitzada quan es desenvolupen aplicacions web dinàmiques. Es tracta de la funció preferida per accedir directament a un node i poder llegir o modificar les seves propietats.</w:t>
      </w:r>
    </w:p>
    <w:p w:rsidR="004D3139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 xml:space="preserve">La funció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 w:rsidR="004D3139">
        <w:rPr>
          <w:rFonts w:ascii="Arial" w:hAnsi="Arial" w:cs="Arial"/>
          <w:sz w:val="24"/>
          <w:szCs w:val="24"/>
          <w:lang w:val="ca-ES"/>
        </w:rPr>
        <w:t xml:space="preserve">() retorna l'element </w:t>
      </w:r>
      <w:r w:rsidRPr="00CA3C35">
        <w:rPr>
          <w:rFonts w:ascii="Arial" w:hAnsi="Arial" w:cs="Arial"/>
          <w:sz w:val="24"/>
          <w:szCs w:val="24"/>
          <w:lang w:val="ca-ES"/>
        </w:rPr>
        <w:t>HTML</w:t>
      </w:r>
      <w:r w:rsidR="004D3139">
        <w:rPr>
          <w:rFonts w:ascii="Arial" w:hAnsi="Arial" w:cs="Arial"/>
          <w:sz w:val="24"/>
          <w:szCs w:val="24"/>
          <w:lang w:val="ca-ES"/>
        </w:rPr>
        <w:t xml:space="preserve"> amb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l'atribut </w:t>
      </w:r>
      <w:r w:rsidR="004D3139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id</w:t>
      </w:r>
      <w:proofErr w:type="spellEnd"/>
      <w:r w:rsidR="004D3139">
        <w:rPr>
          <w:rFonts w:ascii="Arial" w:hAnsi="Arial" w:cs="Arial"/>
          <w:sz w:val="24"/>
          <w:szCs w:val="24"/>
          <w:lang w:val="ca-ES"/>
        </w:rPr>
        <w:t>’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</w:t>
      </w:r>
      <w:r w:rsidR="004D3139">
        <w:rPr>
          <w:rFonts w:ascii="Arial" w:hAnsi="Arial" w:cs="Arial"/>
          <w:sz w:val="24"/>
          <w:szCs w:val="24"/>
          <w:lang w:val="ca-ES"/>
        </w:rPr>
        <w:t xml:space="preserve">que 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coincideix amb el paràmetre indicat en la funció. Com l'atribut </w:t>
      </w:r>
      <w:r w:rsidR="004D3139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id</w:t>
      </w:r>
      <w:proofErr w:type="spellEnd"/>
      <w:r w:rsidR="004D3139">
        <w:rPr>
          <w:rFonts w:ascii="Arial" w:hAnsi="Arial" w:cs="Arial"/>
          <w:sz w:val="24"/>
          <w:szCs w:val="24"/>
          <w:lang w:val="ca-ES"/>
        </w:rPr>
        <w:t>’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ha de ser únic per a cada element d'una mateixa pàgina, la funció retorna únicament el node desitjat.</w:t>
      </w:r>
    </w:p>
    <w:p w:rsidR="004D3139" w:rsidRPr="004D3139" w:rsidRDefault="00CA3C35" w:rsidP="004D3139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Pr="004D3139">
        <w:rPr>
          <w:rFonts w:ascii="Courier New" w:hAnsi="Courier New" w:cs="Courier New"/>
          <w:sz w:val="20"/>
          <w:szCs w:val="20"/>
          <w:lang w:val="ca-ES"/>
        </w:rPr>
        <w:t>var capç</w:t>
      </w:r>
      <w:r w:rsidR="004D3139">
        <w:rPr>
          <w:rFonts w:ascii="Courier New" w:hAnsi="Courier New" w:cs="Courier New"/>
          <w:sz w:val="20"/>
          <w:szCs w:val="20"/>
          <w:lang w:val="ca-ES"/>
        </w:rPr>
        <w:t xml:space="preserve">alera = 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4D3139">
        <w:rPr>
          <w:rFonts w:ascii="Courier New" w:hAnsi="Courier New" w:cs="Courier New"/>
          <w:sz w:val="20"/>
          <w:szCs w:val="20"/>
          <w:lang w:val="ca-ES"/>
        </w:rPr>
        <w:t>("capçalera");</w:t>
      </w:r>
      <w:r w:rsidRPr="004D3139">
        <w:rPr>
          <w:rFonts w:ascii="Courier New" w:hAnsi="Courier New" w:cs="Courier New"/>
          <w:sz w:val="20"/>
          <w:szCs w:val="20"/>
          <w:lang w:val="ca-ES"/>
        </w:rPr>
        <w:br/>
        <w:t> </w:t>
      </w:r>
      <w:r w:rsidRPr="004D3139">
        <w:rPr>
          <w:rFonts w:ascii="Courier New" w:hAnsi="Courier New" w:cs="Courier New"/>
          <w:sz w:val="20"/>
          <w:szCs w:val="20"/>
          <w:lang w:val="ca-ES"/>
        </w:rPr>
        <w:br/>
        <w:t>&lt;</w:t>
      </w:r>
      <w:r w:rsidR="004D3139">
        <w:rPr>
          <w:rFonts w:ascii="Courier New" w:hAnsi="Courier New" w:cs="Courier New"/>
          <w:sz w:val="20"/>
          <w:szCs w:val="20"/>
          <w:lang w:val="ca-ES"/>
        </w:rPr>
        <w:t>div</w:t>
      </w:r>
      <w:r w:rsidRPr="004D313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4D3139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4D3139">
        <w:rPr>
          <w:rFonts w:ascii="Courier New" w:hAnsi="Courier New" w:cs="Courier New"/>
          <w:sz w:val="20"/>
          <w:szCs w:val="20"/>
          <w:lang w:val="ca-ES"/>
        </w:rPr>
        <w:t xml:space="preserve"> = "capçalera"&gt;</w:t>
      </w:r>
      <w:r w:rsidRPr="004D3139">
        <w:rPr>
          <w:rFonts w:ascii="Courier New" w:hAnsi="Courier New" w:cs="Courier New"/>
          <w:sz w:val="20"/>
          <w:szCs w:val="20"/>
          <w:lang w:val="ca-ES"/>
        </w:rPr>
        <w:br/>
        <w:t xml:space="preserve">   &lt;a 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href</w:t>
      </w:r>
      <w:proofErr w:type="spellEnd"/>
      <w:r w:rsidR="004D3139">
        <w:rPr>
          <w:rFonts w:ascii="Courier New" w:hAnsi="Courier New" w:cs="Courier New"/>
          <w:sz w:val="20"/>
          <w:szCs w:val="20"/>
          <w:lang w:val="ca-ES"/>
        </w:rPr>
        <w:t xml:space="preserve">="/" 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="004D3139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logo</w:t>
      </w:r>
      <w:proofErr w:type="spellEnd"/>
      <w:r w:rsidR="004D3139">
        <w:rPr>
          <w:rFonts w:ascii="Courier New" w:hAnsi="Courier New" w:cs="Courier New"/>
          <w:sz w:val="20"/>
          <w:szCs w:val="20"/>
          <w:lang w:val="ca-ES"/>
        </w:rPr>
        <w:t>"&gt; ... &lt;/a&gt;</w:t>
      </w:r>
      <w:r w:rsidR="004D3139">
        <w:rPr>
          <w:rFonts w:ascii="Courier New" w:hAnsi="Courier New" w:cs="Courier New"/>
          <w:sz w:val="20"/>
          <w:szCs w:val="20"/>
          <w:lang w:val="ca-ES"/>
        </w:rPr>
        <w:br/>
        <w:t>&lt;/d</w:t>
      </w:r>
      <w:r w:rsidRPr="004D3139">
        <w:rPr>
          <w:rFonts w:ascii="Courier New" w:hAnsi="Courier New" w:cs="Courier New"/>
          <w:sz w:val="20"/>
          <w:szCs w:val="20"/>
          <w:lang w:val="ca-ES"/>
        </w:rPr>
        <w:t>iv&gt;</w:t>
      </w:r>
    </w:p>
    <w:p w:rsidR="009633ED" w:rsidRDefault="00CA3C35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</w:p>
    <w:p w:rsidR="009633ED" w:rsidRDefault="009633ED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DA3E10" w:rsidRPr="009633ED" w:rsidRDefault="009633ED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9633ED">
        <w:rPr>
          <w:rFonts w:ascii="Arial" w:hAnsi="Arial" w:cs="Arial"/>
          <w:b/>
          <w:sz w:val="24"/>
          <w:szCs w:val="24"/>
          <w:lang w:val="ca-ES"/>
        </w:rPr>
        <w:lastRenderedPageBreak/>
        <w:t>PROBLEMA</w:t>
      </w:r>
    </w:p>
    <w:p w:rsidR="009633ED" w:rsidRDefault="009633ED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9633ED" w:rsidRDefault="009633ED" w:rsidP="009633ED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9633ED">
        <w:rPr>
          <w:rFonts w:ascii="Arial" w:hAnsi="Arial" w:cs="Arial"/>
          <w:sz w:val="24"/>
          <w:szCs w:val="24"/>
          <w:lang w:val="ca-ES"/>
        </w:rPr>
        <w:t>Modifica la següent pàgina HTML de la següent manera:</w:t>
      </w:r>
    </w:p>
    <w:p w:rsidR="009633ED" w:rsidRDefault="009633ED" w:rsidP="009633ED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9633ED" w:rsidRDefault="009633ED" w:rsidP="009633ED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9633ED">
        <w:rPr>
          <w:rFonts w:ascii="Arial" w:hAnsi="Arial" w:cs="Arial"/>
          <w:sz w:val="24"/>
          <w:szCs w:val="24"/>
          <w:lang w:val="ca-ES"/>
        </w:rPr>
        <w:t xml:space="preserve">Utilitza la funció 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>() per canviar el color de la lletra del segon i el quart paràgraf a vermell.</w:t>
      </w:r>
    </w:p>
    <w:p w:rsidR="009633ED" w:rsidRDefault="009633ED" w:rsidP="009633ED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9633ED">
        <w:rPr>
          <w:rFonts w:ascii="Arial" w:hAnsi="Arial" w:cs="Arial"/>
          <w:sz w:val="24"/>
          <w:szCs w:val="24"/>
          <w:lang w:val="ca-ES"/>
        </w:rPr>
        <w:t xml:space="preserve">Utilitza la funció 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getElementsByClassName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 xml:space="preserve">() per canviar el 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tamany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 xml:space="preserve"> de la lletra dels paràgrafs amb classe '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lletraGran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>'.</w:t>
      </w:r>
    </w:p>
    <w:p w:rsidR="009633ED" w:rsidRDefault="009633ED" w:rsidP="009633ED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9633ED">
        <w:rPr>
          <w:rFonts w:ascii="Arial" w:hAnsi="Arial" w:cs="Arial"/>
          <w:sz w:val="24"/>
          <w:szCs w:val="24"/>
          <w:lang w:val="ca-ES"/>
        </w:rPr>
        <w:t xml:space="preserve">Utilitza la funció 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>() per canviar el color de fons del cinquè paràgraf a verd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:rsidR="009633ED" w:rsidRDefault="009633ED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&gt;Pràctica 12&lt;/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&lt;h1&gt;Accés als elements de la pàgina&lt;/h1&gt;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="primer"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lletraGran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"&gt;primer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="segon"&gt;segon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="tercer"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lletraGran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"&gt;tercer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="quart"&gt;quart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cinque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"&gt;cinquè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</w:p>
    <w:sectPr w:rsidR="009633ED" w:rsidRPr="009633ED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7E9" w:rsidRDefault="004E17E9" w:rsidP="003F4CF7">
      <w:pPr>
        <w:spacing w:after="0" w:line="240" w:lineRule="auto"/>
      </w:pPr>
      <w:r>
        <w:separator/>
      </w:r>
    </w:p>
  </w:endnote>
  <w:endnote w:type="continuationSeparator" w:id="0">
    <w:p w:rsidR="004E17E9" w:rsidRDefault="004E17E9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7E9" w:rsidRDefault="004E17E9" w:rsidP="003F4CF7">
      <w:pPr>
        <w:spacing w:after="0" w:line="240" w:lineRule="auto"/>
      </w:pPr>
      <w:r>
        <w:separator/>
      </w:r>
    </w:p>
  </w:footnote>
  <w:footnote w:type="continuationSeparator" w:id="0">
    <w:p w:rsidR="004E17E9" w:rsidRDefault="004E17E9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3"/>
  </w:num>
  <w:num w:numId="5">
    <w:abstractNumId w:val="1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 w:numId="13">
    <w:abstractNumId w:val="2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23060E"/>
    <w:rsid w:val="00236A52"/>
    <w:rsid w:val="0024618B"/>
    <w:rsid w:val="00285CF6"/>
    <w:rsid w:val="002A1B6C"/>
    <w:rsid w:val="002C0C8F"/>
    <w:rsid w:val="0031108C"/>
    <w:rsid w:val="00344E2F"/>
    <w:rsid w:val="00353923"/>
    <w:rsid w:val="0038141D"/>
    <w:rsid w:val="003A507F"/>
    <w:rsid w:val="003B4025"/>
    <w:rsid w:val="003F3275"/>
    <w:rsid w:val="003F4CF7"/>
    <w:rsid w:val="004061C7"/>
    <w:rsid w:val="00440A3D"/>
    <w:rsid w:val="00442910"/>
    <w:rsid w:val="004447C8"/>
    <w:rsid w:val="004538BF"/>
    <w:rsid w:val="004D3139"/>
    <w:rsid w:val="004E17E9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85CB1"/>
    <w:rsid w:val="006972A5"/>
    <w:rsid w:val="006F3315"/>
    <w:rsid w:val="00727A7D"/>
    <w:rsid w:val="00730088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9633ED"/>
    <w:rsid w:val="00A92A11"/>
    <w:rsid w:val="00AA59EC"/>
    <w:rsid w:val="00B0496F"/>
    <w:rsid w:val="00B65427"/>
    <w:rsid w:val="00B664B1"/>
    <w:rsid w:val="00B933E3"/>
    <w:rsid w:val="00B96BC8"/>
    <w:rsid w:val="00BE0E19"/>
    <w:rsid w:val="00BF7A1C"/>
    <w:rsid w:val="00C001C8"/>
    <w:rsid w:val="00C46478"/>
    <w:rsid w:val="00C51003"/>
    <w:rsid w:val="00C84BC4"/>
    <w:rsid w:val="00CA0035"/>
    <w:rsid w:val="00CA3C35"/>
    <w:rsid w:val="00CC0502"/>
    <w:rsid w:val="00CE0D2D"/>
    <w:rsid w:val="00CE0EF4"/>
    <w:rsid w:val="00D24DFD"/>
    <w:rsid w:val="00D312DB"/>
    <w:rsid w:val="00D418A5"/>
    <w:rsid w:val="00D95D65"/>
    <w:rsid w:val="00DA3E10"/>
    <w:rsid w:val="00DB788F"/>
    <w:rsid w:val="00DD038D"/>
    <w:rsid w:val="00E14C02"/>
    <w:rsid w:val="00E248A3"/>
    <w:rsid w:val="00E519F4"/>
    <w:rsid w:val="00E833A2"/>
    <w:rsid w:val="00F01E1F"/>
    <w:rsid w:val="00F05EEA"/>
    <w:rsid w:val="00F07E3F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914A5-E2DE-45CB-8CBA-693FCC95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41</cp:revision>
  <dcterms:created xsi:type="dcterms:W3CDTF">2018-08-22T14:47:00Z</dcterms:created>
  <dcterms:modified xsi:type="dcterms:W3CDTF">2022-09-19T09:12:00Z</dcterms:modified>
</cp:coreProperties>
</file>