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45" w:rsidRDefault="005A44C1">
      <w:pPr>
        <w:spacing w:line="360" w:lineRule="auto"/>
        <w:ind w:firstLineChars="200" w:firstLine="420"/>
        <w:jc w:val="left"/>
        <w:rPr>
          <w:rFonts w:ascii="方正仿宋简体" w:eastAsia="方正仿宋简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2552700" cy="466725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2E45" w:rsidRDefault="005A44C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隶书" w:hAnsi="Arial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隶书" w:hAnsi="Arial" w:cs="Arial" w:hint="eastAsia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 xml:space="preserve">Well Logging </w:t>
                            </w:r>
                            <w:r>
                              <w:rPr>
                                <w:rFonts w:ascii="Arial" w:eastAsia="隶书" w:hAnsi="Arial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270.75pt;margin-top:18pt;width:201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" filled="f" stroked="f">
                <v:textbox>
                  <w:txbxContent>
                    <w:p w:rsidR="00512E45" w:rsidRDefault="005A44C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隶书" w:hAnsi="Arial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隶书" w:hAnsi="Arial" w:cs="Arial" w:hint="eastAsia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 xml:space="preserve">Well Logging </w:t>
                      </w:r>
                      <w:r>
                        <w:rPr>
                          <w:rFonts w:ascii="Arial" w:eastAsia="隶书" w:hAnsi="Arial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12700</wp:posOffset>
                </wp:positionV>
                <wp:extent cx="2552700" cy="406400"/>
                <wp:effectExtent l="0" t="0" r="0" b="0"/>
                <wp:wrapNone/>
                <wp:docPr id="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2E45" w:rsidRDefault="005A44C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隶书" w:hAnsi="Arial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ascii="Arial" w:eastAsia="隶书" w:hAnsi="Arial" w:cs="隶书" w:hint="eastAsia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测井项目部</w:t>
                            </w:r>
                          </w:p>
                        </w:txbxContent>
                      </wps:txbx>
                      <wps:bodyPr wrap="square" tIns="0"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270.75pt;margin-top:1pt;width:201pt;height:3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" filled="f" stroked="f">
                <v:textbox inset=",0">
                  <w:txbxContent>
                    <w:p w:rsidR="00512E45" w:rsidRDefault="005A44C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隶书" w:hAnsi="Arial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ascii="Arial" w:eastAsia="隶书" w:hAnsi="Arial" w:cs="隶书" w:hint="eastAsia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测井项目部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2837180" cy="55245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45" w:rsidRDefault="005A44C1">
      <w:pPr>
        <w:spacing w:line="360" w:lineRule="auto"/>
        <w:ind w:firstLineChars="100" w:firstLine="361"/>
        <w:jc w:val="center"/>
        <w:rPr>
          <w:b/>
          <w:color w:val="000000"/>
          <w:sz w:val="36"/>
          <w:szCs w:val="36"/>
        </w:rPr>
      </w:pPr>
      <w:proofErr w:type="gramStart"/>
      <w:r>
        <w:rPr>
          <w:rFonts w:hint="eastAsia"/>
          <w:b/>
          <w:color w:val="000000"/>
          <w:sz w:val="36"/>
          <w:szCs w:val="36"/>
          <w:u w:val="single"/>
        </w:rPr>
        <w:t>磨溪</w:t>
      </w:r>
      <w:proofErr w:type="gramEnd"/>
      <w:r>
        <w:rPr>
          <w:rFonts w:hint="eastAsia"/>
          <w:b/>
          <w:color w:val="000000"/>
          <w:sz w:val="36"/>
          <w:szCs w:val="36"/>
          <w:u w:val="single"/>
        </w:rPr>
        <w:t>008-11-H3</w:t>
      </w:r>
      <w:r>
        <w:rPr>
          <w:b/>
          <w:color w:val="000000"/>
          <w:sz w:val="36"/>
          <w:szCs w:val="36"/>
        </w:rPr>
        <w:t>井</w:t>
      </w:r>
      <w:r>
        <w:rPr>
          <w:rFonts w:hint="eastAsia"/>
          <w:b/>
          <w:color w:val="000000"/>
          <w:sz w:val="36"/>
          <w:szCs w:val="36"/>
        </w:rPr>
        <w:t>原始资料收集登记表</w:t>
      </w:r>
    </w:p>
    <w:p w:rsidR="00512E45" w:rsidRDefault="005A44C1">
      <w:pPr>
        <w:ind w:firstLineChars="100" w:firstLine="301"/>
        <w:rPr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一、</w:t>
      </w:r>
      <w:proofErr w:type="gramStart"/>
      <w:r>
        <w:rPr>
          <w:rFonts w:hint="eastAsia"/>
          <w:b/>
          <w:color w:val="000000"/>
          <w:sz w:val="30"/>
        </w:rPr>
        <w:t>井基本</w:t>
      </w:r>
      <w:proofErr w:type="gramEnd"/>
      <w:r>
        <w:rPr>
          <w:rFonts w:hint="eastAsia"/>
          <w:b/>
          <w:color w:val="000000"/>
          <w:sz w:val="30"/>
        </w:rPr>
        <w:t>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275"/>
        <w:gridCol w:w="1734"/>
        <w:gridCol w:w="818"/>
        <w:gridCol w:w="992"/>
        <w:gridCol w:w="2127"/>
      </w:tblGrid>
      <w:tr w:rsidR="00512E45">
        <w:trPr>
          <w:trHeight w:val="340"/>
          <w:jc w:val="center"/>
        </w:trPr>
        <w:tc>
          <w:tcPr>
            <w:tcW w:w="8401" w:type="dxa"/>
            <w:gridSpan w:val="6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proofErr w:type="gramStart"/>
            <w:r>
              <w:rPr>
                <w:rFonts w:hint="eastAsia"/>
                <w:b/>
                <w:color w:val="000000"/>
              </w:rPr>
              <w:t>井基本</w:t>
            </w:r>
            <w:proofErr w:type="gramEnd"/>
            <w:r>
              <w:rPr>
                <w:rFonts w:hint="eastAsia"/>
                <w:b/>
                <w:color w:val="000000"/>
              </w:rPr>
              <w:t>信息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    名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</w:rPr>
              <w:t>磨溪</w:t>
            </w:r>
            <w:proofErr w:type="gramEnd"/>
            <w:r>
              <w:rPr>
                <w:rFonts w:hint="eastAsia"/>
                <w:color w:val="000000"/>
              </w:rPr>
              <w:t>008-11-H3井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ascii="Arial" w:cs="Arial"/>
                <w:b/>
                <w:color w:val="000000"/>
                <w:szCs w:val="21"/>
              </w:rPr>
              <w:t>井</w:t>
            </w:r>
            <w:r>
              <w:rPr>
                <w:rFonts w:ascii="Arial" w:cs="Arial" w:hint="eastAsia"/>
                <w:b/>
                <w:color w:val="000000"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color w:val="000000"/>
                <w:szCs w:val="21"/>
              </w:rPr>
              <w:t xml:space="preserve"> </w:t>
            </w:r>
            <w:r>
              <w:rPr>
                <w:rFonts w:ascii="Arial" w:cs="Arial"/>
                <w:b/>
                <w:color w:val="000000"/>
                <w:szCs w:val="21"/>
              </w:rPr>
              <w:t>型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水平井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    别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ascii="Arial" w:cs="Arial" w:hint="eastAsia"/>
                <w:color w:val="000000"/>
                <w:szCs w:val="21"/>
              </w:rPr>
              <w:t>开发</w:t>
            </w:r>
            <w:r>
              <w:rPr>
                <w:rFonts w:ascii="Arial" w:cs="Arial"/>
                <w:color w:val="000000"/>
                <w:szCs w:val="21"/>
              </w:rPr>
              <w:t>井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    深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152.00 m</w:t>
            </w:r>
            <w:r>
              <w:rPr>
                <w:rFonts w:cs="Arial" w:hint="eastAsia"/>
                <w:color w:val="000000"/>
                <w:szCs w:val="21"/>
              </w:rPr>
              <w:t xml:space="preserve">       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</w:rPr>
            </w:pPr>
            <w:r>
              <w:rPr>
                <w:rFonts w:ascii="Arial" w:cs="Arial" w:hint="eastAsia"/>
                <w:b/>
                <w:color w:val="000000"/>
                <w:szCs w:val="21"/>
              </w:rPr>
              <w:t>大地</w:t>
            </w:r>
            <w:r>
              <w:rPr>
                <w:rFonts w:ascii="Arial" w:cs="Arial"/>
                <w:b/>
                <w:color w:val="000000"/>
                <w:szCs w:val="21"/>
              </w:rPr>
              <w:t>坐标</w:t>
            </w:r>
            <w:r>
              <w:rPr>
                <w:rFonts w:hint="eastAsia"/>
                <w:b/>
                <w:bCs/>
                <w:color w:val="000000"/>
              </w:rPr>
              <w:t>(m)</w:t>
            </w:r>
          </w:p>
        </w:tc>
        <w:tc>
          <w:tcPr>
            <w:tcW w:w="2552" w:type="dxa"/>
            <w:gridSpan w:val="2"/>
            <w:vAlign w:val="center"/>
          </w:tcPr>
          <w:p w:rsidR="00512E45" w:rsidRDefault="005A44C1"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纵（</w:t>
            </w:r>
            <w:r>
              <w:rPr>
                <w:rFonts w:cs="Arial"/>
                <w:color w:val="000000"/>
                <w:szCs w:val="21"/>
              </w:rPr>
              <w:t>X</w:t>
            </w:r>
            <w:r>
              <w:rPr>
                <w:rFonts w:cs="Arial" w:hint="eastAsia"/>
                <w:color w:val="000000"/>
                <w:szCs w:val="21"/>
              </w:rPr>
              <w:t>）</w:t>
            </w:r>
            <w:r>
              <w:rPr>
                <w:rFonts w:cs="Arial"/>
                <w:color w:val="000000"/>
                <w:szCs w:val="21"/>
              </w:rPr>
              <w:t>:3356577.064</w:t>
            </w:r>
          </w:p>
        </w:tc>
        <w:tc>
          <w:tcPr>
            <w:tcW w:w="3119" w:type="dxa"/>
            <w:gridSpan w:val="2"/>
            <w:vAlign w:val="center"/>
          </w:tcPr>
          <w:p w:rsidR="00512E45" w:rsidRDefault="005A44C1">
            <w:pPr>
              <w:jc w:val="left"/>
              <w:rPr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横（</w:t>
            </w:r>
            <w:r>
              <w:rPr>
                <w:rFonts w:cs="Arial"/>
                <w:color w:val="000000"/>
                <w:szCs w:val="21"/>
              </w:rPr>
              <w:t>Y</w:t>
            </w:r>
            <w:r>
              <w:rPr>
                <w:rFonts w:cs="Arial" w:hint="eastAsia"/>
                <w:color w:val="000000"/>
                <w:szCs w:val="21"/>
              </w:rPr>
              <w:t>）</w:t>
            </w:r>
            <w:r>
              <w:rPr>
                <w:rFonts w:cs="Arial"/>
                <w:b/>
                <w:bCs/>
                <w:color w:val="000000"/>
                <w:szCs w:val="21"/>
              </w:rPr>
              <w:t>:</w:t>
            </w:r>
            <w:r>
              <w:rPr>
                <w:rFonts w:cs="Arial"/>
                <w:color w:val="000000"/>
                <w:szCs w:val="21"/>
              </w:rPr>
              <w:t>18555313.463</w:t>
            </w:r>
          </w:p>
        </w:tc>
      </w:tr>
      <w:tr w:rsidR="00512E45">
        <w:trPr>
          <w:trHeight w:val="340"/>
          <w:jc w:val="center"/>
        </w:trPr>
        <w:tc>
          <w:tcPr>
            <w:tcW w:w="1455" w:type="dxa"/>
            <w:vMerge w:val="restart"/>
            <w:vAlign w:val="center"/>
          </w:tcPr>
          <w:p w:rsidR="00512E45" w:rsidRDefault="005A44C1">
            <w:pPr>
              <w:jc w:val="center"/>
              <w:rPr>
                <w:rFonts w:ascii="Arial" w:cs="Arial"/>
                <w:b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</w:rPr>
              <w:t>靶心坐标(m)</w:t>
            </w:r>
          </w:p>
        </w:tc>
        <w:tc>
          <w:tcPr>
            <w:tcW w:w="1275" w:type="dxa"/>
            <w:vAlign w:val="center"/>
          </w:tcPr>
          <w:p w:rsidR="00512E45" w:rsidRDefault="005A44C1">
            <w:pPr>
              <w:jc w:val="center"/>
              <w:rPr>
                <w:rFonts w:ascii="Arial" w:cs="Arial"/>
                <w:b/>
                <w:color w:val="000000"/>
                <w:szCs w:val="21"/>
              </w:rPr>
            </w:pPr>
            <w:r>
              <w:rPr>
                <w:rFonts w:ascii="Arial" w:cs="Arial" w:hint="eastAsia"/>
                <w:b/>
                <w:color w:val="000000"/>
                <w:szCs w:val="21"/>
              </w:rPr>
              <w:t>坐</w:t>
            </w:r>
            <w:r>
              <w:rPr>
                <w:rFonts w:ascii="Arial" w:cs="Arial" w:hint="eastAsia"/>
                <w:b/>
                <w:color w:val="000000"/>
                <w:szCs w:val="21"/>
              </w:rPr>
              <w:t xml:space="preserve"> </w:t>
            </w:r>
            <w:r>
              <w:rPr>
                <w:rFonts w:ascii="Arial" w:cs="Arial" w:hint="eastAsia"/>
                <w:b/>
                <w:color w:val="000000"/>
                <w:szCs w:val="21"/>
              </w:rPr>
              <w:t>标</w:t>
            </w:r>
          </w:p>
        </w:tc>
        <w:tc>
          <w:tcPr>
            <w:tcW w:w="2552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3119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</w:rPr>
              <w:t>Y</w:t>
            </w:r>
          </w:p>
        </w:tc>
      </w:tr>
      <w:tr w:rsidR="00512E45">
        <w:trPr>
          <w:trHeight w:val="340"/>
          <w:jc w:val="center"/>
        </w:trPr>
        <w:tc>
          <w:tcPr>
            <w:tcW w:w="1455" w:type="dxa"/>
            <w:vMerge/>
            <w:vAlign w:val="center"/>
          </w:tcPr>
          <w:p w:rsidR="00512E45" w:rsidRDefault="00512E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512E45" w:rsidRDefault="005A44C1"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b/>
                <w:bCs/>
                <w:color w:val="000000"/>
                <w:szCs w:val="21"/>
              </w:rPr>
              <w:t xml:space="preserve">入靶点A </w:t>
            </w:r>
          </w:p>
        </w:tc>
        <w:tc>
          <w:tcPr>
            <w:tcW w:w="2552" w:type="dxa"/>
            <w:gridSpan w:val="2"/>
            <w:vAlign w:val="center"/>
          </w:tcPr>
          <w:p w:rsidR="00512E45" w:rsidRDefault="00512E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119" w:type="dxa"/>
            <w:gridSpan w:val="2"/>
            <w:vAlign w:val="center"/>
          </w:tcPr>
          <w:p w:rsidR="00512E45" w:rsidRDefault="00512E45">
            <w:pPr>
              <w:jc w:val="center"/>
              <w:rPr>
                <w:color w:val="00000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455" w:type="dxa"/>
            <w:vMerge/>
            <w:vAlign w:val="center"/>
          </w:tcPr>
          <w:p w:rsidR="00512E45" w:rsidRDefault="00512E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512E45" w:rsidRDefault="005A44C1">
            <w:pPr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出靶点B </w:t>
            </w:r>
          </w:p>
        </w:tc>
        <w:tc>
          <w:tcPr>
            <w:tcW w:w="2552" w:type="dxa"/>
            <w:gridSpan w:val="2"/>
            <w:vAlign w:val="center"/>
          </w:tcPr>
          <w:p w:rsidR="00512E45" w:rsidRDefault="00512E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119" w:type="dxa"/>
            <w:gridSpan w:val="2"/>
            <w:vAlign w:val="center"/>
          </w:tcPr>
          <w:p w:rsidR="00512E45" w:rsidRDefault="00512E45">
            <w:pPr>
              <w:jc w:val="center"/>
              <w:rPr>
                <w:color w:val="00000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补心高度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7.50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color w:val="000000"/>
                <w:szCs w:val="21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ind w:left="1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地面</w:t>
            </w:r>
            <w:r>
              <w:rPr>
                <w:b/>
                <w:color w:val="000000"/>
              </w:rPr>
              <w:t>海拔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327.183</w:t>
            </w:r>
            <w:r>
              <w:rPr>
                <w:rFonts w:cs="Arial" w:hint="eastAsia"/>
                <w:color w:val="000000"/>
                <w:szCs w:val="21"/>
              </w:rPr>
              <w:t xml:space="preserve">  </w:t>
            </w:r>
            <w:r>
              <w:rPr>
                <w:rFonts w:cs="Arial"/>
                <w:color w:val="000000"/>
                <w:szCs w:val="21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ind w:left="1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补心海拔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334.683</w:t>
            </w:r>
            <w:r>
              <w:rPr>
                <w:rFonts w:cs="Arial" w:hint="eastAsia"/>
                <w:color w:val="000000"/>
                <w:szCs w:val="21"/>
              </w:rPr>
              <w:t xml:space="preserve">  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磁 偏 角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  °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本井区多年年平均气温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rPr>
                <w:b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4"/>
              </w:rPr>
              <w:t xml:space="preserve">17.5 </w:t>
            </w:r>
            <w:r>
              <w:rPr>
                <w:rFonts w:ascii="Arial" w:hAnsi="Arial" w:cs="Arial" w:hint="eastAsia"/>
                <w:color w:val="000000"/>
                <w:sz w:val="24"/>
              </w:rPr>
              <w:t>℃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建设方单位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西南油气田公司川中油气矿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ind w:left="1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钻井单位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川西70583队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开钻日期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2020年5月19日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完钻日期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ind w:firstLineChars="200" w:firstLine="42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   月    日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完井日期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年   月    日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是否</w:t>
            </w:r>
            <w:proofErr w:type="gramStart"/>
            <w:r>
              <w:rPr>
                <w:rFonts w:hint="eastAsia"/>
                <w:b/>
                <w:color w:val="000000"/>
              </w:rPr>
              <w:t>总包井</w:t>
            </w:r>
            <w:proofErr w:type="gramEnd"/>
          </w:p>
        </w:tc>
        <w:tc>
          <w:tcPr>
            <w:tcW w:w="1734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1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总包单位</w:t>
            </w:r>
          </w:p>
        </w:tc>
        <w:tc>
          <w:tcPr>
            <w:tcW w:w="2127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川西钻探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钻头1直径</w:t>
            </w:r>
          </w:p>
        </w:tc>
        <w:tc>
          <w:tcPr>
            <w:tcW w:w="1734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660.4mm</w:t>
            </w:r>
          </w:p>
        </w:tc>
        <w:tc>
          <w:tcPr>
            <w:tcW w:w="181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钻头1深度</w:t>
            </w:r>
          </w:p>
        </w:tc>
        <w:tc>
          <w:tcPr>
            <w:tcW w:w="2127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152.00m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钻头2直径</w:t>
            </w:r>
          </w:p>
        </w:tc>
        <w:tc>
          <w:tcPr>
            <w:tcW w:w="1734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81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钻头2深度</w:t>
            </w:r>
          </w:p>
        </w:tc>
        <w:tc>
          <w:tcPr>
            <w:tcW w:w="2127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钻头3直径</w:t>
            </w:r>
          </w:p>
        </w:tc>
        <w:tc>
          <w:tcPr>
            <w:tcW w:w="1734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81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</w:rPr>
              <w:t>钻头</w:t>
            </w:r>
            <w:r>
              <w:rPr>
                <w:b/>
                <w:bCs/>
                <w:color w:val="000000"/>
              </w:rPr>
              <w:t>3</w:t>
            </w:r>
            <w:r>
              <w:rPr>
                <w:rFonts w:hint="eastAsia"/>
                <w:b/>
                <w:bCs/>
                <w:color w:val="000000"/>
              </w:rPr>
              <w:t>深度</w:t>
            </w:r>
          </w:p>
        </w:tc>
        <w:tc>
          <w:tcPr>
            <w:tcW w:w="2127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钻头4直径</w:t>
            </w:r>
          </w:p>
        </w:tc>
        <w:tc>
          <w:tcPr>
            <w:tcW w:w="1734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81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钻头4深度</w:t>
            </w:r>
          </w:p>
        </w:tc>
        <w:tc>
          <w:tcPr>
            <w:tcW w:w="2127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钻头5直径</w:t>
            </w:r>
          </w:p>
        </w:tc>
        <w:tc>
          <w:tcPr>
            <w:tcW w:w="1734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mm</w:t>
            </w:r>
          </w:p>
        </w:tc>
        <w:tc>
          <w:tcPr>
            <w:tcW w:w="181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钻头5深度</w:t>
            </w:r>
          </w:p>
        </w:tc>
        <w:tc>
          <w:tcPr>
            <w:tcW w:w="2127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钻头6直径</w:t>
            </w:r>
          </w:p>
        </w:tc>
        <w:tc>
          <w:tcPr>
            <w:tcW w:w="1734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mm</w:t>
            </w:r>
          </w:p>
        </w:tc>
        <w:tc>
          <w:tcPr>
            <w:tcW w:w="181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钻头6深度</w:t>
            </w:r>
          </w:p>
        </w:tc>
        <w:tc>
          <w:tcPr>
            <w:tcW w:w="2127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钻头7直径</w:t>
            </w:r>
          </w:p>
        </w:tc>
        <w:tc>
          <w:tcPr>
            <w:tcW w:w="1734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mm</w:t>
            </w:r>
          </w:p>
        </w:tc>
        <w:tc>
          <w:tcPr>
            <w:tcW w:w="181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钻头7深度</w:t>
            </w:r>
          </w:p>
        </w:tc>
        <w:tc>
          <w:tcPr>
            <w:tcW w:w="2127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钻头8直径</w:t>
            </w:r>
          </w:p>
        </w:tc>
        <w:tc>
          <w:tcPr>
            <w:tcW w:w="1734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mm</w:t>
            </w:r>
          </w:p>
        </w:tc>
        <w:tc>
          <w:tcPr>
            <w:tcW w:w="181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钻头8深度</w:t>
            </w:r>
          </w:p>
        </w:tc>
        <w:tc>
          <w:tcPr>
            <w:tcW w:w="2127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钻头9直径</w:t>
            </w:r>
          </w:p>
        </w:tc>
        <w:tc>
          <w:tcPr>
            <w:tcW w:w="1734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mm</w:t>
            </w:r>
          </w:p>
        </w:tc>
        <w:tc>
          <w:tcPr>
            <w:tcW w:w="181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钻头9深度</w:t>
            </w:r>
          </w:p>
        </w:tc>
        <w:tc>
          <w:tcPr>
            <w:tcW w:w="2127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钻头10直径</w:t>
            </w:r>
          </w:p>
        </w:tc>
        <w:tc>
          <w:tcPr>
            <w:tcW w:w="1734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mm</w:t>
            </w:r>
          </w:p>
        </w:tc>
        <w:tc>
          <w:tcPr>
            <w:tcW w:w="181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钻头10深度</w:t>
            </w:r>
          </w:p>
        </w:tc>
        <w:tc>
          <w:tcPr>
            <w:tcW w:w="2127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地理位置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jc w:val="left"/>
              <w:rPr>
                <w:color w:val="000000"/>
              </w:rPr>
            </w:pPr>
            <w:r>
              <w:rPr>
                <w:color w:val="000000"/>
                <w:szCs w:val="21"/>
              </w:rPr>
              <w:t>四川省遂宁市</w:t>
            </w:r>
            <w:proofErr w:type="gramStart"/>
            <w:r>
              <w:rPr>
                <w:color w:val="000000"/>
                <w:szCs w:val="21"/>
              </w:rPr>
              <w:t>安居区西眉镇</w:t>
            </w:r>
            <w:proofErr w:type="gramEnd"/>
            <w:r>
              <w:rPr>
                <w:color w:val="000000"/>
                <w:szCs w:val="21"/>
              </w:rPr>
              <w:t>玉石村7社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构造位置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ind w:leftChars="-52" w:left="-109" w:rightChars="91" w:right="191" w:firstLine="109"/>
              <w:rPr>
                <w:color w:val="000000"/>
                <w:szCs w:val="21"/>
              </w:rPr>
            </w:pPr>
            <w:proofErr w:type="gramStart"/>
            <w:r>
              <w:rPr>
                <w:color w:val="000000"/>
                <w:szCs w:val="21"/>
              </w:rPr>
              <w:t>磨溪区块磨溪</w:t>
            </w:r>
            <w:proofErr w:type="gramEnd"/>
            <w:r>
              <w:rPr>
                <w:color w:val="000000"/>
                <w:szCs w:val="21"/>
              </w:rPr>
              <w:t>8井区</w:t>
            </w:r>
          </w:p>
        </w:tc>
      </w:tr>
      <w:tr w:rsidR="00512E45">
        <w:trPr>
          <w:trHeight w:val="340"/>
          <w:jc w:val="center"/>
        </w:trPr>
        <w:tc>
          <w:tcPr>
            <w:tcW w:w="2730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ascii="Arial" w:cs="Arial"/>
                <w:b/>
                <w:szCs w:val="21"/>
              </w:rPr>
              <w:t>目</w:t>
            </w:r>
            <w:r>
              <w:rPr>
                <w:rFonts w:ascii="Arial" w:cs="Arial" w:hint="eastAsia"/>
                <w:b/>
                <w:szCs w:val="21"/>
              </w:rPr>
              <w:t xml:space="preserve"> </w:t>
            </w:r>
            <w:r>
              <w:rPr>
                <w:rFonts w:ascii="Arial" w:cs="Arial"/>
                <w:b/>
                <w:szCs w:val="21"/>
              </w:rPr>
              <w:t>的</w:t>
            </w:r>
            <w:r>
              <w:rPr>
                <w:rFonts w:ascii="Arial" w:cs="Arial" w:hint="eastAsia"/>
                <w:b/>
                <w:szCs w:val="21"/>
              </w:rPr>
              <w:t xml:space="preserve"> </w:t>
            </w:r>
            <w:r>
              <w:rPr>
                <w:rFonts w:ascii="Arial" w:cs="Arial"/>
                <w:b/>
                <w:szCs w:val="21"/>
              </w:rPr>
              <w:t>层</w:t>
            </w:r>
          </w:p>
        </w:tc>
        <w:tc>
          <w:tcPr>
            <w:tcW w:w="5671" w:type="dxa"/>
            <w:gridSpan w:val="4"/>
            <w:vAlign w:val="center"/>
          </w:tcPr>
          <w:p w:rsidR="00512E45" w:rsidRDefault="005A44C1">
            <w:pPr>
              <w:ind w:leftChars="-16" w:hangingChars="16" w:hanging="34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龙王庙组</w:t>
            </w:r>
          </w:p>
        </w:tc>
      </w:tr>
    </w:tbl>
    <w:p w:rsidR="00512E45" w:rsidRDefault="005A44C1">
      <w:pPr>
        <w:ind w:firstLineChars="100" w:firstLine="301"/>
        <w:rPr>
          <w:b/>
          <w:sz w:val="30"/>
        </w:rPr>
      </w:pPr>
      <w:r>
        <w:rPr>
          <w:rFonts w:hint="eastAsia"/>
          <w:b/>
          <w:sz w:val="30"/>
        </w:rPr>
        <w:lastRenderedPageBreak/>
        <w:t>二、井次基本信息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3"/>
        <w:gridCol w:w="2345"/>
        <w:gridCol w:w="1417"/>
        <w:gridCol w:w="574"/>
        <w:gridCol w:w="2352"/>
      </w:tblGrid>
      <w:tr w:rsidR="00512E45">
        <w:trPr>
          <w:trHeight w:val="317"/>
          <w:jc w:val="center"/>
        </w:trPr>
        <w:tc>
          <w:tcPr>
            <w:tcW w:w="8851" w:type="dxa"/>
            <w:gridSpan w:val="5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井次名称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 1 次 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A7任务单号</w:t>
            </w:r>
          </w:p>
        </w:tc>
        <w:tc>
          <w:tcPr>
            <w:tcW w:w="2926" w:type="dxa"/>
            <w:gridSpan w:val="2"/>
            <w:vAlign w:val="center"/>
          </w:tcPr>
          <w:p w:rsidR="00512E45" w:rsidRDefault="005A44C1">
            <w:pPr>
              <w:rPr>
                <w:color w:val="FF0000"/>
                <w:szCs w:val="21"/>
              </w:rPr>
            </w:pPr>
            <w:r>
              <w:rPr>
                <w:color w:val="000000"/>
                <w:szCs w:val="21"/>
                <w:shd w:val="clear" w:color="auto" w:fill="FFFFFF"/>
              </w:rPr>
              <w:t>TZD-XN-20200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524268347-1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井次类型</w:t>
            </w:r>
          </w:p>
        </w:tc>
        <w:tc>
          <w:tcPr>
            <w:tcW w:w="6688" w:type="dxa"/>
            <w:gridSpan w:val="4"/>
            <w:vAlign w:val="center"/>
          </w:tcPr>
          <w:p w:rsidR="00512E45" w:rsidRDefault="005A44C1">
            <w:r>
              <w:rPr>
                <w:rFonts w:hint="eastAsia"/>
              </w:rPr>
              <w:t>套管井测井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测井公司</w:t>
            </w:r>
          </w:p>
        </w:tc>
        <w:tc>
          <w:tcPr>
            <w:tcW w:w="6688" w:type="dxa"/>
            <w:gridSpan w:val="4"/>
            <w:vAlign w:val="center"/>
          </w:tcPr>
          <w:p w:rsidR="00512E45" w:rsidRDefault="005A44C1">
            <w:r>
              <w:rPr>
                <w:rFonts w:hint="eastAsia"/>
              </w:rPr>
              <w:t>中国石油测井有限公司西南分公司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测井顶部深度</w:t>
            </w:r>
          </w:p>
        </w:tc>
        <w:tc>
          <w:tcPr>
            <w:tcW w:w="6688" w:type="dxa"/>
            <w:gridSpan w:val="4"/>
            <w:vAlign w:val="center"/>
          </w:tcPr>
          <w:p w:rsidR="00512E45" w:rsidRDefault="005A44C1">
            <w:r>
              <w:rPr>
                <w:rFonts w:hint="eastAsia"/>
              </w:rPr>
              <w:t>0m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测井底部深度</w:t>
            </w:r>
          </w:p>
        </w:tc>
        <w:tc>
          <w:tcPr>
            <w:tcW w:w="6688" w:type="dxa"/>
            <w:gridSpan w:val="4"/>
            <w:vAlign w:val="center"/>
          </w:tcPr>
          <w:p w:rsidR="00512E45" w:rsidRDefault="005A44C1">
            <w:r>
              <w:rPr>
                <w:rFonts w:hint="eastAsia"/>
              </w:rPr>
              <w:t>95.78m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标准测井顶部深度</w:t>
            </w:r>
          </w:p>
        </w:tc>
        <w:tc>
          <w:tcPr>
            <w:tcW w:w="6688" w:type="dxa"/>
            <w:gridSpan w:val="4"/>
            <w:vAlign w:val="center"/>
          </w:tcPr>
          <w:p w:rsidR="00512E45" w:rsidRDefault="005A44C1">
            <w:r>
              <w:rPr>
                <w:rFonts w:hint="eastAsia"/>
              </w:rPr>
              <w:t>0m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标准测井底部深度</w:t>
            </w:r>
          </w:p>
        </w:tc>
        <w:tc>
          <w:tcPr>
            <w:tcW w:w="6688" w:type="dxa"/>
            <w:gridSpan w:val="4"/>
            <w:vAlign w:val="center"/>
          </w:tcPr>
          <w:p w:rsidR="00512E45" w:rsidRDefault="005A44C1">
            <w:r>
              <w:rPr>
                <w:rFonts w:hint="eastAsia"/>
              </w:rPr>
              <w:t>95m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井底压力</w:t>
            </w:r>
          </w:p>
        </w:tc>
        <w:tc>
          <w:tcPr>
            <w:tcW w:w="6688" w:type="dxa"/>
            <w:gridSpan w:val="4"/>
            <w:vAlign w:val="center"/>
          </w:tcPr>
          <w:p w:rsidR="00512E45" w:rsidRDefault="005A44C1">
            <w:pPr>
              <w:rPr>
                <w:szCs w:val="21"/>
              </w:rPr>
            </w:pPr>
            <w:r>
              <w:rPr>
                <w:bCs/>
                <w:szCs w:val="21"/>
              </w:rPr>
              <w:t>MPa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Merge w:val="restart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 井 液</w:t>
            </w:r>
          </w:p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（井筒液）</w:t>
            </w:r>
          </w:p>
        </w:tc>
        <w:tc>
          <w:tcPr>
            <w:tcW w:w="2345" w:type="dxa"/>
            <w:vAlign w:val="center"/>
          </w:tcPr>
          <w:p w:rsidR="00512E45" w:rsidRDefault="005A44C1">
            <w:r>
              <w:t>性质</w:t>
            </w:r>
          </w:p>
        </w:tc>
        <w:tc>
          <w:tcPr>
            <w:tcW w:w="4343" w:type="dxa"/>
            <w:gridSpan w:val="3"/>
            <w:vAlign w:val="center"/>
          </w:tcPr>
          <w:p w:rsidR="00512E45" w:rsidRDefault="005A44C1">
            <w:pPr>
              <w:jc w:val="left"/>
              <w:rPr>
                <w:rFonts w:cs="Arial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</w:rPr>
              <w:t>高粘膨润土</w:t>
            </w:r>
            <w:proofErr w:type="gramEnd"/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2345" w:type="dxa"/>
            <w:vAlign w:val="center"/>
          </w:tcPr>
          <w:p w:rsidR="00512E45" w:rsidRDefault="005A44C1">
            <w:r>
              <w:t>密度</w:t>
            </w:r>
          </w:p>
        </w:tc>
        <w:tc>
          <w:tcPr>
            <w:tcW w:w="4343" w:type="dxa"/>
            <w:gridSpan w:val="3"/>
            <w:vAlign w:val="center"/>
          </w:tcPr>
          <w:p w:rsidR="00512E45" w:rsidRDefault="005A44C1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1.05g</w:t>
            </w:r>
            <w:r>
              <w:rPr>
                <w:color w:val="000000"/>
              </w:rPr>
              <w:t>/cm</w:t>
            </w:r>
            <w:r>
              <w:rPr>
                <w:color w:val="000000"/>
                <w:sz w:val="28"/>
                <w:vertAlign w:val="superscript"/>
              </w:rPr>
              <w:t>3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2345" w:type="dxa"/>
            <w:vAlign w:val="center"/>
          </w:tcPr>
          <w:p w:rsidR="00512E45" w:rsidRDefault="005A44C1">
            <w:r>
              <w:t>粘度</w:t>
            </w:r>
          </w:p>
        </w:tc>
        <w:tc>
          <w:tcPr>
            <w:tcW w:w="4343" w:type="dxa"/>
            <w:gridSpan w:val="3"/>
            <w:vAlign w:val="center"/>
          </w:tcPr>
          <w:p w:rsidR="00512E45" w:rsidRDefault="005A44C1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</w:t>
            </w:r>
            <w:r>
              <w:rPr>
                <w:color w:val="000000"/>
              </w:rPr>
              <w:t>秒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2345" w:type="dxa"/>
            <w:vAlign w:val="center"/>
          </w:tcPr>
          <w:p w:rsidR="00512E45" w:rsidRDefault="005A44C1">
            <w:r>
              <w:t>电阻率</w:t>
            </w:r>
          </w:p>
        </w:tc>
        <w:tc>
          <w:tcPr>
            <w:tcW w:w="4343" w:type="dxa"/>
            <w:gridSpan w:val="3"/>
            <w:vAlign w:val="center"/>
          </w:tcPr>
          <w:p w:rsidR="00512E45" w:rsidRDefault="005A44C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Ω.m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 xml:space="preserve">℃ </w:t>
            </w:r>
            <w:r>
              <w:rPr>
                <w:color w:val="000000"/>
              </w:rPr>
              <w:t>)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测井装备（系列）</w:t>
            </w:r>
          </w:p>
        </w:tc>
        <w:tc>
          <w:tcPr>
            <w:tcW w:w="2345" w:type="dxa"/>
            <w:vAlign w:val="center"/>
          </w:tcPr>
          <w:p w:rsidR="00512E45" w:rsidRDefault="005A44C1">
            <w:r>
              <w:rPr>
                <w:rFonts w:hint="eastAsia"/>
              </w:rPr>
              <w:t>ECLIPS-5700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测井方式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电缆传输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测井小队</w:t>
            </w:r>
          </w:p>
        </w:tc>
        <w:tc>
          <w:tcPr>
            <w:tcW w:w="2345" w:type="dxa"/>
            <w:vAlign w:val="center"/>
          </w:tcPr>
          <w:p w:rsidR="00512E45" w:rsidRDefault="005A44C1">
            <w:r>
              <w:rPr>
                <w:rFonts w:hint="eastAsia"/>
              </w:rPr>
              <w:t>C1368队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固井结束时间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left"/>
              <w:rPr>
                <w:color w:val="000000"/>
              </w:rPr>
            </w:pPr>
            <w:r>
              <w:rPr>
                <w:rFonts w:cs="Arial" w:hint="eastAsia"/>
                <w:color w:val="000000"/>
                <w:szCs w:val="21"/>
              </w:rPr>
              <w:t>2020.05.24 10:38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小队长</w:t>
            </w:r>
          </w:p>
        </w:tc>
        <w:tc>
          <w:tcPr>
            <w:tcW w:w="2345" w:type="dxa"/>
            <w:vAlign w:val="center"/>
          </w:tcPr>
          <w:p w:rsidR="00512E45" w:rsidRDefault="005A44C1">
            <w:r>
              <w:rPr>
                <w:rFonts w:hint="eastAsia"/>
              </w:rPr>
              <w:t>李奇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测井开始时间</w:t>
            </w:r>
          </w:p>
        </w:tc>
        <w:tc>
          <w:tcPr>
            <w:tcW w:w="2352" w:type="dxa"/>
            <w:vAlign w:val="center"/>
          </w:tcPr>
          <w:p w:rsidR="00512E45" w:rsidRDefault="00E82E88">
            <w:pPr>
              <w:jc w:val="left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2020.05.24</w:t>
            </w:r>
            <w:r w:rsidR="005A44C1">
              <w:rPr>
                <w:rFonts w:cs="Arial" w:hint="eastAsia"/>
                <w:color w:val="000000"/>
                <w:szCs w:val="21"/>
              </w:rPr>
              <w:t xml:space="preserve"> 13:00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操作员</w:t>
            </w:r>
          </w:p>
        </w:tc>
        <w:tc>
          <w:tcPr>
            <w:tcW w:w="2345" w:type="dxa"/>
            <w:vAlign w:val="center"/>
          </w:tcPr>
          <w:p w:rsidR="00512E45" w:rsidRDefault="005A44C1">
            <w:r>
              <w:rPr>
                <w:rFonts w:hint="eastAsia"/>
              </w:rPr>
              <w:t>李俊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测井结束时间</w:t>
            </w:r>
          </w:p>
        </w:tc>
        <w:tc>
          <w:tcPr>
            <w:tcW w:w="2352" w:type="dxa"/>
            <w:vAlign w:val="center"/>
          </w:tcPr>
          <w:p w:rsidR="00512E45" w:rsidRDefault="00E82E88">
            <w:pPr>
              <w:jc w:val="left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2020.05.24</w:t>
            </w:r>
            <w:r w:rsidR="005A44C1">
              <w:rPr>
                <w:rFonts w:cs="Arial" w:hint="eastAsia"/>
                <w:color w:val="000000"/>
                <w:szCs w:val="21"/>
              </w:rPr>
              <w:t xml:space="preserve"> 16:00</w:t>
            </w:r>
            <w:bookmarkStart w:id="0" w:name="_GoBack"/>
            <w:bookmarkEnd w:id="0"/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现场验收员</w:t>
            </w:r>
          </w:p>
        </w:tc>
        <w:tc>
          <w:tcPr>
            <w:tcW w:w="2345" w:type="dxa"/>
            <w:vAlign w:val="center"/>
          </w:tcPr>
          <w:p w:rsidR="00512E45" w:rsidRDefault="00512E45"/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测井总时间</w:t>
            </w:r>
          </w:p>
        </w:tc>
        <w:tc>
          <w:tcPr>
            <w:tcW w:w="2352" w:type="dxa"/>
            <w:vAlign w:val="center"/>
          </w:tcPr>
          <w:p w:rsidR="00512E45" w:rsidRDefault="005A44C1">
            <w:r>
              <w:rPr>
                <w:rFonts w:hint="eastAsia"/>
              </w:rPr>
              <w:t xml:space="preserve">3 h 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远程验收员</w:t>
            </w:r>
          </w:p>
        </w:tc>
        <w:tc>
          <w:tcPr>
            <w:tcW w:w="2345" w:type="dxa"/>
            <w:vAlign w:val="center"/>
          </w:tcPr>
          <w:p w:rsidR="00512E45" w:rsidRDefault="00512E45"/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损失时间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ind w:firstLineChars="100" w:firstLine="210"/>
            </w:pPr>
            <w:r>
              <w:rPr>
                <w:rFonts w:hint="eastAsia"/>
              </w:rPr>
              <w:t>h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套管1内径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485.74</w:t>
            </w:r>
            <w:r>
              <w:rPr>
                <w:color w:val="000000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color w:val="000000"/>
              </w:rPr>
              <w:t>套管</w:t>
            </w:r>
            <w:r>
              <w:rPr>
                <w:b/>
                <w:bCs/>
                <w:color w:val="000000"/>
              </w:rPr>
              <w:t>2</w:t>
            </w:r>
            <w:r>
              <w:rPr>
                <w:rFonts w:hint="eastAsia"/>
                <w:b/>
                <w:bCs/>
                <w:color w:val="000000"/>
              </w:rPr>
              <w:t>内径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color w:val="000000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套管1外径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508</w:t>
            </w:r>
            <w:r>
              <w:rPr>
                <w:color w:val="000000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color w:val="000000"/>
              </w:rPr>
              <w:t>套管</w:t>
            </w:r>
            <w:r>
              <w:rPr>
                <w:b/>
                <w:bCs/>
                <w:color w:val="000000"/>
              </w:rPr>
              <w:t>2</w:t>
            </w:r>
            <w:r>
              <w:rPr>
                <w:rFonts w:hint="eastAsia"/>
                <w:b/>
                <w:bCs/>
                <w:color w:val="000000"/>
              </w:rPr>
              <w:t>外径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wordWrap w:val="0"/>
              <w:jc w:val="right"/>
              <w:rPr>
                <w:szCs w:val="21"/>
              </w:rPr>
            </w:pPr>
            <w:r>
              <w:rPr>
                <w:color w:val="000000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套管1壁厚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11.13</w:t>
            </w:r>
            <w:r>
              <w:rPr>
                <w:color w:val="000000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color w:val="000000"/>
              </w:rPr>
              <w:t>套管</w:t>
            </w:r>
            <w:r>
              <w:rPr>
                <w:b/>
                <w:bCs/>
                <w:color w:val="000000"/>
              </w:rPr>
              <w:t>2</w:t>
            </w:r>
            <w:r>
              <w:rPr>
                <w:rFonts w:hint="eastAsia"/>
                <w:b/>
                <w:bCs/>
                <w:color w:val="000000"/>
              </w:rPr>
              <w:t>壁厚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color w:val="000000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</w:t>
            </w:r>
            <w:proofErr w:type="gramStart"/>
            <w:r>
              <w:rPr>
                <w:rFonts w:hint="eastAsia"/>
                <w:b/>
              </w:rPr>
              <w:t>终深</w:t>
            </w:r>
            <w:proofErr w:type="gramEnd"/>
          </w:p>
        </w:tc>
        <w:tc>
          <w:tcPr>
            <w:tcW w:w="2345" w:type="dxa"/>
            <w:vAlign w:val="center"/>
          </w:tcPr>
          <w:p w:rsidR="00512E45" w:rsidRDefault="005A44C1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color w:val="000000"/>
              </w:rPr>
              <w:t>150</w:t>
            </w:r>
            <w:r>
              <w:rPr>
                <w:color w:val="000000"/>
              </w:rPr>
              <w:t>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color w:val="000000"/>
              </w:rPr>
              <w:t>套管</w:t>
            </w:r>
            <w:r>
              <w:rPr>
                <w:b/>
                <w:bCs/>
                <w:color w:val="000000"/>
              </w:rPr>
              <w:t>2</w:t>
            </w:r>
            <w:proofErr w:type="gramStart"/>
            <w:r>
              <w:rPr>
                <w:rFonts w:hint="eastAsia"/>
                <w:b/>
                <w:bCs/>
                <w:color w:val="000000"/>
              </w:rPr>
              <w:t>终深</w:t>
            </w:r>
            <w:proofErr w:type="gramEnd"/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color w:val="000000"/>
              </w:rPr>
              <w:t>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套管3内径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套管4内径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套管3外径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套管4外径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套管3壁厚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套管4壁厚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</w:t>
            </w:r>
            <w:proofErr w:type="gramStart"/>
            <w:r>
              <w:rPr>
                <w:rFonts w:hint="eastAsia"/>
                <w:b/>
              </w:rPr>
              <w:t>终深</w:t>
            </w:r>
            <w:proofErr w:type="gramEnd"/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套管4</w:t>
            </w:r>
            <w:proofErr w:type="gramStart"/>
            <w:r>
              <w:rPr>
                <w:rFonts w:hint="eastAsia"/>
                <w:b/>
              </w:rPr>
              <w:t>终深</w:t>
            </w:r>
            <w:proofErr w:type="gramEnd"/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套管5内径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套管6内径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套管5外径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套管6外径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套管5壁厚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套管6壁厚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</w:t>
            </w:r>
            <w:proofErr w:type="gramStart"/>
            <w:r>
              <w:rPr>
                <w:rFonts w:hint="eastAsia"/>
                <w:b/>
              </w:rPr>
              <w:t>终深</w:t>
            </w:r>
            <w:proofErr w:type="gramEnd"/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套管6</w:t>
            </w:r>
            <w:proofErr w:type="gramStart"/>
            <w:r>
              <w:rPr>
                <w:rFonts w:hint="eastAsia"/>
                <w:b/>
                <w:szCs w:val="21"/>
              </w:rPr>
              <w:t>终深</w:t>
            </w:r>
            <w:proofErr w:type="gramEnd"/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套管7内径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套管8内径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套管7外径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套管8外径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套管7壁厚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套管8壁厚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</w:t>
            </w:r>
            <w:proofErr w:type="gramStart"/>
            <w:r>
              <w:rPr>
                <w:rFonts w:hint="eastAsia"/>
                <w:b/>
              </w:rPr>
              <w:t>终深</w:t>
            </w:r>
            <w:proofErr w:type="gramEnd"/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套管8</w:t>
            </w:r>
            <w:proofErr w:type="gramStart"/>
            <w:r>
              <w:rPr>
                <w:rFonts w:hint="eastAsia"/>
                <w:b/>
                <w:szCs w:val="21"/>
              </w:rPr>
              <w:t>终深</w:t>
            </w:r>
            <w:proofErr w:type="gramEnd"/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套管9内径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套管10内径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套管9外径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套管10外径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套管9壁厚</w:t>
            </w:r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套管10壁厚</w:t>
            </w:r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512E45">
        <w:trPr>
          <w:trHeight w:val="317"/>
          <w:jc w:val="center"/>
        </w:trPr>
        <w:tc>
          <w:tcPr>
            <w:tcW w:w="2163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</w:t>
            </w:r>
            <w:proofErr w:type="gramStart"/>
            <w:r>
              <w:rPr>
                <w:rFonts w:hint="eastAsia"/>
                <w:b/>
              </w:rPr>
              <w:t>终深</w:t>
            </w:r>
            <w:proofErr w:type="gramEnd"/>
          </w:p>
        </w:tc>
        <w:tc>
          <w:tcPr>
            <w:tcW w:w="2345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1991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套管10</w:t>
            </w:r>
            <w:proofErr w:type="gramStart"/>
            <w:r>
              <w:rPr>
                <w:rFonts w:hint="eastAsia"/>
                <w:b/>
                <w:szCs w:val="21"/>
              </w:rPr>
              <w:t>终深</w:t>
            </w:r>
            <w:proofErr w:type="gramEnd"/>
          </w:p>
        </w:tc>
        <w:tc>
          <w:tcPr>
            <w:tcW w:w="2352" w:type="dxa"/>
            <w:vAlign w:val="center"/>
          </w:tcPr>
          <w:p w:rsidR="00512E45" w:rsidRDefault="005A44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 w:rsidR="00512E45">
        <w:trPr>
          <w:trHeight w:val="317"/>
          <w:jc w:val="center"/>
        </w:trPr>
        <w:tc>
          <w:tcPr>
            <w:tcW w:w="8851" w:type="dxa"/>
            <w:gridSpan w:val="5"/>
            <w:vAlign w:val="center"/>
          </w:tcPr>
          <w:p w:rsidR="00512E45" w:rsidRDefault="005A44C1">
            <w:r>
              <w:rPr>
                <w:rFonts w:hint="eastAsia"/>
              </w:rPr>
              <w:t>注：井次类型包括：套管井测井</w:t>
            </w:r>
          </w:p>
        </w:tc>
      </w:tr>
    </w:tbl>
    <w:p w:rsidR="00512E45" w:rsidRDefault="005A44C1">
      <w:pPr>
        <w:ind w:firstLineChars="100" w:firstLine="301"/>
        <w:rPr>
          <w:b/>
          <w:sz w:val="30"/>
        </w:rPr>
      </w:pPr>
      <w:r>
        <w:rPr>
          <w:rFonts w:hint="eastAsia"/>
          <w:b/>
          <w:sz w:val="30"/>
        </w:rPr>
        <w:lastRenderedPageBreak/>
        <w:t>二、井次基本信息（续1）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 w:rsidR="00512E45">
        <w:trPr>
          <w:trHeight w:val="340"/>
          <w:jc w:val="center"/>
        </w:trPr>
        <w:tc>
          <w:tcPr>
            <w:tcW w:w="8851" w:type="dxa"/>
            <w:gridSpan w:val="8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 w:rsidR="00512E45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vAlign w:val="center"/>
          </w:tcPr>
          <w:p w:rsidR="00512E45" w:rsidRDefault="00512E45">
            <w:pPr>
              <w:jc w:val="right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最大井斜深度</w:t>
            </w:r>
          </w:p>
        </w:tc>
        <w:tc>
          <w:tcPr>
            <w:tcW w:w="1931" w:type="dxa"/>
            <w:vAlign w:val="center"/>
          </w:tcPr>
          <w:p w:rsidR="00512E45" w:rsidRDefault="00512E45">
            <w:pPr>
              <w:jc w:val="right"/>
              <w:rPr>
                <w:rFonts w:cs="Arial"/>
                <w:color w:val="FF000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vAlign w:val="center"/>
          </w:tcPr>
          <w:p w:rsidR="00512E45" w:rsidRDefault="00512E45">
            <w:pPr>
              <w:jc w:val="right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套补距</w:t>
            </w:r>
            <w:proofErr w:type="gramEnd"/>
          </w:p>
        </w:tc>
        <w:tc>
          <w:tcPr>
            <w:tcW w:w="1931" w:type="dxa"/>
            <w:vAlign w:val="center"/>
          </w:tcPr>
          <w:p w:rsidR="00512E45" w:rsidRDefault="00512E45">
            <w:pPr>
              <w:jc w:val="right"/>
              <w:rPr>
                <w:rFonts w:cs="Arial"/>
                <w:color w:val="FF000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vAlign w:val="center"/>
          </w:tcPr>
          <w:p w:rsidR="00512E45" w:rsidRDefault="005A44C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嘉华G级水泥</w:t>
            </w:r>
          </w:p>
        </w:tc>
        <w:tc>
          <w:tcPr>
            <w:tcW w:w="2552" w:type="dxa"/>
            <w:gridSpan w:val="3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proofErr w:type="gramStart"/>
            <w:r>
              <w:rPr>
                <w:rFonts w:hint="eastAsia"/>
                <w:b/>
                <w:color w:val="000000"/>
              </w:rPr>
              <w:t>已注水泥</w:t>
            </w:r>
            <w:proofErr w:type="gramEnd"/>
            <w:r>
              <w:rPr>
                <w:rFonts w:hint="eastAsia"/>
                <w:b/>
                <w:color w:val="000000"/>
              </w:rPr>
              <w:t>量</w:t>
            </w:r>
          </w:p>
        </w:tc>
        <w:tc>
          <w:tcPr>
            <w:tcW w:w="1931" w:type="dxa"/>
            <w:vAlign w:val="center"/>
          </w:tcPr>
          <w:p w:rsidR="00512E45" w:rsidRDefault="005A44C1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70t</w:t>
            </w:r>
          </w:p>
        </w:tc>
      </w:tr>
      <w:tr w:rsidR="00512E45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vAlign w:val="center"/>
          </w:tcPr>
          <w:p w:rsidR="00512E45" w:rsidRDefault="005A44C1">
            <w:pPr>
              <w:jc w:val="right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m</w:t>
            </w:r>
          </w:p>
        </w:tc>
        <w:tc>
          <w:tcPr>
            <w:tcW w:w="2552" w:type="dxa"/>
            <w:gridSpan w:val="3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油气</w:t>
            </w:r>
            <w:proofErr w:type="gramStart"/>
            <w:r>
              <w:rPr>
                <w:rFonts w:hint="eastAsia"/>
                <w:b/>
                <w:color w:val="000000"/>
              </w:rPr>
              <w:t>层底深</w:t>
            </w:r>
            <w:proofErr w:type="gramEnd"/>
          </w:p>
        </w:tc>
        <w:tc>
          <w:tcPr>
            <w:tcW w:w="1931" w:type="dxa"/>
            <w:vAlign w:val="center"/>
          </w:tcPr>
          <w:p w:rsidR="00512E45" w:rsidRDefault="005A44C1">
            <w:pPr>
              <w:jc w:val="right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m</w:t>
            </w:r>
          </w:p>
        </w:tc>
      </w:tr>
      <w:tr w:rsidR="00512E45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b/>
              </w:rPr>
              <w:t>设计</w:t>
            </w:r>
            <w:proofErr w:type="gramStart"/>
            <w:r>
              <w:rPr>
                <w:b/>
              </w:rPr>
              <w:t>水泥返高</w:t>
            </w:r>
            <w:proofErr w:type="gramEnd"/>
          </w:p>
        </w:tc>
        <w:tc>
          <w:tcPr>
            <w:tcW w:w="2269" w:type="dxa"/>
            <w:gridSpan w:val="2"/>
            <w:vAlign w:val="center"/>
          </w:tcPr>
          <w:p w:rsidR="00512E45" w:rsidRDefault="005A44C1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0m</w:t>
            </w:r>
          </w:p>
        </w:tc>
        <w:tc>
          <w:tcPr>
            <w:tcW w:w="2552" w:type="dxa"/>
            <w:gridSpan w:val="3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>实际</w:t>
            </w:r>
            <w:proofErr w:type="gramStart"/>
            <w:r>
              <w:rPr>
                <w:b/>
                <w:bCs/>
                <w:color w:val="000000"/>
              </w:rPr>
              <w:t>水泥返高</w:t>
            </w:r>
            <w:proofErr w:type="gramEnd"/>
          </w:p>
        </w:tc>
        <w:tc>
          <w:tcPr>
            <w:tcW w:w="1931" w:type="dxa"/>
            <w:vAlign w:val="center"/>
          </w:tcPr>
          <w:p w:rsidR="00512E45" w:rsidRDefault="005A44C1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0m</w:t>
            </w:r>
          </w:p>
        </w:tc>
      </w:tr>
      <w:tr w:rsidR="00512E45">
        <w:trPr>
          <w:trHeight w:val="340"/>
          <w:jc w:val="center"/>
        </w:trPr>
        <w:tc>
          <w:tcPr>
            <w:tcW w:w="1390" w:type="dxa"/>
            <w:vMerge w:val="restart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9" w:type="dxa"/>
            <w:gridSpan w:val="2"/>
            <w:vAlign w:val="center"/>
          </w:tcPr>
          <w:p w:rsidR="00512E45" w:rsidRDefault="005A44C1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MAX</w:t>
            </w:r>
          </w:p>
        </w:tc>
        <w:tc>
          <w:tcPr>
            <w:tcW w:w="2552" w:type="dxa"/>
            <w:gridSpan w:val="3"/>
            <w:vAlign w:val="center"/>
          </w:tcPr>
          <w:p w:rsidR="00512E45" w:rsidRDefault="005A44C1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MIN</w:t>
            </w:r>
          </w:p>
        </w:tc>
        <w:tc>
          <w:tcPr>
            <w:tcW w:w="1931" w:type="dxa"/>
            <w:vAlign w:val="center"/>
          </w:tcPr>
          <w:p w:rsidR="00512E45" w:rsidRDefault="005A44C1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AVE</w:t>
            </w:r>
          </w:p>
        </w:tc>
      </w:tr>
      <w:tr w:rsidR="00512E45">
        <w:trPr>
          <w:trHeight w:val="340"/>
          <w:jc w:val="center"/>
        </w:trPr>
        <w:tc>
          <w:tcPr>
            <w:tcW w:w="139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vAlign w:val="center"/>
          </w:tcPr>
          <w:p w:rsidR="00512E45" w:rsidRDefault="00512E45"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512E45" w:rsidRDefault="00512E45"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512E45" w:rsidRDefault="00512E45">
            <w:pPr>
              <w:rPr>
                <w:rFonts w:cs="Arial"/>
                <w:color w:val="FF000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39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vAlign w:val="center"/>
          </w:tcPr>
          <w:p w:rsidR="00512E45" w:rsidRDefault="00512E45"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512E45" w:rsidRDefault="00512E45"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512E45" w:rsidRDefault="00512E45">
            <w:pPr>
              <w:rPr>
                <w:rFonts w:cs="Arial"/>
                <w:color w:val="FF000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39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  <w:tc>
          <w:tcPr>
            <w:tcW w:w="2269" w:type="dxa"/>
            <w:gridSpan w:val="2"/>
            <w:vAlign w:val="center"/>
          </w:tcPr>
          <w:p w:rsidR="00512E45" w:rsidRDefault="005A44C1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1.90</w:t>
            </w:r>
          </w:p>
        </w:tc>
        <w:tc>
          <w:tcPr>
            <w:tcW w:w="2552" w:type="dxa"/>
            <w:gridSpan w:val="3"/>
            <w:vAlign w:val="center"/>
          </w:tcPr>
          <w:p w:rsidR="00512E45" w:rsidRDefault="005A44C1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1.88</w:t>
            </w:r>
          </w:p>
        </w:tc>
        <w:tc>
          <w:tcPr>
            <w:tcW w:w="1931" w:type="dxa"/>
            <w:vAlign w:val="center"/>
          </w:tcPr>
          <w:p w:rsidR="00512E45" w:rsidRDefault="005A44C1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1.89</w:t>
            </w:r>
          </w:p>
        </w:tc>
      </w:tr>
      <w:tr w:rsidR="00512E45">
        <w:trPr>
          <w:trHeight w:val="340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 w:rsidR="00512E45" w:rsidRDefault="005A44C1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vAlign w:val="center"/>
          </w:tcPr>
          <w:p w:rsidR="00512E45" w:rsidRDefault="005A44C1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vAlign w:val="center"/>
          </w:tcPr>
          <w:p w:rsidR="00512E45" w:rsidRDefault="005A44C1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温度（℃）</w:t>
            </w:r>
          </w:p>
        </w:tc>
        <w:tc>
          <w:tcPr>
            <w:tcW w:w="1931" w:type="dxa"/>
            <w:vAlign w:val="center"/>
          </w:tcPr>
          <w:p w:rsidR="00512E45" w:rsidRDefault="005A44C1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抗压强度（par）</w:t>
            </w:r>
          </w:p>
        </w:tc>
      </w:tr>
      <w:tr w:rsidR="00512E45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512E45" w:rsidRDefault="00512E45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512E45" w:rsidRDefault="00512E45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512E45" w:rsidRDefault="00512E45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512E45" w:rsidRDefault="00512E45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512E45" w:rsidRDefault="00512E45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1931" w:type="dxa"/>
            <w:vAlign w:val="center"/>
          </w:tcPr>
          <w:p w:rsidR="00512E45" w:rsidRDefault="00512E45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512E45" w:rsidRDefault="00512E45">
            <w:pPr>
              <w:ind w:firstLineChars="600" w:firstLine="1260"/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1931" w:type="dxa"/>
            <w:vAlign w:val="center"/>
          </w:tcPr>
          <w:p w:rsidR="00512E45" w:rsidRDefault="00512E45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 w:rsidR="00FD1FEA">
        <w:trPr>
          <w:trHeight w:val="340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 w:rsidR="00FD1FEA" w:rsidRDefault="00FD1FE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套管参数</w:t>
            </w:r>
          </w:p>
        </w:tc>
        <w:tc>
          <w:tcPr>
            <w:tcW w:w="1134" w:type="dxa"/>
            <w:vAlign w:val="center"/>
          </w:tcPr>
          <w:p w:rsidR="00FD1FEA" w:rsidRDefault="00FD1FEA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proofErr w:type="gramStart"/>
            <w:r>
              <w:rPr>
                <w:rFonts w:cs="Arial" w:hint="eastAsia"/>
                <w:b/>
                <w:color w:val="000000"/>
                <w:szCs w:val="21"/>
              </w:rPr>
              <w:t>钢级</w:t>
            </w:r>
            <w:proofErr w:type="gramEnd"/>
          </w:p>
        </w:tc>
        <w:tc>
          <w:tcPr>
            <w:tcW w:w="1135" w:type="dxa"/>
            <w:vAlign w:val="center"/>
          </w:tcPr>
          <w:p w:rsidR="00FD1FEA" w:rsidRDefault="00FD1FEA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外径（mm）</w:t>
            </w:r>
          </w:p>
        </w:tc>
        <w:tc>
          <w:tcPr>
            <w:tcW w:w="1137" w:type="dxa"/>
            <w:vAlign w:val="center"/>
          </w:tcPr>
          <w:p w:rsidR="00FD1FEA" w:rsidRDefault="00FD1FEA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内径（mm）</w:t>
            </w:r>
          </w:p>
        </w:tc>
        <w:tc>
          <w:tcPr>
            <w:tcW w:w="993" w:type="dxa"/>
            <w:vAlign w:val="center"/>
          </w:tcPr>
          <w:p w:rsidR="00FD1FEA" w:rsidRDefault="00FD1FEA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壁厚（mm）</w:t>
            </w:r>
          </w:p>
        </w:tc>
        <w:tc>
          <w:tcPr>
            <w:tcW w:w="2353" w:type="dxa"/>
            <w:gridSpan w:val="2"/>
            <w:vAlign w:val="center"/>
          </w:tcPr>
          <w:p w:rsidR="00FD1FEA" w:rsidRDefault="00FD1FEA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下深井段（m）</w:t>
            </w:r>
          </w:p>
        </w:tc>
      </w:tr>
      <w:tr w:rsidR="00FD1FEA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FD1FEA" w:rsidRDefault="00FD1FEA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1FEA" w:rsidRDefault="00FD1F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J55B</w:t>
            </w:r>
          </w:p>
        </w:tc>
        <w:tc>
          <w:tcPr>
            <w:tcW w:w="1135" w:type="dxa"/>
            <w:vAlign w:val="center"/>
          </w:tcPr>
          <w:p w:rsidR="00FD1FEA" w:rsidRDefault="00FD1F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1137" w:type="dxa"/>
            <w:vAlign w:val="center"/>
          </w:tcPr>
          <w:p w:rsidR="00FD1FEA" w:rsidRDefault="00FD1F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485.74</w:t>
            </w:r>
          </w:p>
        </w:tc>
        <w:tc>
          <w:tcPr>
            <w:tcW w:w="993" w:type="dxa"/>
            <w:vAlign w:val="center"/>
          </w:tcPr>
          <w:p w:rsidR="00FD1FEA" w:rsidRDefault="00FD1F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11.13</w:t>
            </w:r>
          </w:p>
        </w:tc>
        <w:tc>
          <w:tcPr>
            <w:tcW w:w="2353" w:type="dxa"/>
            <w:gridSpan w:val="2"/>
            <w:vAlign w:val="center"/>
          </w:tcPr>
          <w:p w:rsidR="00FD1FEA" w:rsidRDefault="00FD1F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150.00</w:t>
            </w:r>
          </w:p>
        </w:tc>
      </w:tr>
      <w:tr w:rsidR="00FD1FEA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FD1FEA" w:rsidRDefault="00FD1FEA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135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FD1FEA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FD1FEA" w:rsidRDefault="00FD1FEA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135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FD1FEA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FD1FEA" w:rsidRDefault="00FD1FEA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135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FD1FEA" w:rsidRDefault="00FD1FE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FD1FEA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FD1FEA" w:rsidRDefault="00FD1FEA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1FEA" w:rsidRDefault="00FD1FEA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FD1FEA" w:rsidRDefault="00FD1FEA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FD1FEA" w:rsidRDefault="00FD1FEA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D1FEA" w:rsidRDefault="00FD1FEA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FD1FEA" w:rsidRDefault="00FD1FEA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5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78227C" w:rsidRDefault="0078227C" w:rsidP="0078227C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5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78227C" w:rsidRDefault="0078227C" w:rsidP="0078227C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5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78227C" w:rsidRDefault="0078227C" w:rsidP="0078227C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5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78227C" w:rsidRDefault="0078227C" w:rsidP="0078227C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5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78227C" w:rsidRDefault="0078227C" w:rsidP="0078227C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widowControl/>
              <w:jc w:val="center"/>
              <w:textAlignment w:val="center"/>
              <w:rPr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测量井段（m）</w:t>
            </w: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橡胶</w:t>
            </w:r>
          </w:p>
        </w:tc>
        <w:tc>
          <w:tcPr>
            <w:tcW w:w="2130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套管扶正器</w:t>
            </w:r>
          </w:p>
        </w:tc>
        <w:tc>
          <w:tcPr>
            <w:tcW w:w="2269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放置井段（m）</w:t>
            </w: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bottom"/>
          </w:tcPr>
          <w:p w:rsidR="0078227C" w:rsidRDefault="0078227C" w:rsidP="0078227C">
            <w:pPr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</w:t>
            </w:r>
          </w:p>
        </w:tc>
        <w:tc>
          <w:tcPr>
            <w:tcW w:w="2269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长度（m）</w:t>
            </w: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底深（m）</w:t>
            </w: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固井质量检测</w:t>
            </w:r>
          </w:p>
          <w:p w:rsidR="0078227C" w:rsidRDefault="0078227C" w:rsidP="00782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数据文件</w:t>
            </w:r>
          </w:p>
        </w:tc>
        <w:tc>
          <w:tcPr>
            <w:tcW w:w="6752" w:type="dxa"/>
            <w:gridSpan w:val="6"/>
            <w:vAlign w:val="center"/>
          </w:tcPr>
          <w:p w:rsidR="0078227C" w:rsidRDefault="0078227C" w:rsidP="0078227C">
            <w:pPr>
              <w:jc w:val="left"/>
              <w:rPr>
                <w:rFonts w:cs="Arial"/>
                <w:color w:val="000000"/>
                <w:szCs w:val="21"/>
              </w:rPr>
            </w:pPr>
            <w:proofErr w:type="gramStart"/>
            <w:r>
              <w:rPr>
                <w:rFonts w:cs="Arial" w:hint="eastAsia"/>
                <w:color w:val="000000"/>
                <w:szCs w:val="21"/>
              </w:rPr>
              <w:lastRenderedPageBreak/>
              <w:t>磨溪</w:t>
            </w:r>
            <w:proofErr w:type="gramEnd"/>
            <w:r>
              <w:rPr>
                <w:rFonts w:cs="Arial" w:hint="eastAsia"/>
                <w:color w:val="000000"/>
                <w:szCs w:val="21"/>
              </w:rPr>
              <w:t>008-11-H3井_20200524_VDL_R_01.xtf</w:t>
            </w: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 w:rsidR="0078227C" w:rsidRDefault="0078227C" w:rsidP="0078227C">
            <w:pPr>
              <w:jc w:val="left"/>
              <w:rPr>
                <w:rFonts w:cs="Arial"/>
                <w:color w:val="000000"/>
                <w:szCs w:val="21"/>
              </w:rPr>
            </w:pPr>
            <w:proofErr w:type="gramStart"/>
            <w:r>
              <w:rPr>
                <w:rFonts w:cs="Arial" w:hint="eastAsia"/>
                <w:color w:val="000000"/>
                <w:szCs w:val="21"/>
              </w:rPr>
              <w:t>磨溪</w:t>
            </w:r>
            <w:proofErr w:type="gramEnd"/>
            <w:r>
              <w:rPr>
                <w:rFonts w:cs="Arial" w:hint="eastAsia"/>
                <w:color w:val="000000"/>
                <w:szCs w:val="21"/>
              </w:rPr>
              <w:t>008-11-H3井_20200524_VDL_M_01.xtf</w:t>
            </w: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 w:rsidR="0078227C" w:rsidRDefault="0078227C" w:rsidP="0078227C"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 w:rsidR="0078227C" w:rsidRDefault="0078227C" w:rsidP="0078227C"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</w:tr>
      <w:tr w:rsidR="0078227C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:rsidR="0078227C" w:rsidRDefault="0078227C" w:rsidP="0078227C"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52" w:type="dxa"/>
            <w:gridSpan w:val="6"/>
            <w:vAlign w:val="center"/>
          </w:tcPr>
          <w:p w:rsidR="0078227C" w:rsidRDefault="0078227C" w:rsidP="0078227C">
            <w:pPr>
              <w:jc w:val="left"/>
              <w:rPr>
                <w:rFonts w:cs="Arial"/>
                <w:color w:val="000000"/>
                <w:szCs w:val="21"/>
              </w:rPr>
            </w:pPr>
          </w:p>
        </w:tc>
      </w:tr>
    </w:tbl>
    <w:p w:rsidR="00512E45" w:rsidRDefault="005A44C1">
      <w:pPr>
        <w:ind w:firstLineChars="100" w:firstLine="301"/>
        <w:rPr>
          <w:b/>
          <w:color w:val="FF0000"/>
          <w:szCs w:val="21"/>
        </w:rPr>
      </w:pPr>
      <w:r>
        <w:rPr>
          <w:rFonts w:hint="eastAsia"/>
          <w:b/>
          <w:sz w:val="30"/>
        </w:rPr>
        <w:t>二、井次基本信息（续2）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 w:rsidR="00512E45">
        <w:trPr>
          <w:trHeight w:val="306"/>
          <w:jc w:val="center"/>
        </w:trPr>
        <w:tc>
          <w:tcPr>
            <w:tcW w:w="8402" w:type="dxa"/>
            <w:gridSpan w:val="7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 w:rsidR="00512E45">
        <w:trPr>
          <w:trHeight w:val="306"/>
          <w:jc w:val="center"/>
        </w:trPr>
        <w:tc>
          <w:tcPr>
            <w:tcW w:w="1880" w:type="dxa"/>
            <w:gridSpan w:val="3"/>
            <w:vAlign w:val="center"/>
          </w:tcPr>
          <w:p w:rsidR="00512E45" w:rsidRDefault="005A44C1"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测井类别</w:t>
            </w:r>
          </w:p>
        </w:tc>
        <w:tc>
          <w:tcPr>
            <w:tcW w:w="6522" w:type="dxa"/>
            <w:gridSpan w:val="4"/>
            <w:vAlign w:val="center"/>
          </w:tcPr>
          <w:p w:rsidR="00512E45" w:rsidRDefault="005A44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固井质量检测</w:t>
            </w: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 w:val="restart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测井项目</w:t>
            </w: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测井内容</w:t>
            </w:r>
          </w:p>
        </w:tc>
        <w:tc>
          <w:tcPr>
            <w:tcW w:w="2126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测量井段（m）</w:t>
            </w:r>
          </w:p>
        </w:tc>
        <w:tc>
          <w:tcPr>
            <w:tcW w:w="1419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仪器代码</w:t>
            </w: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</w:tcPr>
          <w:p w:rsidR="00512E45" w:rsidRDefault="005A44C1">
            <w:pPr>
              <w:jc w:val="center"/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自然</w:t>
            </w:r>
            <w:r>
              <w:rPr>
                <w:rFonts w:hint="eastAsia"/>
                <w:szCs w:val="21"/>
              </w:rPr>
              <w:t>伽马</w:t>
            </w:r>
          </w:p>
        </w:tc>
        <w:tc>
          <w:tcPr>
            <w:tcW w:w="2126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0～95m</w:t>
            </w:r>
          </w:p>
        </w:tc>
        <w:tc>
          <w:tcPr>
            <w:tcW w:w="141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A21001</w:t>
            </w: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</w:tcPr>
          <w:p w:rsidR="00512E45" w:rsidRDefault="005A44C1">
            <w:pPr>
              <w:jc w:val="center"/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磁性定位</w:t>
            </w:r>
          </w:p>
        </w:tc>
        <w:tc>
          <w:tcPr>
            <w:tcW w:w="2126" w:type="dxa"/>
            <w:vAlign w:val="center"/>
          </w:tcPr>
          <w:p w:rsidR="00512E45" w:rsidRDefault="005A44C1">
            <w:pPr>
              <w:jc w:val="center"/>
            </w:pPr>
            <w:r>
              <w:rPr>
                <w:rFonts w:hint="eastAsia"/>
                <w:szCs w:val="21"/>
              </w:rPr>
              <w:t>0～95m</w:t>
            </w:r>
          </w:p>
        </w:tc>
        <w:tc>
          <w:tcPr>
            <w:tcW w:w="141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2510804</w:t>
            </w: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9" w:type="dxa"/>
          </w:tcPr>
          <w:p w:rsidR="00512E45" w:rsidRDefault="005A44C1">
            <w:pPr>
              <w:jc w:val="center"/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固井质量检测</w:t>
            </w:r>
            <w:r>
              <w:rPr>
                <w:rFonts w:hint="eastAsia"/>
                <w:szCs w:val="21"/>
              </w:rPr>
              <w:t>(声幅、变密度)</w:t>
            </w:r>
          </w:p>
        </w:tc>
        <w:tc>
          <w:tcPr>
            <w:tcW w:w="2126" w:type="dxa"/>
            <w:vAlign w:val="center"/>
          </w:tcPr>
          <w:p w:rsidR="00512E45" w:rsidRDefault="005A44C1">
            <w:pPr>
              <w:jc w:val="center"/>
            </w:pPr>
            <w:r>
              <w:rPr>
                <w:rFonts w:hint="eastAsia"/>
                <w:szCs w:val="21"/>
              </w:rPr>
              <w:t>0～95m</w:t>
            </w:r>
          </w:p>
        </w:tc>
        <w:tc>
          <w:tcPr>
            <w:tcW w:w="141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12926986</w:t>
            </w: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补偿声波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补偿中子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补偿密度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岩性密度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井径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井斜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自然电位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b/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三感应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连续井温</w:t>
            </w:r>
            <w:proofErr w:type="gramEnd"/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自然</w:t>
            </w:r>
            <w:r>
              <w:rPr>
                <w:rFonts w:hint="eastAsia"/>
                <w:szCs w:val="21"/>
              </w:rPr>
              <w:t>伽马能谱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交叉偶极阵列声波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远探测声波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b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阵列感应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b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地层倾角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微电阻率扫描成像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核磁共振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地层元素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深浅双</w:t>
            </w:r>
            <w:proofErr w:type="gramEnd"/>
            <w:r>
              <w:rPr>
                <w:szCs w:val="21"/>
              </w:rPr>
              <w:t>侧向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快速超声波成像（CAST-</w:t>
            </w:r>
            <w:r>
              <w:rPr>
                <w:rFonts w:hint="eastAsia"/>
                <w:szCs w:val="21"/>
              </w:rPr>
              <w:t>Ⅰ</w:t>
            </w:r>
            <w:r>
              <w:rPr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  <w:proofErr w:type="gramStart"/>
            <w:r>
              <w:rPr>
                <w:rFonts w:hint="eastAsia"/>
                <w:szCs w:val="21"/>
              </w:rPr>
              <w:t>臂井径</w:t>
            </w:r>
            <w:proofErr w:type="gramEnd"/>
            <w:r>
              <w:rPr>
                <w:rFonts w:hint="eastAsia"/>
                <w:szCs w:val="21"/>
              </w:rPr>
              <w:t>（MIT24）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  <w:proofErr w:type="gramStart"/>
            <w:r>
              <w:rPr>
                <w:rFonts w:hint="eastAsia"/>
                <w:szCs w:val="21"/>
              </w:rPr>
              <w:t>臂井径</w:t>
            </w:r>
            <w:proofErr w:type="gramEnd"/>
            <w:r>
              <w:rPr>
                <w:rFonts w:hint="eastAsia"/>
                <w:szCs w:val="21"/>
              </w:rPr>
              <w:t>（MFC40）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  <w:proofErr w:type="gramStart"/>
            <w:r>
              <w:rPr>
                <w:rFonts w:hint="eastAsia"/>
                <w:szCs w:val="21"/>
              </w:rPr>
              <w:t>臂井径</w:t>
            </w:r>
            <w:proofErr w:type="gramEnd"/>
            <w:r>
              <w:rPr>
                <w:rFonts w:hint="eastAsia"/>
                <w:szCs w:val="21"/>
              </w:rPr>
              <w:t>（MIT60）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电磁探伤（MFC）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电磁探伤（MTD）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分区水泥胶结测井（SBT）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随钻电磁波电阻率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随钻定向遥测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PLT生产测井（</w:t>
            </w:r>
            <w:r>
              <w:rPr>
                <w:szCs w:val="21"/>
              </w:rPr>
              <w:t>直井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MAPS生产测井（</w:t>
            </w:r>
            <w:r>
              <w:rPr>
                <w:szCs w:val="21"/>
              </w:rPr>
              <w:t>水平井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33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510" w:type="dxa"/>
            <w:vMerge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661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36</w:t>
            </w:r>
          </w:p>
        </w:tc>
        <w:tc>
          <w:tcPr>
            <w:tcW w:w="709" w:type="dxa"/>
            <w:vAlign w:val="center"/>
          </w:tcPr>
          <w:p w:rsidR="00512E45" w:rsidRDefault="00512E45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06"/>
          <w:jc w:val="center"/>
        </w:trPr>
        <w:tc>
          <w:tcPr>
            <w:tcW w:w="8402" w:type="dxa"/>
            <w:gridSpan w:val="7"/>
            <w:vAlign w:val="center"/>
          </w:tcPr>
          <w:p w:rsidR="00512E45" w:rsidRDefault="005A44C1">
            <w:pPr>
              <w:rPr>
                <w:b/>
              </w:rPr>
            </w:pPr>
            <w:r>
              <w:rPr>
                <w:rFonts w:hint="eastAsia"/>
                <w:b/>
              </w:rPr>
              <w:t>注：测井内容须用“</w:t>
            </w:r>
            <w:r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  <w:b/>
              </w:rPr>
              <w:t>”加以确认（可根据实际情况增加）</w:t>
            </w:r>
          </w:p>
        </w:tc>
      </w:tr>
      <w:tr w:rsidR="00512E45">
        <w:trPr>
          <w:trHeight w:val="306"/>
          <w:jc w:val="center"/>
        </w:trPr>
        <w:tc>
          <w:tcPr>
            <w:tcW w:w="3297" w:type="dxa"/>
            <w:gridSpan w:val="4"/>
            <w:vAlign w:val="center"/>
          </w:tcPr>
          <w:p w:rsidR="00512E45" w:rsidRDefault="005A44C1">
            <w:pPr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邻井</w:t>
            </w:r>
            <w:proofErr w:type="gramStart"/>
            <w:r>
              <w:rPr>
                <w:rFonts w:hint="eastAsia"/>
                <w:b/>
                <w:szCs w:val="21"/>
              </w:rPr>
              <w:t>井</w:t>
            </w:r>
            <w:proofErr w:type="gramEnd"/>
            <w:r>
              <w:rPr>
                <w:rFonts w:hint="eastAsia"/>
                <w:b/>
                <w:szCs w:val="21"/>
              </w:rPr>
              <w:t>号（至少2口）</w:t>
            </w:r>
          </w:p>
        </w:tc>
        <w:tc>
          <w:tcPr>
            <w:tcW w:w="5105" w:type="dxa"/>
            <w:gridSpan w:val="3"/>
            <w:vAlign w:val="center"/>
          </w:tcPr>
          <w:p w:rsidR="00512E45" w:rsidRDefault="005A44C1">
            <w:pPr>
              <w:rPr>
                <w:rFonts w:cs="Arial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磨溪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008-11-X1井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磨溪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008-11-X2井、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磨溪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10井</w:t>
            </w:r>
          </w:p>
        </w:tc>
      </w:tr>
      <w:tr w:rsidR="00512E45">
        <w:trPr>
          <w:trHeight w:val="306"/>
          <w:jc w:val="center"/>
        </w:trPr>
        <w:tc>
          <w:tcPr>
            <w:tcW w:w="3297" w:type="dxa"/>
            <w:gridSpan w:val="4"/>
            <w:vAlign w:val="center"/>
          </w:tcPr>
          <w:p w:rsidR="00512E45" w:rsidRDefault="005A44C1"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裸眼测井正式</w:t>
            </w:r>
            <w:r>
              <w:rPr>
                <w:b/>
              </w:rPr>
              <w:t>自然伽</w:t>
            </w:r>
            <w:r>
              <w:rPr>
                <w:rFonts w:hint="eastAsia"/>
                <w:b/>
              </w:rPr>
              <w:t>马组合项</w:t>
            </w:r>
          </w:p>
        </w:tc>
        <w:tc>
          <w:tcPr>
            <w:tcW w:w="5105" w:type="dxa"/>
            <w:gridSpan w:val="3"/>
            <w:vAlign w:val="center"/>
          </w:tcPr>
          <w:p w:rsidR="00512E45" w:rsidRDefault="005A44C1"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井斜</w:t>
            </w:r>
          </w:p>
        </w:tc>
      </w:tr>
    </w:tbl>
    <w:p w:rsidR="00512E45" w:rsidRDefault="005A44C1">
      <w:pPr>
        <w:spacing w:line="480" w:lineRule="auto"/>
        <w:ind w:firstLineChars="100" w:firstLine="301"/>
        <w:rPr>
          <w:b/>
          <w:sz w:val="30"/>
        </w:rPr>
      </w:pPr>
      <w:r>
        <w:rPr>
          <w:rFonts w:hint="eastAsia"/>
          <w:b/>
          <w:sz w:val="30"/>
        </w:rPr>
        <w:t>三、地质分层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1079"/>
        <w:gridCol w:w="1134"/>
        <w:gridCol w:w="992"/>
        <w:gridCol w:w="992"/>
        <w:gridCol w:w="993"/>
        <w:gridCol w:w="1134"/>
        <w:gridCol w:w="888"/>
      </w:tblGrid>
      <w:tr w:rsidR="00512E45">
        <w:trPr>
          <w:trHeight w:val="340"/>
          <w:jc w:val="center"/>
        </w:trPr>
        <w:tc>
          <w:tcPr>
            <w:tcW w:w="8759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</w:t>
            </w: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7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A44C1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  <w:r>
              <w:rPr>
                <w:rFonts w:hint="eastAsia"/>
                <w:color w:val="003366"/>
                <w:kern w:val="0"/>
                <w:szCs w:val="21"/>
              </w:rPr>
              <w:t>沙二段</w:t>
            </w: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154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12E45" w:rsidRDefault="00512E45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</w:tbl>
    <w:p w:rsidR="00512E45" w:rsidRDefault="005A44C1">
      <w:pPr>
        <w:ind w:firstLineChars="100" w:firstLine="301"/>
        <w:rPr>
          <w:b/>
          <w:sz w:val="30"/>
        </w:rPr>
      </w:pPr>
      <w:r>
        <w:rPr>
          <w:rFonts w:hint="eastAsia"/>
          <w:b/>
          <w:sz w:val="30"/>
        </w:rPr>
        <w:t>四、钻井、录井显示</w:t>
      </w:r>
    </w:p>
    <w:tbl>
      <w:tblPr>
        <w:tblW w:w="7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1985"/>
        <w:gridCol w:w="2835"/>
        <w:gridCol w:w="2072"/>
      </w:tblGrid>
      <w:tr w:rsidR="00512E45">
        <w:trPr>
          <w:trHeight w:val="340"/>
          <w:jc w:val="center"/>
        </w:trPr>
        <w:tc>
          <w:tcPr>
            <w:tcW w:w="7724" w:type="dxa"/>
            <w:gridSpan w:val="4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问：</w:t>
            </w:r>
            <w:r>
              <w:rPr>
                <w:rFonts w:hint="eastAsia"/>
                <w:b/>
                <w:szCs w:val="21"/>
              </w:rPr>
              <w:t>该井本次</w:t>
            </w:r>
            <w:r>
              <w:rPr>
                <w:b/>
                <w:szCs w:val="21"/>
              </w:rPr>
              <w:t>有无钻井、录井显示</w:t>
            </w:r>
            <w:r>
              <w:rPr>
                <w:rFonts w:hint="eastAsia"/>
                <w:b/>
                <w:szCs w:val="21"/>
              </w:rPr>
              <w:t xml:space="preserve">？  </w:t>
            </w:r>
            <w:r>
              <w:rPr>
                <w:rFonts w:hint="eastAsia"/>
                <w:b/>
                <w:color w:val="FF0000"/>
                <w:szCs w:val="21"/>
              </w:rPr>
              <w:t xml:space="preserve"> 答：无</w:t>
            </w: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985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层位</w:t>
            </w:r>
          </w:p>
        </w:tc>
        <w:tc>
          <w:tcPr>
            <w:tcW w:w="2835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显示井段(m)</w:t>
            </w:r>
          </w:p>
        </w:tc>
        <w:tc>
          <w:tcPr>
            <w:tcW w:w="2072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显示类别</w:t>
            </w: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12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832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198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</w:tbl>
    <w:p w:rsidR="00512E45" w:rsidRDefault="005A44C1">
      <w:pPr>
        <w:rPr>
          <w:sz w:val="24"/>
        </w:rPr>
      </w:pPr>
      <w:r>
        <w:rPr>
          <w:rFonts w:hint="eastAsia"/>
          <w:b/>
          <w:sz w:val="30"/>
        </w:rPr>
        <w:t>五、取心资料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134"/>
        <w:gridCol w:w="2268"/>
        <w:gridCol w:w="1417"/>
        <w:gridCol w:w="1276"/>
        <w:gridCol w:w="1484"/>
      </w:tblGrid>
      <w:tr w:rsidR="00512E45">
        <w:trPr>
          <w:trHeight w:val="340"/>
          <w:jc w:val="center"/>
        </w:trPr>
        <w:tc>
          <w:tcPr>
            <w:tcW w:w="8249" w:type="dxa"/>
            <w:gridSpan w:val="6"/>
            <w:vAlign w:val="center"/>
          </w:tcPr>
          <w:p w:rsidR="00512E45" w:rsidRDefault="005A44C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问：</w:t>
            </w:r>
            <w:r>
              <w:rPr>
                <w:rFonts w:hint="eastAsia"/>
                <w:b/>
                <w:szCs w:val="21"/>
              </w:rPr>
              <w:t xml:space="preserve">本次测量段有无取心资料？     </w:t>
            </w:r>
            <w:r>
              <w:rPr>
                <w:rFonts w:hint="eastAsia"/>
                <w:b/>
                <w:color w:val="FF0000"/>
                <w:szCs w:val="21"/>
              </w:rPr>
              <w:t>答：无</w:t>
            </w:r>
            <w:r>
              <w:rPr>
                <w:rFonts w:hint="eastAsia"/>
                <w:b/>
                <w:szCs w:val="21"/>
              </w:rPr>
              <w:t xml:space="preserve">                                     </w:t>
            </w:r>
          </w:p>
        </w:tc>
      </w:tr>
      <w:tr w:rsidR="00512E45">
        <w:trPr>
          <w:trHeight w:val="340"/>
          <w:jc w:val="center"/>
        </w:trPr>
        <w:tc>
          <w:tcPr>
            <w:tcW w:w="670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层位</w:t>
            </w:r>
          </w:p>
        </w:tc>
        <w:tc>
          <w:tcPr>
            <w:tcW w:w="2268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取心井段(m)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进尺</w:t>
            </w:r>
            <w:r>
              <w:rPr>
                <w:rFonts w:hint="eastAsia"/>
                <w:b/>
                <w:szCs w:val="21"/>
              </w:rPr>
              <w:t>（m）</w:t>
            </w:r>
          </w:p>
        </w:tc>
        <w:tc>
          <w:tcPr>
            <w:tcW w:w="1276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芯长（m）</w:t>
            </w:r>
          </w:p>
        </w:tc>
        <w:tc>
          <w:tcPr>
            <w:tcW w:w="1484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岩性</w:t>
            </w:r>
          </w:p>
        </w:tc>
      </w:tr>
      <w:tr w:rsidR="00512E45">
        <w:trPr>
          <w:trHeight w:val="340"/>
          <w:jc w:val="center"/>
        </w:trPr>
        <w:tc>
          <w:tcPr>
            <w:tcW w:w="670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8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670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8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670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8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670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8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670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84" w:type="dxa"/>
            <w:vAlign w:val="center"/>
          </w:tcPr>
          <w:p w:rsidR="00512E45" w:rsidRDefault="00512E45">
            <w:pPr>
              <w:spacing w:line="220" w:lineRule="exact"/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670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8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340"/>
          <w:jc w:val="center"/>
        </w:trPr>
        <w:tc>
          <w:tcPr>
            <w:tcW w:w="670" w:type="dxa"/>
            <w:vAlign w:val="center"/>
          </w:tcPr>
          <w:p w:rsidR="00512E45" w:rsidRDefault="005A44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48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</w:tbl>
    <w:p w:rsidR="00512E45" w:rsidRDefault="005A44C1">
      <w:pPr>
        <w:ind w:firstLineChars="100" w:firstLine="301"/>
        <w:outlineLvl w:val="0"/>
        <w:rPr>
          <w:b/>
          <w:sz w:val="30"/>
        </w:rPr>
      </w:pPr>
      <w:r>
        <w:rPr>
          <w:rFonts w:hint="eastAsia"/>
          <w:b/>
          <w:sz w:val="30"/>
        </w:rPr>
        <w:t>六、相关方信息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709"/>
        <w:gridCol w:w="1417"/>
        <w:gridCol w:w="1134"/>
        <w:gridCol w:w="1559"/>
        <w:gridCol w:w="4052"/>
      </w:tblGrid>
      <w:tr w:rsidR="00512E45">
        <w:trPr>
          <w:trHeight w:val="425"/>
          <w:jc w:val="center"/>
        </w:trPr>
        <w:tc>
          <w:tcPr>
            <w:tcW w:w="9541" w:type="dxa"/>
            <w:gridSpan w:val="6"/>
            <w:vAlign w:val="center"/>
          </w:tcPr>
          <w:p w:rsidR="00512E45" w:rsidRDefault="005A44C1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相关方信息</w:t>
            </w: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 w:val="restart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建</w:t>
            </w:r>
          </w:p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设</w:t>
            </w:r>
          </w:p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</w:t>
            </w: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单位名称</w:t>
            </w:r>
          </w:p>
        </w:tc>
        <w:tc>
          <w:tcPr>
            <w:tcW w:w="1134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现场监督</w:t>
            </w:r>
          </w:p>
        </w:tc>
        <w:tc>
          <w:tcPr>
            <w:tcW w:w="1559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4052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用“</w:t>
            </w:r>
            <w:r>
              <w:rPr>
                <w:rFonts w:hint="eastAsia"/>
                <w:b/>
                <w:color w:val="FF0000"/>
                <w:szCs w:val="21"/>
              </w:rPr>
              <w:t>√</w:t>
            </w:r>
            <w:r>
              <w:rPr>
                <w:rFonts w:hint="eastAsia"/>
                <w:b/>
                <w:szCs w:val="21"/>
              </w:rPr>
              <w:t>”加以确定</w:t>
            </w: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勘探事业部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开发事业部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川东北气矿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重庆气矿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川中油气矿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√</w:t>
            </w: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川西北气矿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蜀南气矿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华茂公司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页岩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气项目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部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17" w:type="dxa"/>
            <w:vAlign w:val="center"/>
          </w:tcPr>
          <w:p w:rsidR="00512E45" w:rsidRDefault="005A44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浙江油田</w:t>
            </w: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  <w:vAlign w:val="center"/>
          </w:tcPr>
          <w:p w:rsidR="00512E45" w:rsidRDefault="00512E4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 w:val="restart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地质录井队</w:t>
            </w:r>
          </w:p>
        </w:tc>
        <w:tc>
          <w:tcPr>
            <w:tcW w:w="2126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队  名</w:t>
            </w:r>
          </w:p>
        </w:tc>
        <w:tc>
          <w:tcPr>
            <w:tcW w:w="1134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队长姓名</w:t>
            </w:r>
          </w:p>
        </w:tc>
        <w:tc>
          <w:tcPr>
            <w:tcW w:w="1559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联系电话</w:t>
            </w:r>
          </w:p>
        </w:tc>
        <w:tc>
          <w:tcPr>
            <w:tcW w:w="4052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 箱</w:t>
            </w: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L10743队</w:t>
            </w:r>
          </w:p>
        </w:tc>
        <w:tc>
          <w:tcPr>
            <w:tcW w:w="1134" w:type="dxa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赖建宇</w:t>
            </w:r>
            <w:proofErr w:type="gramEnd"/>
          </w:p>
        </w:tc>
        <w:tc>
          <w:tcPr>
            <w:tcW w:w="1559" w:type="dxa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13540699452</w:t>
            </w:r>
          </w:p>
        </w:tc>
        <w:tc>
          <w:tcPr>
            <w:tcW w:w="4052" w:type="dxa"/>
            <w:vAlign w:val="center"/>
          </w:tcPr>
          <w:p w:rsidR="00512E45" w:rsidRDefault="005A44C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</w:t>
            </w:r>
            <w:r>
              <w:rPr>
                <w:rFonts w:hint="eastAsia"/>
                <w:color w:val="000000"/>
                <w:szCs w:val="21"/>
              </w:rPr>
              <w:t>aijy_sc@cnpc.com.cn</w:t>
            </w: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 w:val="restart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测井小队</w:t>
            </w:r>
          </w:p>
        </w:tc>
        <w:tc>
          <w:tcPr>
            <w:tcW w:w="2126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岗   位</w:t>
            </w:r>
          </w:p>
        </w:tc>
        <w:tc>
          <w:tcPr>
            <w:tcW w:w="1134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名</w:t>
            </w:r>
          </w:p>
        </w:tc>
        <w:tc>
          <w:tcPr>
            <w:tcW w:w="1559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联系电话</w:t>
            </w:r>
          </w:p>
        </w:tc>
        <w:tc>
          <w:tcPr>
            <w:tcW w:w="4052" w:type="dxa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邮</w:t>
            </w:r>
            <w:proofErr w:type="gramEnd"/>
            <w:r>
              <w:rPr>
                <w:rFonts w:hint="eastAsia"/>
                <w:b/>
                <w:szCs w:val="21"/>
              </w:rPr>
              <w:t xml:space="preserve">  箱</w:t>
            </w: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队  长</w:t>
            </w:r>
          </w:p>
        </w:tc>
        <w:tc>
          <w:tcPr>
            <w:tcW w:w="1134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李奇</w:t>
            </w:r>
          </w:p>
        </w:tc>
        <w:tc>
          <w:tcPr>
            <w:tcW w:w="155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13983608572</w:t>
            </w: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操作员</w:t>
            </w:r>
          </w:p>
        </w:tc>
        <w:tc>
          <w:tcPr>
            <w:tcW w:w="1134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1559" w:type="dxa"/>
            <w:vAlign w:val="center"/>
          </w:tcPr>
          <w:p w:rsidR="00512E45" w:rsidRDefault="005A44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18048603762</w:t>
            </w: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670" w:type="dxa"/>
            <w:vMerge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12E45" w:rsidRDefault="005A44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资料</w:t>
            </w:r>
            <w:proofErr w:type="gramStart"/>
            <w:r>
              <w:rPr>
                <w:rFonts w:hint="eastAsia"/>
                <w:b/>
                <w:szCs w:val="21"/>
              </w:rPr>
              <w:t>收集员</w:t>
            </w:r>
            <w:proofErr w:type="gramEnd"/>
          </w:p>
        </w:tc>
        <w:tc>
          <w:tcPr>
            <w:tcW w:w="1134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  <w:tc>
          <w:tcPr>
            <w:tcW w:w="4052" w:type="dxa"/>
            <w:vAlign w:val="center"/>
          </w:tcPr>
          <w:p w:rsidR="00512E45" w:rsidRDefault="00512E45">
            <w:pPr>
              <w:jc w:val="center"/>
              <w:rPr>
                <w:szCs w:val="21"/>
              </w:rPr>
            </w:pPr>
          </w:p>
        </w:tc>
      </w:tr>
      <w:tr w:rsidR="00512E45">
        <w:trPr>
          <w:trHeight w:val="425"/>
          <w:jc w:val="center"/>
        </w:trPr>
        <w:tc>
          <w:tcPr>
            <w:tcW w:w="9541" w:type="dxa"/>
            <w:gridSpan w:val="6"/>
            <w:vAlign w:val="center"/>
          </w:tcPr>
          <w:p w:rsidR="00512E45" w:rsidRDefault="005A44C1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注：</w:t>
            </w:r>
            <w:r>
              <w:rPr>
                <w:rFonts w:hint="eastAsia"/>
                <w:b/>
                <w:szCs w:val="21"/>
              </w:rPr>
              <w:t>此表中的信息须经核实后准确填写，内容要真实有效。</w:t>
            </w:r>
          </w:p>
        </w:tc>
      </w:tr>
    </w:tbl>
    <w:p w:rsidR="00512E45" w:rsidRDefault="005A44C1">
      <w:pPr>
        <w:spacing w:line="240" w:lineRule="atLeast"/>
        <w:ind w:firstLineChars="100" w:firstLine="301"/>
        <w:outlineLvl w:val="0"/>
        <w:rPr>
          <w:b/>
          <w:sz w:val="30"/>
        </w:rPr>
      </w:pPr>
      <w:r>
        <w:rPr>
          <w:rFonts w:hint="eastAsia"/>
          <w:b/>
          <w:sz w:val="30"/>
        </w:rPr>
        <w:t>七、情况说明</w:t>
      </w:r>
    </w:p>
    <w:p w:rsidR="00512E45" w:rsidRDefault="005A44C1">
      <w:pPr>
        <w:spacing w:line="240" w:lineRule="atLeast"/>
        <w:ind w:firstLineChars="146" w:firstLine="41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1、本次裸眼测井情况说明</w:t>
      </w:r>
    </w:p>
    <w:p w:rsidR="00512E45" w:rsidRDefault="005A44C1">
      <w:pPr>
        <w:spacing w:line="240" w:lineRule="atLeast"/>
        <w:ind w:firstLineChars="244" w:firstLine="68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</w:t>
      </w:r>
    </w:p>
    <w:p w:rsidR="00512E45" w:rsidRDefault="005A44C1">
      <w:pPr>
        <w:spacing w:line="240" w:lineRule="atLeast"/>
        <w:ind w:firstLineChars="244" w:firstLine="68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</w:t>
      </w:r>
    </w:p>
    <w:p w:rsidR="00512E45" w:rsidRDefault="005A44C1">
      <w:pPr>
        <w:spacing w:line="240" w:lineRule="atLeast"/>
        <w:ind w:firstLineChars="244" w:firstLine="68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</w:t>
      </w:r>
    </w:p>
    <w:p w:rsidR="00512E45" w:rsidRDefault="005A44C1">
      <w:pPr>
        <w:spacing w:line="240" w:lineRule="atLeast"/>
        <w:ind w:firstLineChars="147" w:firstLine="41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2、本次工程测井情况说明</w:t>
      </w:r>
    </w:p>
    <w:p w:rsidR="00512E45" w:rsidRDefault="005A44C1">
      <w:pPr>
        <w:spacing w:line="240" w:lineRule="atLeast"/>
        <w:ind w:firstLineChars="245" w:firstLine="689"/>
      </w:pPr>
      <w:r>
        <w:rPr>
          <w:rFonts w:hint="eastAsia"/>
          <w:b/>
          <w:sz w:val="28"/>
          <w:szCs w:val="28"/>
        </w:rPr>
        <w:t>（1）</w:t>
      </w:r>
      <w:r>
        <w:rPr>
          <w:rFonts w:hint="eastAsia"/>
          <w:bCs/>
          <w:sz w:val="24"/>
        </w:rPr>
        <w:t>本次测井以井口GR校深。</w:t>
      </w:r>
    </w:p>
    <w:sectPr w:rsidR="00512E45">
      <w:headerReference w:type="default" r:id="rId8"/>
      <w:pgSz w:w="11906" w:h="16838"/>
      <w:pgMar w:top="1440" w:right="1080" w:bottom="1440" w:left="1080" w:header="851" w:footer="992" w:gutter="0"/>
      <w:cols w:space="720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139" w:rsidRDefault="00897139">
      <w:r>
        <w:separator/>
      </w:r>
    </w:p>
  </w:endnote>
  <w:endnote w:type="continuationSeparator" w:id="0">
    <w:p w:rsidR="00897139" w:rsidRDefault="0089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仿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201" w:usb1="080F0000" w:usb2="00000010" w:usb3="00000000" w:csb0="0016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139" w:rsidRDefault="00897139">
      <w:r>
        <w:separator/>
      </w:r>
    </w:p>
  </w:footnote>
  <w:footnote w:type="continuationSeparator" w:id="0">
    <w:p w:rsidR="00897139" w:rsidRDefault="00897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45" w:rsidRDefault="00512E45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91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283"/>
    <w:rsid w:val="000139C6"/>
    <w:rsid w:val="00024413"/>
    <w:rsid w:val="00032074"/>
    <w:rsid w:val="00035B0B"/>
    <w:rsid w:val="00051DDA"/>
    <w:rsid w:val="000572CE"/>
    <w:rsid w:val="000573EC"/>
    <w:rsid w:val="00062C2F"/>
    <w:rsid w:val="00064D30"/>
    <w:rsid w:val="000657B7"/>
    <w:rsid w:val="0007106B"/>
    <w:rsid w:val="00086E70"/>
    <w:rsid w:val="00092EC2"/>
    <w:rsid w:val="000A24EF"/>
    <w:rsid w:val="000C32B5"/>
    <w:rsid w:val="000D7F63"/>
    <w:rsid w:val="000E278D"/>
    <w:rsid w:val="000E2794"/>
    <w:rsid w:val="000F4383"/>
    <w:rsid w:val="00102A00"/>
    <w:rsid w:val="00112351"/>
    <w:rsid w:val="00114282"/>
    <w:rsid w:val="00121A1D"/>
    <w:rsid w:val="0013438E"/>
    <w:rsid w:val="00137781"/>
    <w:rsid w:val="00140EC9"/>
    <w:rsid w:val="001424FE"/>
    <w:rsid w:val="00143BAA"/>
    <w:rsid w:val="00154507"/>
    <w:rsid w:val="00163A86"/>
    <w:rsid w:val="00164C55"/>
    <w:rsid w:val="00167143"/>
    <w:rsid w:val="00172A27"/>
    <w:rsid w:val="00173AA3"/>
    <w:rsid w:val="00175D97"/>
    <w:rsid w:val="0018285F"/>
    <w:rsid w:val="00182FD3"/>
    <w:rsid w:val="00196C47"/>
    <w:rsid w:val="001B011C"/>
    <w:rsid w:val="001B43FF"/>
    <w:rsid w:val="001C0987"/>
    <w:rsid w:val="001C5F1A"/>
    <w:rsid w:val="001D2C27"/>
    <w:rsid w:val="001E0911"/>
    <w:rsid w:val="001E1566"/>
    <w:rsid w:val="001E3433"/>
    <w:rsid w:val="001F1B37"/>
    <w:rsid w:val="00217D91"/>
    <w:rsid w:val="002211B5"/>
    <w:rsid w:val="0022614D"/>
    <w:rsid w:val="00230BD5"/>
    <w:rsid w:val="00237021"/>
    <w:rsid w:val="00241921"/>
    <w:rsid w:val="00256109"/>
    <w:rsid w:val="00256799"/>
    <w:rsid w:val="0026229E"/>
    <w:rsid w:val="00262324"/>
    <w:rsid w:val="002625E2"/>
    <w:rsid w:val="002642C7"/>
    <w:rsid w:val="002643D0"/>
    <w:rsid w:val="002647DD"/>
    <w:rsid w:val="00283257"/>
    <w:rsid w:val="00293FA8"/>
    <w:rsid w:val="00295060"/>
    <w:rsid w:val="002A2ABD"/>
    <w:rsid w:val="002A6091"/>
    <w:rsid w:val="002B011C"/>
    <w:rsid w:val="002B070D"/>
    <w:rsid w:val="002B6E40"/>
    <w:rsid w:val="002B72DA"/>
    <w:rsid w:val="002C38B8"/>
    <w:rsid w:val="002C3E10"/>
    <w:rsid w:val="002C40DE"/>
    <w:rsid w:val="002C5D44"/>
    <w:rsid w:val="002D2ED5"/>
    <w:rsid w:val="002D5C7F"/>
    <w:rsid w:val="002D5CEE"/>
    <w:rsid w:val="002F6CF3"/>
    <w:rsid w:val="002F7CC2"/>
    <w:rsid w:val="003015E1"/>
    <w:rsid w:val="003268A1"/>
    <w:rsid w:val="00343FC8"/>
    <w:rsid w:val="003520DB"/>
    <w:rsid w:val="00360B07"/>
    <w:rsid w:val="0036407F"/>
    <w:rsid w:val="00384C76"/>
    <w:rsid w:val="003A642A"/>
    <w:rsid w:val="003A6578"/>
    <w:rsid w:val="003B4A23"/>
    <w:rsid w:val="003C20F8"/>
    <w:rsid w:val="003D6BD4"/>
    <w:rsid w:val="003E19EB"/>
    <w:rsid w:val="003E3BCB"/>
    <w:rsid w:val="003F0A2C"/>
    <w:rsid w:val="003F5A42"/>
    <w:rsid w:val="004002CA"/>
    <w:rsid w:val="0040127A"/>
    <w:rsid w:val="0040225C"/>
    <w:rsid w:val="0040577E"/>
    <w:rsid w:val="00411EA3"/>
    <w:rsid w:val="0041242E"/>
    <w:rsid w:val="004215A7"/>
    <w:rsid w:val="00424347"/>
    <w:rsid w:val="00425D41"/>
    <w:rsid w:val="004260FD"/>
    <w:rsid w:val="004345D7"/>
    <w:rsid w:val="004359A1"/>
    <w:rsid w:val="00437FFE"/>
    <w:rsid w:val="0044252C"/>
    <w:rsid w:val="004617C6"/>
    <w:rsid w:val="004621E6"/>
    <w:rsid w:val="00462E5B"/>
    <w:rsid w:val="0046689F"/>
    <w:rsid w:val="00466C6A"/>
    <w:rsid w:val="00471BD1"/>
    <w:rsid w:val="00473370"/>
    <w:rsid w:val="004811EE"/>
    <w:rsid w:val="00484AA9"/>
    <w:rsid w:val="00486485"/>
    <w:rsid w:val="0049222F"/>
    <w:rsid w:val="00497397"/>
    <w:rsid w:val="004975B3"/>
    <w:rsid w:val="004A425E"/>
    <w:rsid w:val="004A53C3"/>
    <w:rsid w:val="004A541A"/>
    <w:rsid w:val="004C50C1"/>
    <w:rsid w:val="004E1647"/>
    <w:rsid w:val="004E1CF5"/>
    <w:rsid w:val="004E2F3A"/>
    <w:rsid w:val="004E62A6"/>
    <w:rsid w:val="004E7636"/>
    <w:rsid w:val="004F29E3"/>
    <w:rsid w:val="004F5CDD"/>
    <w:rsid w:val="004F605F"/>
    <w:rsid w:val="0050170D"/>
    <w:rsid w:val="005048A7"/>
    <w:rsid w:val="00512E45"/>
    <w:rsid w:val="00520397"/>
    <w:rsid w:val="00521C08"/>
    <w:rsid w:val="00521DA0"/>
    <w:rsid w:val="005231F2"/>
    <w:rsid w:val="00525AB0"/>
    <w:rsid w:val="00531B04"/>
    <w:rsid w:val="00533A8E"/>
    <w:rsid w:val="00537F9B"/>
    <w:rsid w:val="005546A1"/>
    <w:rsid w:val="005572BF"/>
    <w:rsid w:val="00562AE8"/>
    <w:rsid w:val="00563319"/>
    <w:rsid w:val="00565C92"/>
    <w:rsid w:val="00582D15"/>
    <w:rsid w:val="00583208"/>
    <w:rsid w:val="005841CB"/>
    <w:rsid w:val="00587090"/>
    <w:rsid w:val="005A44C1"/>
    <w:rsid w:val="005A6438"/>
    <w:rsid w:val="005B35BC"/>
    <w:rsid w:val="005C2461"/>
    <w:rsid w:val="005D2082"/>
    <w:rsid w:val="005D26A0"/>
    <w:rsid w:val="005D2760"/>
    <w:rsid w:val="005D6B41"/>
    <w:rsid w:val="005F3039"/>
    <w:rsid w:val="005F6F96"/>
    <w:rsid w:val="00600F34"/>
    <w:rsid w:val="00602B22"/>
    <w:rsid w:val="006050B9"/>
    <w:rsid w:val="006066EE"/>
    <w:rsid w:val="00611A56"/>
    <w:rsid w:val="006238F5"/>
    <w:rsid w:val="00624523"/>
    <w:rsid w:val="00625353"/>
    <w:rsid w:val="0063129A"/>
    <w:rsid w:val="006407A8"/>
    <w:rsid w:val="00642970"/>
    <w:rsid w:val="0064359C"/>
    <w:rsid w:val="0065077D"/>
    <w:rsid w:val="00663FEF"/>
    <w:rsid w:val="00684A1D"/>
    <w:rsid w:val="006936D3"/>
    <w:rsid w:val="006A1C5C"/>
    <w:rsid w:val="006C1946"/>
    <w:rsid w:val="006D526A"/>
    <w:rsid w:val="006D67C5"/>
    <w:rsid w:val="006F2598"/>
    <w:rsid w:val="00701EC3"/>
    <w:rsid w:val="00706529"/>
    <w:rsid w:val="00711E03"/>
    <w:rsid w:val="00712A11"/>
    <w:rsid w:val="007207F9"/>
    <w:rsid w:val="00726251"/>
    <w:rsid w:val="00726AC2"/>
    <w:rsid w:val="00727564"/>
    <w:rsid w:val="00730471"/>
    <w:rsid w:val="00732891"/>
    <w:rsid w:val="007361E7"/>
    <w:rsid w:val="00746458"/>
    <w:rsid w:val="007464A8"/>
    <w:rsid w:val="0075035E"/>
    <w:rsid w:val="007516EB"/>
    <w:rsid w:val="00751AD5"/>
    <w:rsid w:val="007610CF"/>
    <w:rsid w:val="0078227C"/>
    <w:rsid w:val="007853D6"/>
    <w:rsid w:val="00793AB5"/>
    <w:rsid w:val="007A341C"/>
    <w:rsid w:val="007A52C7"/>
    <w:rsid w:val="007B5886"/>
    <w:rsid w:val="007C46B9"/>
    <w:rsid w:val="007D0362"/>
    <w:rsid w:val="007D5B0B"/>
    <w:rsid w:val="007D5BA5"/>
    <w:rsid w:val="007E1E49"/>
    <w:rsid w:val="007E406D"/>
    <w:rsid w:val="007F2447"/>
    <w:rsid w:val="00802055"/>
    <w:rsid w:val="00805852"/>
    <w:rsid w:val="0080729D"/>
    <w:rsid w:val="008078FC"/>
    <w:rsid w:val="00810418"/>
    <w:rsid w:val="00812F6F"/>
    <w:rsid w:val="00816CE7"/>
    <w:rsid w:val="008213A0"/>
    <w:rsid w:val="008249E3"/>
    <w:rsid w:val="00824B34"/>
    <w:rsid w:val="00824CFB"/>
    <w:rsid w:val="00830307"/>
    <w:rsid w:val="00832B9B"/>
    <w:rsid w:val="00835C8D"/>
    <w:rsid w:val="0085636B"/>
    <w:rsid w:val="00862592"/>
    <w:rsid w:val="00864495"/>
    <w:rsid w:val="008648D1"/>
    <w:rsid w:val="00877C91"/>
    <w:rsid w:val="0088197D"/>
    <w:rsid w:val="0088642E"/>
    <w:rsid w:val="00886E0B"/>
    <w:rsid w:val="00887EEA"/>
    <w:rsid w:val="00897139"/>
    <w:rsid w:val="008A0B0B"/>
    <w:rsid w:val="008A7DD6"/>
    <w:rsid w:val="008B15AB"/>
    <w:rsid w:val="008C049D"/>
    <w:rsid w:val="008C185C"/>
    <w:rsid w:val="008D0F22"/>
    <w:rsid w:val="008D4A95"/>
    <w:rsid w:val="008E0338"/>
    <w:rsid w:val="008E0EEC"/>
    <w:rsid w:val="008E2CA4"/>
    <w:rsid w:val="00903281"/>
    <w:rsid w:val="00905DDF"/>
    <w:rsid w:val="00910F2C"/>
    <w:rsid w:val="0091263F"/>
    <w:rsid w:val="00935FFF"/>
    <w:rsid w:val="00941F44"/>
    <w:rsid w:val="00944DDF"/>
    <w:rsid w:val="0096011F"/>
    <w:rsid w:val="0096575F"/>
    <w:rsid w:val="00972124"/>
    <w:rsid w:val="00972A84"/>
    <w:rsid w:val="00976060"/>
    <w:rsid w:val="00982AAD"/>
    <w:rsid w:val="00984EEE"/>
    <w:rsid w:val="00994A58"/>
    <w:rsid w:val="009A199A"/>
    <w:rsid w:val="009A756C"/>
    <w:rsid w:val="009B114A"/>
    <w:rsid w:val="009B79F2"/>
    <w:rsid w:val="009C571C"/>
    <w:rsid w:val="009C7711"/>
    <w:rsid w:val="009D0D2C"/>
    <w:rsid w:val="009D12C0"/>
    <w:rsid w:val="009E2139"/>
    <w:rsid w:val="009E5C3A"/>
    <w:rsid w:val="009F2C71"/>
    <w:rsid w:val="00A008EF"/>
    <w:rsid w:val="00A12AC8"/>
    <w:rsid w:val="00A1775A"/>
    <w:rsid w:val="00A23B63"/>
    <w:rsid w:val="00A24FD9"/>
    <w:rsid w:val="00A27B45"/>
    <w:rsid w:val="00A35A35"/>
    <w:rsid w:val="00A45783"/>
    <w:rsid w:val="00A45A4D"/>
    <w:rsid w:val="00A55DAA"/>
    <w:rsid w:val="00A60112"/>
    <w:rsid w:val="00A63914"/>
    <w:rsid w:val="00A66F20"/>
    <w:rsid w:val="00A73454"/>
    <w:rsid w:val="00A82679"/>
    <w:rsid w:val="00A9174F"/>
    <w:rsid w:val="00AB4776"/>
    <w:rsid w:val="00AB5C65"/>
    <w:rsid w:val="00AC1BF5"/>
    <w:rsid w:val="00AD4084"/>
    <w:rsid w:val="00AD59DE"/>
    <w:rsid w:val="00AD6D90"/>
    <w:rsid w:val="00B045B9"/>
    <w:rsid w:val="00B34E50"/>
    <w:rsid w:val="00B34EB2"/>
    <w:rsid w:val="00B3500A"/>
    <w:rsid w:val="00B4409B"/>
    <w:rsid w:val="00B451E6"/>
    <w:rsid w:val="00B4595B"/>
    <w:rsid w:val="00B525E5"/>
    <w:rsid w:val="00B62D20"/>
    <w:rsid w:val="00B70CA7"/>
    <w:rsid w:val="00B76A53"/>
    <w:rsid w:val="00B8208B"/>
    <w:rsid w:val="00B86009"/>
    <w:rsid w:val="00B9142A"/>
    <w:rsid w:val="00B92CA6"/>
    <w:rsid w:val="00BA39C8"/>
    <w:rsid w:val="00BA540E"/>
    <w:rsid w:val="00BA7BCA"/>
    <w:rsid w:val="00BB0F0C"/>
    <w:rsid w:val="00BB2851"/>
    <w:rsid w:val="00BB7AC8"/>
    <w:rsid w:val="00BC0674"/>
    <w:rsid w:val="00BC17A4"/>
    <w:rsid w:val="00BC6556"/>
    <w:rsid w:val="00BE0787"/>
    <w:rsid w:val="00BE1200"/>
    <w:rsid w:val="00BE1476"/>
    <w:rsid w:val="00BE7DBC"/>
    <w:rsid w:val="00BF4F5C"/>
    <w:rsid w:val="00C0165F"/>
    <w:rsid w:val="00C048C3"/>
    <w:rsid w:val="00C0753E"/>
    <w:rsid w:val="00C10944"/>
    <w:rsid w:val="00C34433"/>
    <w:rsid w:val="00C410C0"/>
    <w:rsid w:val="00C479C0"/>
    <w:rsid w:val="00C517BB"/>
    <w:rsid w:val="00C51A3E"/>
    <w:rsid w:val="00C60725"/>
    <w:rsid w:val="00C639DA"/>
    <w:rsid w:val="00C63AB3"/>
    <w:rsid w:val="00C65DD2"/>
    <w:rsid w:val="00C73B65"/>
    <w:rsid w:val="00C74AFD"/>
    <w:rsid w:val="00C766C3"/>
    <w:rsid w:val="00C76B3A"/>
    <w:rsid w:val="00C83D29"/>
    <w:rsid w:val="00C8410D"/>
    <w:rsid w:val="00CA24E2"/>
    <w:rsid w:val="00CA420C"/>
    <w:rsid w:val="00CB0B72"/>
    <w:rsid w:val="00CD35D9"/>
    <w:rsid w:val="00CD515D"/>
    <w:rsid w:val="00CE0416"/>
    <w:rsid w:val="00CE25C3"/>
    <w:rsid w:val="00CE2F1B"/>
    <w:rsid w:val="00D01AA5"/>
    <w:rsid w:val="00D046C1"/>
    <w:rsid w:val="00D06673"/>
    <w:rsid w:val="00D10E9B"/>
    <w:rsid w:val="00D1169A"/>
    <w:rsid w:val="00D36BC4"/>
    <w:rsid w:val="00D43C32"/>
    <w:rsid w:val="00D449BB"/>
    <w:rsid w:val="00D5014B"/>
    <w:rsid w:val="00D50740"/>
    <w:rsid w:val="00D524B2"/>
    <w:rsid w:val="00D530AA"/>
    <w:rsid w:val="00D60502"/>
    <w:rsid w:val="00D6636A"/>
    <w:rsid w:val="00D74A32"/>
    <w:rsid w:val="00D74CF0"/>
    <w:rsid w:val="00D86BAB"/>
    <w:rsid w:val="00D87FC5"/>
    <w:rsid w:val="00DA1DAD"/>
    <w:rsid w:val="00DB4BAB"/>
    <w:rsid w:val="00DB537D"/>
    <w:rsid w:val="00DC0042"/>
    <w:rsid w:val="00DC0FE5"/>
    <w:rsid w:val="00DC4660"/>
    <w:rsid w:val="00DD13F0"/>
    <w:rsid w:val="00DD3E58"/>
    <w:rsid w:val="00DD65DA"/>
    <w:rsid w:val="00DE1248"/>
    <w:rsid w:val="00DE38C1"/>
    <w:rsid w:val="00DF558A"/>
    <w:rsid w:val="00E00235"/>
    <w:rsid w:val="00E04E71"/>
    <w:rsid w:val="00E06259"/>
    <w:rsid w:val="00E06EA3"/>
    <w:rsid w:val="00E07C4D"/>
    <w:rsid w:val="00E10F55"/>
    <w:rsid w:val="00E140D6"/>
    <w:rsid w:val="00E2271B"/>
    <w:rsid w:val="00E27032"/>
    <w:rsid w:val="00E272F5"/>
    <w:rsid w:val="00E32F3A"/>
    <w:rsid w:val="00E34EC7"/>
    <w:rsid w:val="00E35299"/>
    <w:rsid w:val="00E37EFC"/>
    <w:rsid w:val="00E41A7B"/>
    <w:rsid w:val="00E52536"/>
    <w:rsid w:val="00E53370"/>
    <w:rsid w:val="00E53CF7"/>
    <w:rsid w:val="00E54048"/>
    <w:rsid w:val="00E64222"/>
    <w:rsid w:val="00E745DC"/>
    <w:rsid w:val="00E7795E"/>
    <w:rsid w:val="00E82E88"/>
    <w:rsid w:val="00E84CD6"/>
    <w:rsid w:val="00E93554"/>
    <w:rsid w:val="00E93A7F"/>
    <w:rsid w:val="00E949D7"/>
    <w:rsid w:val="00E95133"/>
    <w:rsid w:val="00EA4C86"/>
    <w:rsid w:val="00EA601E"/>
    <w:rsid w:val="00EB1F23"/>
    <w:rsid w:val="00ED0BE8"/>
    <w:rsid w:val="00ED0FAF"/>
    <w:rsid w:val="00EE1E20"/>
    <w:rsid w:val="00EE438D"/>
    <w:rsid w:val="00EE47DD"/>
    <w:rsid w:val="00EF0162"/>
    <w:rsid w:val="00EF6A38"/>
    <w:rsid w:val="00F03C6D"/>
    <w:rsid w:val="00F046CB"/>
    <w:rsid w:val="00F13D1B"/>
    <w:rsid w:val="00F21224"/>
    <w:rsid w:val="00F42320"/>
    <w:rsid w:val="00F42FD0"/>
    <w:rsid w:val="00F4351E"/>
    <w:rsid w:val="00F52BFC"/>
    <w:rsid w:val="00F630E6"/>
    <w:rsid w:val="00F7616B"/>
    <w:rsid w:val="00F80AD6"/>
    <w:rsid w:val="00F85054"/>
    <w:rsid w:val="00F85EC9"/>
    <w:rsid w:val="00F929B3"/>
    <w:rsid w:val="00FA2EB0"/>
    <w:rsid w:val="00FB514D"/>
    <w:rsid w:val="00FB56B0"/>
    <w:rsid w:val="00FB7552"/>
    <w:rsid w:val="00FB7802"/>
    <w:rsid w:val="00FC1B3B"/>
    <w:rsid w:val="00FC542A"/>
    <w:rsid w:val="00FD1FEA"/>
    <w:rsid w:val="00FD4F3D"/>
    <w:rsid w:val="00FD60E2"/>
    <w:rsid w:val="00FE1541"/>
    <w:rsid w:val="00FE442F"/>
    <w:rsid w:val="00FE7FDF"/>
    <w:rsid w:val="00FF57D9"/>
    <w:rsid w:val="00FF79FB"/>
    <w:rsid w:val="085D5597"/>
    <w:rsid w:val="09893AE9"/>
    <w:rsid w:val="0D252FB2"/>
    <w:rsid w:val="0F0307DE"/>
    <w:rsid w:val="11920A84"/>
    <w:rsid w:val="122B7236"/>
    <w:rsid w:val="12D92161"/>
    <w:rsid w:val="15471F9D"/>
    <w:rsid w:val="16BF7E87"/>
    <w:rsid w:val="19011833"/>
    <w:rsid w:val="1A0A2CCD"/>
    <w:rsid w:val="1E37572B"/>
    <w:rsid w:val="278D6122"/>
    <w:rsid w:val="2B1C280E"/>
    <w:rsid w:val="2B5C6797"/>
    <w:rsid w:val="2B776A21"/>
    <w:rsid w:val="2D8E75F2"/>
    <w:rsid w:val="34E00C5A"/>
    <w:rsid w:val="387E588A"/>
    <w:rsid w:val="3CAB1594"/>
    <w:rsid w:val="3E3D6384"/>
    <w:rsid w:val="3E946910"/>
    <w:rsid w:val="405D5B14"/>
    <w:rsid w:val="412C7279"/>
    <w:rsid w:val="41A65973"/>
    <w:rsid w:val="41DC6C3C"/>
    <w:rsid w:val="42482246"/>
    <w:rsid w:val="42D0384B"/>
    <w:rsid w:val="44FD035B"/>
    <w:rsid w:val="45EF3FF8"/>
    <w:rsid w:val="4BDD7B00"/>
    <w:rsid w:val="4C563B1B"/>
    <w:rsid w:val="52322F89"/>
    <w:rsid w:val="52954A8A"/>
    <w:rsid w:val="53781483"/>
    <w:rsid w:val="5394206F"/>
    <w:rsid w:val="54054712"/>
    <w:rsid w:val="58296DBC"/>
    <w:rsid w:val="59B216A9"/>
    <w:rsid w:val="5E931CFB"/>
    <w:rsid w:val="612742A5"/>
    <w:rsid w:val="616F137A"/>
    <w:rsid w:val="66B077CD"/>
    <w:rsid w:val="6FCC3E0D"/>
    <w:rsid w:val="70D946A8"/>
    <w:rsid w:val="72C66856"/>
    <w:rsid w:val="73D73746"/>
    <w:rsid w:val="75846FC0"/>
    <w:rsid w:val="787C047B"/>
    <w:rsid w:val="7A0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D2DD8F"/>
  <w15:docId w15:val="{C74F7C2E-E696-455A-94D3-68768369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Date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center"/>
    </w:pPr>
    <w:rPr>
      <w:sz w:val="20"/>
    </w:rPr>
  </w:style>
  <w:style w:type="paragraph" w:styleId="a5">
    <w:name w:val="Date"/>
    <w:basedOn w:val="a"/>
    <w:next w:val="a"/>
    <w:link w:val="a6"/>
    <w:uiPriority w:val="99"/>
    <w:unhideWhenUsed/>
    <w:pPr>
      <w:ind w:leftChars="2500" w:left="100"/>
    </w:pPr>
    <w:rPr>
      <w:rFonts w:ascii="Calibri" w:hAnsi="Calibri"/>
      <w:szCs w:val="22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2CharCharCharCharCharCharCharChar">
    <w:name w:val="Char Char2 Char Char Char Char Char Char Char Char"/>
    <w:basedOn w:val="a"/>
    <w:rPr>
      <w:rFonts w:ascii="Times New Roman" w:hAnsi="Times New Roman" w:cs="Times New Roman"/>
      <w:szCs w:val="20"/>
    </w:rPr>
  </w:style>
  <w:style w:type="character" w:styleId="ab">
    <w:name w:val="page number"/>
    <w:basedOn w:val="a0"/>
  </w:style>
  <w:style w:type="character" w:styleId="ac">
    <w:name w:val="Hyperlink"/>
    <w:rPr>
      <w:color w:val="0000FF"/>
      <w:u w:val="single"/>
    </w:rPr>
  </w:style>
  <w:style w:type="paragraph" w:customStyle="1" w:styleId="CharChar2CharChar">
    <w:name w:val="Char Char2 Char Char"/>
    <w:basedOn w:val="a"/>
  </w:style>
  <w:style w:type="paragraph" w:customStyle="1" w:styleId="Char3CharCharChar">
    <w:name w:val="Char3 Char Char Char"/>
    <w:basedOn w:val="a"/>
  </w:style>
  <w:style w:type="paragraph" w:customStyle="1" w:styleId="CharCharChar1CharCharCharCharCharCharChar">
    <w:name w:val="Char Char Char1 Char Char Char Char Char Char Char"/>
    <w:basedOn w:val="a"/>
  </w:style>
  <w:style w:type="paragraph" w:customStyle="1" w:styleId="CharCharCharCharCharCharCharCharCharCharCharCharCharChar">
    <w:name w:val="Char Char Char Char Char Char Char Char Char Char Char Char Char Char"/>
    <w:basedOn w:val="a"/>
    <w:pPr>
      <w:widowControl/>
      <w:jc w:val="left"/>
    </w:pPr>
    <w:rPr>
      <w:kern w:val="0"/>
      <w:sz w:val="24"/>
    </w:rPr>
  </w:style>
  <w:style w:type="paragraph" w:customStyle="1" w:styleId="Char">
    <w:name w:val="Char"/>
    <w:basedOn w:val="a"/>
  </w:style>
  <w:style w:type="paragraph" w:customStyle="1" w:styleId="CharChar5">
    <w:name w:val="Char Char5"/>
    <w:basedOn w:val="a"/>
    <w:qFormat/>
    <w:pPr>
      <w:widowControl/>
      <w:spacing w:line="360" w:lineRule="atLeast"/>
      <w:jc w:val="left"/>
    </w:pPr>
    <w:rPr>
      <w:kern w:val="0"/>
      <w:sz w:val="24"/>
    </w:rPr>
  </w:style>
  <w:style w:type="paragraph" w:customStyle="1" w:styleId="CharChar9CharChar">
    <w:name w:val="Char Char9 Char Char"/>
    <w:basedOn w:val="a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Char1CharCharChar">
    <w:name w:val="Char1 Char Char Char"/>
    <w:basedOn w:val="a"/>
  </w:style>
  <w:style w:type="paragraph" w:customStyle="1" w:styleId="Char0">
    <w:name w:val="Char"/>
    <w:basedOn w:val="a"/>
    <w:pPr>
      <w:widowControl/>
      <w:jc w:val="left"/>
    </w:pPr>
    <w:rPr>
      <w:kern w:val="0"/>
      <w:sz w:val="24"/>
    </w:rPr>
  </w:style>
  <w:style w:type="paragraph" w:customStyle="1" w:styleId="CharCharChar">
    <w:name w:val="Char Char Char"/>
    <w:basedOn w:val="a"/>
  </w:style>
  <w:style w:type="paragraph" w:customStyle="1" w:styleId="CharCharCharChar">
    <w:name w:val="Char Char Char Char"/>
    <w:basedOn w:val="a"/>
  </w:style>
  <w:style w:type="paragraph" w:customStyle="1" w:styleId="Char4">
    <w:name w:val="Char4"/>
    <w:basedOn w:val="a"/>
    <w:pPr>
      <w:widowControl/>
      <w:jc w:val="left"/>
    </w:pPr>
    <w:rPr>
      <w:kern w:val="0"/>
      <w:sz w:val="24"/>
    </w:rPr>
  </w:style>
  <w:style w:type="character" w:customStyle="1" w:styleId="a4">
    <w:name w:val="正文文本 字符"/>
    <w:link w:val="a3"/>
    <w:rPr>
      <w:kern w:val="2"/>
      <w:szCs w:val="24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21">
    <w:name w:val="font21"/>
    <w:rPr>
      <w:rFonts w:ascii="Times New Roman" w:hAnsi="Times New Roman" w:cs="Times New Roman" w:hint="default"/>
      <w:color w:val="000000"/>
      <w:sz w:val="18"/>
      <w:szCs w:val="18"/>
      <w:u w:val="none"/>
      <w:vertAlign w:val="superscript"/>
    </w:rPr>
  </w:style>
  <w:style w:type="character" w:customStyle="1" w:styleId="a8">
    <w:name w:val="页脚 字符"/>
    <w:link w:val="a7"/>
    <w:rPr>
      <w:kern w:val="2"/>
      <w:sz w:val="18"/>
      <w:szCs w:val="18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character" w:customStyle="1" w:styleId="a6">
    <w:name w:val="日期 字符"/>
    <w:link w:val="a5"/>
    <w:uiPriority w:val="99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555</Words>
  <Characters>3168</Characters>
  <Application>Microsoft Office Word</Application>
  <DocSecurity>0</DocSecurity>
  <Lines>26</Lines>
  <Paragraphs>7</Paragraphs>
  <ScaleCrop>false</ScaleCrop>
  <Company>Lenovo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罗家7井现场解释表</dc:title>
  <dc:creator>hj</dc:creator>
  <cp:lastModifiedBy>ABC</cp:lastModifiedBy>
  <cp:revision>6</cp:revision>
  <cp:lastPrinted>2002-11-11T02:28:00Z</cp:lastPrinted>
  <dcterms:created xsi:type="dcterms:W3CDTF">2020-05-24T05:11:00Z</dcterms:created>
  <dcterms:modified xsi:type="dcterms:W3CDTF">2020-05-25T10:23:00Z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