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420"/>
        <w:jc w:val="left"/>
        <w:rPr>
          <w:rFonts w:ascii="Times New Roman" w:hAnsi="Times New Roman" w:eastAsia="方正仿宋简体" w:cs="Times New Roman"/>
          <w:sz w:val="30"/>
          <w:szCs w:val="30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2837180" cy="552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2" t="-50" r="-12" b="-50"/>
                    <a:stretch>
                      <a:fillRect/>
                    </a:stretch>
                  </pic:blipFill>
                  <pic:spPr>
                    <a:xfrm>
                      <a:off x="0" y="0"/>
                      <a:ext cx="283718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mc:AlternateContent>
          <mc:Choice Requires="wps">
            <w:drawing>
              <wp:anchor distT="0" distB="0" distL="114935" distR="114935" simplePos="0" relativeHeight="1024" behindDoc="0" locked="0" layoutInCell="1" allowOverlap="1">
                <wp:simplePos x="0" y="0"/>
                <wp:positionH relativeFrom="column">
                  <wp:posOffset>3438525</wp:posOffset>
                </wp:positionH>
                <wp:positionV relativeFrom="paragraph">
                  <wp:posOffset>12700</wp:posOffset>
                </wp:positionV>
                <wp:extent cx="2552700" cy="406400"/>
                <wp:effectExtent l="0" t="0" r="0" b="0"/>
                <wp:wrapNone/>
                <wp:docPr id="2" name="框架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4064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autoSpaceDE w:val="0"/>
                              <w:jc w:val="center"/>
                              <w:rPr>
                                <w:rFonts w:ascii="Arial" w:hAnsi="Arial" w:eastAsia="隶书" w:cs="隶书"/>
                                <w:b/>
                                <w:i/>
                                <w:color w:val="FF3300"/>
                                <w:sz w:val="44"/>
                                <w:szCs w:val="44"/>
                                <w:lang w:val="zh-CN"/>
                              </w:rPr>
                            </w:pPr>
                            <w:r>
                              <w:rPr>
                                <w:rFonts w:ascii="Arial" w:hAnsi="Arial" w:eastAsia="隶书" w:cs="隶书"/>
                                <w:b/>
                                <w:i/>
                                <w:color w:val="FF3300"/>
                                <w:sz w:val="44"/>
                                <w:szCs w:val="44"/>
                                <w:lang w:val="zh-CN"/>
                              </w:rPr>
                              <w:t>测井项目部</w:t>
                            </w:r>
                          </w:p>
                        </w:txbxContent>
                      </wps:txbx>
                      <wps:bodyPr lIns="92075" tIns="635" rIns="92075" bIns="46355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框架2" o:spid="_x0000_s1026" o:spt="202" type="#_x0000_t202" style="position:absolute;left:0pt;margin-left:270.75pt;margin-top:1pt;height:32pt;width:201pt;z-index:1024;mso-width-relative:page;mso-height-relative:page;" fillcolor="#FFFFFF" filled="t" stroked="f" coordsize="21600,21600" o:gfxdata="UEsDBAoAAAAAAIdO4kAAAAAAAAAAAAAAAAAEAAAAZHJzL1BLAwQUAAAACACHTuJAdgqKidkAAAAI&#10;AQAADwAAAGRycy9kb3ducmV2LnhtbE2PwU7DMBBE70j8g7VIXBC1E9oIQjYVIDgguNBWtEcnNkkg&#10;Xkex05a/ZznBcTSjmTfF8uh6sbdj6DwhJDMFwlLtTUcNwmb9dHkNIkRNRveeLMK3DbAsT08KnRt/&#10;oDe7X8VGcAmFXCO0MQ65lKFurdNh5gdL7H340enIcmykGfWBy10vU6Uy6XRHvNDqwT60tv5aTQ6h&#10;ytKX3cVzs413r/5+u3ufHtPPCfH8LFG3IKI9xr8w/OIzOpTMVPmJTBA9wmKeLDiKkPIl9m/mV6wr&#10;hCxTIMtC/j9Q/gBQSwMEFAAAAAgAh07iQOgrYdTFAQAAdQMAAA4AAABkcnMvZTJvRG9jLnhtbK1T&#10;XW7bMAx+H9A7CHpf7HpJ2hlxinVFhgHDVqDrAWRZigVIoiCpsXOBHWPALrEj9Ryj5CQNurdhfpD5&#10;p4/8SGp1MxpNdsIHBbahl7OSEmE5dMpuG/r4ffP2mpIQme2YBisauheB3qwv3qwGV4sKetCd8ARB&#10;bKgH19A+RlcXReC9MCzMwAmLTgnesIiq3xadZwOiG11UZbksBvCd88BFCGi9m5x0nfGlFDx+kzKI&#10;SHRDsbaYT5/PNp3FesXqrWeuV/xQBvuHKgxTFpOeoO5YZOTJq7+gjOIeAsg442AKkFJxkTkgm8vy&#10;FZuHnjmRuWBzgju1Kfw/WP51d++J6hpaUWKZwRE9//rx/PN3lVozuFBjxIPDmDjewogjPtoDGhPj&#10;UXqT/siFoB+bvD81VoyRcDRWi0V1VaKLo29eLucoI3zxctv5ED8JMCQJDfU4uNxPtvsS4hR6DEnJ&#10;AmjVbZTWWfHb9qP2ZMdwyJv8TXe169lkPaYLU2hOfYZRJKIToSTFsR0P7Fvo9khef7bY9PdVebXA&#10;JcrK8h2K/tzeZmWODvQwy3vARZtoWPjwFEGqTCWlmHCxjqTgbHNFhz1My3Ou56iX17L+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HYKionZAAAACAEAAA8AAAAAAAAAAQAgAAAAIgAAAGRycy9kb3du&#10;cmV2LnhtbFBLAQIUABQAAAAIAIdO4kDoK2HUxQEAAHUDAAAOAAAAAAAAAAEAIAAAACgBAABkcnMv&#10;ZTJvRG9jLnhtbFBLBQYAAAAABgAGAFkBAABfBQAAAAA=&#10;">
                <v:fill on="t" opacity="0f" focussize="0,0"/>
                <v:stroke on="f"/>
                <v:imagedata o:title=""/>
                <o:lock v:ext="edit" aspectratio="f"/>
                <v:textbox inset="7.25pt,0.05pt,7.25pt,3.65pt">
                  <w:txbxContent>
                    <w:p>
                      <w:pPr>
                        <w:autoSpaceDE w:val="0"/>
                        <w:jc w:val="center"/>
                        <w:rPr>
                          <w:rFonts w:ascii="Arial" w:hAnsi="Arial" w:eastAsia="隶书" w:cs="隶书"/>
                          <w:b/>
                          <w:i/>
                          <w:color w:val="FF3300"/>
                          <w:sz w:val="44"/>
                          <w:szCs w:val="44"/>
                          <w:lang w:val="zh-CN"/>
                        </w:rPr>
                      </w:pPr>
                      <w:r>
                        <w:rPr>
                          <w:rFonts w:ascii="Arial" w:hAnsi="Arial" w:eastAsia="隶书" w:cs="隶书"/>
                          <w:b/>
                          <w:i/>
                          <w:color w:val="FF3300"/>
                          <w:sz w:val="44"/>
                          <w:szCs w:val="44"/>
                          <w:lang w:val="zh-CN"/>
                        </w:rPr>
                        <w:t>测井项目部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935" distR="114935" simplePos="0" relativeHeight="1024" behindDoc="0" locked="0" layoutInCell="1" allowOverlap="1">
                <wp:simplePos x="0" y="0"/>
                <wp:positionH relativeFrom="column">
                  <wp:posOffset>3438525</wp:posOffset>
                </wp:positionH>
                <wp:positionV relativeFrom="paragraph">
                  <wp:posOffset>228600</wp:posOffset>
                </wp:positionV>
                <wp:extent cx="2552700" cy="466725"/>
                <wp:effectExtent l="0" t="0" r="0" b="0"/>
                <wp:wrapNone/>
                <wp:docPr id="3" name="框架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4667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autoSpaceDE w:val="0"/>
                              <w:jc w:val="center"/>
                              <w:rPr>
                                <w:rFonts w:ascii="Arial" w:hAnsi="Arial" w:eastAsia="隶书" w:cs="Arial"/>
                                <w:b/>
                                <w:bCs/>
                                <w:i/>
                                <w:iCs/>
                                <w:color w:val="FF33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eastAsia="隶书" w:cs="Arial"/>
                                <w:b/>
                                <w:bCs/>
                                <w:i/>
                                <w:iCs/>
                                <w:color w:val="FF3300"/>
                                <w:sz w:val="16"/>
                                <w:szCs w:val="16"/>
                              </w:rPr>
                              <w:t>Well Logging Department</w:t>
                            </w:r>
                          </w:p>
                        </w:txbxContent>
                      </wps:txbx>
                      <wps:bodyPr lIns="92075" tIns="46355" rIns="92075" bIns="46355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框架1" o:spid="_x0000_s1026" o:spt="202" type="#_x0000_t202" style="position:absolute;left:0pt;margin-left:270.75pt;margin-top:18pt;height:36.75pt;width:201pt;z-index:1024;mso-width-relative:page;mso-height-relative:page;" fillcolor="#FFFFFF" filled="t" stroked="f" coordsize="21600,21600" o:gfxdata="UEsDBAoAAAAAAIdO4kAAAAAAAAAAAAAAAAAEAAAAZHJzL1BLAwQUAAAACACHTuJADXBAPdgAAAAK&#10;AQAADwAAAGRycy9kb3ducmV2LnhtbE2Py07DMBBF90j8gzVI7KjttqloGqeLSkggVmkRbJ14mrjE&#10;dhQ7ffw9wwqWM3N059xie3U9O+MYbfAK5EwAQ98EY32r4OPw8vQMLCbtje6DRwU3jLAt7+8KnZtw&#10;8RWe96llFOJjrhV0KQ0557Hp0Ok4CwN6uh3D6HSicWy5GfWFwl3P50KsuNPW04dOD7jrsPneT06B&#10;a6b5WyX58faVyXp3erfV66dV6vFBig2whNf0B8OvPqlDSU51mLyJrFeQLWVGqILFijoRsF4uaFET&#10;KdYZ8LLg/yuUP1BLAwQUAAAACACHTuJAw2hbFMYBAAB3AwAADgAAAGRycy9lMm9Eb2MueG1srVNd&#10;jtMwEH5H4g6W32nS7KaFqOkKWBUhIUBaOIDj2I0l22PZ3ia9AMdA4hIcac+xY6fbreANkQfH85Nv&#10;5vtmsrmZjCYH4YMC29LloqREWA69svuWfv+2e/WakhCZ7ZkGK1p6FIHebF++2IyuERUMoHvhCYLY&#10;0IyupUOMrimKwAdhWFiAExaDErxhEU2/L3rPRkQ3uqjKclWM4HvngYsQ0Hs7B+k240spePwiZRCR&#10;6JZibzGfPp9dOovthjV7z9yg+KkN9g9dGKYsFj1D3bLIyL1Xf0EZxT0EkHHBwRQgpeIic0A2y/IP&#10;NncDcyJzQXGCO8sU/h8s/3z46onqW3pFiWUGR/Tw68fDz9/LJM3oQoMZdw5z4vQOJhzxkz+gMzGe&#10;pDfpjVwIxlHk41lYMUXC0VnVdbUuMcQxdr1aras6wRTPXzsf4gcBhqRLSz0OLuvJDp9CnFOfUlKx&#10;AFr1O6V1Nvy+e689OTAc8i4/87faDWz25kFjuTCn5tIXGEUiOhNKtzh104l9B/0RyeuPFkV/U5Xr&#10;GpcoG9erqxoNfxnpLiPM8gFw1WYiFt7eR5Aqk0lFZmTsJBk43dzTaRPT+lzaOev5f9k+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A1wQD3YAAAACgEAAA8AAAAAAAAAAQAgAAAAIgAAAGRycy9kb3du&#10;cmV2LnhtbFBLAQIUABQAAAAIAIdO4kDDaFsUxgEAAHcDAAAOAAAAAAAAAAEAIAAAACcBAABkcnMv&#10;ZTJvRG9jLnhtbFBLBQYAAAAABgAGAFkBAABfBQAAAAA=&#10;">
                <v:fill on="t" opacity="0f" focussize="0,0"/>
                <v:stroke on="f"/>
                <v:imagedata o:title=""/>
                <o:lock v:ext="edit" aspectratio="f"/>
                <v:textbox inset="7.25pt,3.65pt,7.25pt,3.65pt">
                  <w:txbxContent>
                    <w:p>
                      <w:pPr>
                        <w:autoSpaceDE w:val="0"/>
                        <w:jc w:val="center"/>
                        <w:rPr>
                          <w:rFonts w:ascii="Arial" w:hAnsi="Arial" w:eastAsia="隶书" w:cs="Arial"/>
                          <w:b/>
                          <w:bCs/>
                          <w:i/>
                          <w:iCs/>
                          <w:color w:val="FF330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eastAsia="隶书" w:cs="Arial"/>
                          <w:b/>
                          <w:bCs/>
                          <w:i/>
                          <w:iCs/>
                          <w:color w:val="FF3300"/>
                          <w:sz w:val="16"/>
                          <w:szCs w:val="16"/>
                        </w:rPr>
                        <w:t>Well Logging Department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ind w:firstLine="36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平探</w:t>
      </w:r>
      <w:r>
        <w:rPr>
          <w:rFonts w:cs="Times New Roman"/>
          <w:b/>
          <w:sz w:val="36"/>
          <w:szCs w:val="36"/>
          <w:u w:val="single"/>
        </w:rPr>
        <w:t>1</w:t>
      </w:r>
      <w:r>
        <w:rPr>
          <w:rFonts w:ascii="Times New Roman" w:hAnsi="Times New Roman" w:cs="Times New Roman"/>
          <w:b/>
          <w:sz w:val="36"/>
          <w:szCs w:val="36"/>
        </w:rPr>
        <w:t>井原始资料收集登记表</w:t>
      </w:r>
    </w:p>
    <w:p>
      <w:pPr>
        <w:ind w:firstLine="300"/>
        <w:rPr>
          <w:rFonts w:cs="Times New Roman"/>
        </w:rPr>
      </w:pPr>
      <w:r>
        <w:rPr>
          <w:rFonts w:ascii="Times New Roman" w:hAnsi="Times New Roman" w:cs="Times New Roman"/>
          <w:b/>
          <w:sz w:val="30"/>
        </w:rPr>
        <w:t>一、井基本信息</w:t>
      </w:r>
      <w:r>
        <w:rPr>
          <w:rFonts w:cs="Times New Roman"/>
          <w:b/>
          <w:color w:val="FF0000"/>
          <w:sz w:val="22"/>
          <w:szCs w:val="16"/>
          <w:highlight w:val="yellow"/>
        </w:rPr>
        <w:t>[</w:t>
      </w:r>
      <w:r>
        <w:rPr>
          <w:rFonts w:ascii="Times New Roman" w:hAnsi="Times New Roman" w:eastAsia="方正仿宋简体" w:cs="Times New Roman"/>
          <w:b/>
          <w:color w:val="FF0000"/>
          <w:sz w:val="22"/>
          <w:szCs w:val="16"/>
          <w:highlight w:val="yellow"/>
        </w:rPr>
        <w:t>当次测井须及时修改，钻头信息须从一开开始填写、连续记录</w:t>
      </w:r>
      <w:r>
        <w:rPr>
          <w:rFonts w:cs="Times New Roman"/>
          <w:b/>
          <w:color w:val="FF0000"/>
          <w:sz w:val="22"/>
          <w:szCs w:val="16"/>
          <w:highlight w:val="yellow"/>
        </w:rPr>
        <w:t>]</w:t>
      </w:r>
    </w:p>
    <w:tbl>
      <w:tblPr>
        <w:tblStyle w:val="7"/>
        <w:tblW w:w="8411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5"/>
        <w:gridCol w:w="1275"/>
        <w:gridCol w:w="1560"/>
        <w:gridCol w:w="992"/>
        <w:gridCol w:w="992"/>
        <w:gridCol w:w="213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4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井基本信息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井</w:t>
            </w:r>
            <w:r>
              <w:rPr>
                <w:rFonts w:ascii="Times New Roman" w:hAnsi="Times New Roman" w:eastAsia="Times New Roman" w:cs="Times New Roman"/>
                <w:b/>
              </w:rPr>
              <w:t xml:space="preserve">    </w:t>
            </w:r>
            <w:r>
              <w:rPr>
                <w:rFonts w:ascii="Times New Roman" w:hAnsi="Times New Roman" w:cs="Times New Roman"/>
                <w:b/>
              </w:rPr>
              <w:t>名</w:t>
            </w:r>
          </w:p>
        </w:tc>
        <w:tc>
          <w:tcPr>
            <w:tcW w:w="568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平探</w:t>
            </w:r>
            <w:r>
              <w:rPr>
                <w:rFonts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井</w:t>
            </w:r>
            <w:r>
              <w:rPr>
                <w:rFonts w:ascii="Times New Roman" w:hAnsi="Times New Roman" w:eastAsia="Times New Roman" w:cs="Times New Roman"/>
                <w:b/>
                <w:szCs w:val="21"/>
              </w:rPr>
              <w:t xml:space="preserve">     </w:t>
            </w:r>
            <w:r>
              <w:rPr>
                <w:rFonts w:ascii="Times New Roman" w:hAnsi="Times New Roman" w:cs="Times New Roman"/>
                <w:b/>
                <w:szCs w:val="21"/>
              </w:rPr>
              <w:t>型</w:t>
            </w:r>
          </w:p>
        </w:tc>
        <w:tc>
          <w:tcPr>
            <w:tcW w:w="568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定向井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井</w:t>
            </w:r>
            <w:r>
              <w:rPr>
                <w:rFonts w:ascii="Times New Roman" w:hAnsi="Times New Roman" w:eastAsia="Times New Roman" w:cs="Times New Roman"/>
                <w:b/>
              </w:rPr>
              <w:t xml:space="preserve">    </w:t>
            </w:r>
            <w:r>
              <w:rPr>
                <w:rFonts w:ascii="Times New Roman" w:hAnsi="Times New Roman" w:cs="Times New Roman"/>
                <w:b/>
              </w:rPr>
              <w:t>别</w:t>
            </w:r>
          </w:p>
        </w:tc>
        <w:tc>
          <w:tcPr>
            <w:tcW w:w="568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预探井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井</w:t>
            </w:r>
            <w:r>
              <w:rPr>
                <w:rFonts w:ascii="Times New Roman" w:hAnsi="Times New Roman" w:eastAsia="Times New Roman" w:cs="Times New Roman"/>
                <w:b/>
              </w:rPr>
              <w:t xml:space="preserve">    </w:t>
            </w:r>
            <w:r>
              <w:rPr>
                <w:rFonts w:ascii="Times New Roman" w:hAnsi="Times New Roman" w:cs="Times New Roman"/>
                <w:b/>
              </w:rPr>
              <w:t>深</w:t>
            </w:r>
          </w:p>
        </w:tc>
        <w:tc>
          <w:tcPr>
            <w:tcW w:w="568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/>
              </w:rPr>
              <w:t>6866.00   m</w:t>
            </w:r>
            <w:r>
              <w:rPr>
                <w:rFonts w:cs="Times New Roman"/>
                <w:color w:val="000000"/>
                <w:szCs w:val="21"/>
              </w:rPr>
              <w:t xml:space="preserve">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大地坐标</w:t>
            </w:r>
            <w:r>
              <w:rPr>
                <w:rFonts w:cs="Times New Roman"/>
                <w:b/>
                <w:bCs/>
              </w:rPr>
              <w:t>(m)</w:t>
            </w:r>
          </w:p>
        </w:tc>
        <w:tc>
          <w:tcPr>
            <w:tcW w:w="25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left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纵（</w:t>
            </w:r>
            <w:r>
              <w:rPr>
                <w:rFonts w:cs="Times New Roman"/>
                <w:color w:val="000000"/>
                <w:szCs w:val="21"/>
              </w:rPr>
              <w:t>X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）</w:t>
            </w:r>
            <w:r>
              <w:rPr>
                <w:rFonts w:cs="Times New Roman"/>
                <w:color w:val="000000"/>
                <w:szCs w:val="21"/>
              </w:rPr>
              <w:t xml:space="preserve">:  3357591.00 </w:t>
            </w:r>
          </w:p>
        </w:tc>
        <w:tc>
          <w:tcPr>
            <w:tcW w:w="31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横（</w:t>
            </w:r>
            <w:r>
              <w:rPr>
                <w:rFonts w:cs="Times New Roman"/>
                <w:color w:val="000000"/>
                <w:szCs w:val="21"/>
              </w:rPr>
              <w:t>Y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）</w:t>
            </w:r>
            <w:r>
              <w:rPr>
                <w:rFonts w:cs="Times New Roman"/>
                <w:b/>
                <w:bCs/>
                <w:color w:val="000000"/>
                <w:szCs w:val="21"/>
              </w:rPr>
              <w:t xml:space="preserve">:  </w:t>
            </w:r>
            <w:r>
              <w:rPr>
                <w:rFonts w:cs="Times New Roman"/>
                <w:color w:val="000000"/>
                <w:szCs w:val="21"/>
              </w:rPr>
              <w:t>18333612.00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5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靶心坐标</w:t>
            </w:r>
            <w:r>
              <w:rPr>
                <w:rFonts w:cs="Times New Roman"/>
                <w:b/>
                <w:bCs/>
              </w:rPr>
              <w:t>(m)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坐</w:t>
            </w:r>
            <w:r>
              <w:rPr>
                <w:rFonts w:ascii="Times New Roman" w:hAnsi="Times New Roman" w:eastAsia="Times New Roman" w:cs="Times New Roman"/>
                <w:b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Cs w:val="21"/>
              </w:rPr>
              <w:t>标</w:t>
            </w:r>
          </w:p>
        </w:tc>
        <w:tc>
          <w:tcPr>
            <w:tcW w:w="25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/>
                <w:b/>
              </w:rPr>
              <w:t>X</w:t>
            </w:r>
          </w:p>
        </w:tc>
        <w:tc>
          <w:tcPr>
            <w:tcW w:w="31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/>
                <w:b/>
              </w:rPr>
              <w:t>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left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1"/>
              </w:rPr>
              <w:t>入靶点</w:t>
            </w:r>
            <w:r>
              <w:rPr>
                <w:rFonts w:cs="Times New Roman"/>
                <w:b/>
                <w:bCs/>
                <w:color w:val="000000"/>
                <w:szCs w:val="21"/>
              </w:rPr>
              <w:t xml:space="preserve">A </w:t>
            </w:r>
          </w:p>
        </w:tc>
        <w:tc>
          <w:tcPr>
            <w:tcW w:w="25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left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31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left"/>
              <w:rPr>
                <w:rFonts w:ascii="Times New Roman" w:hAnsi="Times New Roman" w:cs="Times New Roma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出靶点</w:t>
            </w:r>
            <w:r>
              <w:rPr>
                <w:rFonts w:cs="Times New Roman"/>
                <w:b/>
                <w:bCs/>
              </w:rPr>
              <w:t xml:space="preserve">B </w:t>
            </w:r>
          </w:p>
        </w:tc>
        <w:tc>
          <w:tcPr>
            <w:tcW w:w="25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/>
                <w:color w:val="000000"/>
                <w:szCs w:val="21"/>
              </w:rPr>
              <w:t>3358050</w:t>
            </w:r>
          </w:p>
        </w:tc>
        <w:tc>
          <w:tcPr>
            <w:tcW w:w="31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/>
                <w:color w:val="000000"/>
                <w:szCs w:val="21"/>
              </w:rPr>
              <w:t>18333226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补心高度</w:t>
            </w:r>
          </w:p>
        </w:tc>
        <w:tc>
          <w:tcPr>
            <w:tcW w:w="568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cs="Times New Roman"/>
                <w:szCs w:val="21"/>
              </w:rPr>
              <w:t>9.00      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ind w:left="12" w:firstLine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地面海拔</w:t>
            </w:r>
          </w:p>
        </w:tc>
        <w:tc>
          <w:tcPr>
            <w:tcW w:w="568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cs="Times New Roman"/>
                <w:color w:val="000000"/>
                <w:szCs w:val="21"/>
              </w:rPr>
              <w:t>770.00    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ind w:left="12" w:firstLine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补心海拔</w:t>
            </w:r>
          </w:p>
        </w:tc>
        <w:tc>
          <w:tcPr>
            <w:tcW w:w="568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/>
                <w:color w:val="000000"/>
                <w:szCs w:val="21"/>
              </w:rPr>
              <w:t>779.00    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磁</w:t>
            </w:r>
            <w:r>
              <w:rPr>
                <w:rFonts w:ascii="Times New Roman" w:hAnsi="Times New Roman" w:eastAsia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偏</w:t>
            </w:r>
            <w:r>
              <w:rPr>
                <w:rFonts w:ascii="Times New Roman" w:hAnsi="Times New Roman" w:eastAsia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角</w:t>
            </w:r>
          </w:p>
        </w:tc>
        <w:tc>
          <w:tcPr>
            <w:tcW w:w="568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eastAsia="Times New Roman" w:cs="Times New Roman"/>
                <w:szCs w:val="21"/>
              </w:rPr>
              <w:t xml:space="preserve">          </w:t>
            </w:r>
            <w:r>
              <w:rPr>
                <w:rFonts w:cs="Times New Roman"/>
                <w:szCs w:val="21"/>
              </w:rPr>
              <w:t>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本井区多年年平均气温</w:t>
            </w:r>
          </w:p>
        </w:tc>
        <w:tc>
          <w:tcPr>
            <w:tcW w:w="568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96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>℃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建设方单位</w:t>
            </w:r>
          </w:p>
        </w:tc>
        <w:tc>
          <w:tcPr>
            <w:tcW w:w="568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西南油气田公司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ind w:left="12" w:firstLine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钻井单位</w:t>
            </w:r>
          </w:p>
        </w:tc>
        <w:tc>
          <w:tcPr>
            <w:tcW w:w="568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川庆</w:t>
            </w:r>
            <w:r>
              <w:rPr>
                <w:rFonts w:cs="Times New Roman"/>
                <w:szCs w:val="21"/>
              </w:rPr>
              <w:t>70092</w:t>
            </w:r>
            <w:r>
              <w:rPr>
                <w:rFonts w:ascii="Times New Roman" w:hAnsi="Times New Roman" w:cs="Times New Roman"/>
                <w:szCs w:val="21"/>
              </w:rPr>
              <w:t>钻井队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开钻日期</w:t>
            </w:r>
          </w:p>
        </w:tc>
        <w:tc>
          <w:tcPr>
            <w:tcW w:w="568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cs="Times New Roman"/>
                <w:szCs w:val="21"/>
              </w:rPr>
              <w:t>2017</w:t>
            </w:r>
            <w:r>
              <w:rPr>
                <w:rFonts w:ascii="Times New Roman" w:hAnsi="Times New Roman" w:cs="Times New Roman"/>
                <w:szCs w:val="21"/>
              </w:rPr>
              <w:t>年</w:t>
            </w:r>
            <w:r>
              <w:rPr>
                <w:rFonts w:cs="Times New Roman"/>
                <w:szCs w:val="21"/>
              </w:rPr>
              <w:t>12</w:t>
            </w:r>
            <w:r>
              <w:rPr>
                <w:rFonts w:ascii="Times New Roman" w:hAnsi="Times New Roman" w:cs="Times New Roman"/>
                <w:szCs w:val="21"/>
              </w:rPr>
              <w:t>月</w:t>
            </w:r>
            <w:r>
              <w:rPr>
                <w:rFonts w:cs="Times New Roman"/>
                <w:szCs w:val="21"/>
              </w:rPr>
              <w:t>11</w:t>
            </w:r>
            <w:r>
              <w:rPr>
                <w:rFonts w:ascii="Times New Roman" w:hAnsi="Times New Roman" w:cs="Times New Roman"/>
                <w:szCs w:val="21"/>
              </w:rPr>
              <w:t>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完钻日期</w:t>
            </w:r>
          </w:p>
        </w:tc>
        <w:tc>
          <w:tcPr>
            <w:tcW w:w="568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cs="Times New Roman"/>
                <w:szCs w:val="21"/>
              </w:rPr>
              <w:t>2020</w:t>
            </w:r>
            <w:r>
              <w:rPr>
                <w:rFonts w:ascii="Times New Roman" w:hAnsi="Times New Roman" w:cs="Times New Roman"/>
                <w:szCs w:val="21"/>
              </w:rPr>
              <w:t>年</w:t>
            </w:r>
            <w:r>
              <w:rPr>
                <w:rFonts w:cs="Times New Roman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月</w:t>
            </w:r>
            <w:r>
              <w:rPr>
                <w:rFonts w:cs="Times New Roman"/>
                <w:szCs w:val="21"/>
              </w:rPr>
              <w:t>20</w:t>
            </w:r>
            <w:r>
              <w:rPr>
                <w:rFonts w:ascii="Times New Roman" w:hAnsi="Times New Roman" w:cs="Times New Roman"/>
                <w:szCs w:val="21"/>
              </w:rPr>
              <w:t>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完井日期</w:t>
            </w:r>
          </w:p>
        </w:tc>
        <w:tc>
          <w:tcPr>
            <w:tcW w:w="568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eastAsia="Times New Roman" w:cs="Times New Roman"/>
                <w:szCs w:val="21"/>
              </w:rPr>
              <w:t xml:space="preserve">    </w:t>
            </w:r>
            <w:r>
              <w:rPr>
                <w:rFonts w:ascii="Times New Roman" w:hAnsi="Times New Roman" w:cs="Times New Roman"/>
                <w:szCs w:val="21"/>
              </w:rPr>
              <w:t>年</w:t>
            </w:r>
            <w:r>
              <w:rPr>
                <w:rFonts w:ascii="Times New Roman" w:hAnsi="Times New Roman" w:eastAsia="Times New Roman" w:cs="Times New Roman"/>
                <w:szCs w:val="21"/>
              </w:rPr>
              <w:t xml:space="preserve">   </w:t>
            </w:r>
            <w:r>
              <w:rPr>
                <w:rFonts w:ascii="Times New Roman" w:hAnsi="Times New Roman" w:cs="Times New Roman"/>
                <w:szCs w:val="21"/>
              </w:rPr>
              <w:t>月</w:t>
            </w:r>
            <w:r>
              <w:rPr>
                <w:rFonts w:ascii="Times New Roman" w:hAnsi="Times New Roman" w:eastAsia="Times New Roman" w:cs="Times New Roman"/>
                <w:szCs w:val="21"/>
              </w:rPr>
              <w:t xml:space="preserve">    </w:t>
            </w:r>
            <w:r>
              <w:rPr>
                <w:rFonts w:ascii="Times New Roman" w:hAnsi="Times New Roman" w:cs="Times New Roman"/>
                <w:szCs w:val="21"/>
              </w:rPr>
              <w:t>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是否总包井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righ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198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总包单位</w:t>
            </w:r>
          </w:p>
        </w:tc>
        <w:tc>
          <w:tcPr>
            <w:tcW w:w="21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righ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川西钻探公司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钻头</w:t>
            </w:r>
            <w:r>
              <w:rPr>
                <w:rFonts w:cs="Times New Roman"/>
                <w:b/>
              </w:rPr>
              <w:t>1</w:t>
            </w:r>
            <w:r>
              <w:rPr>
                <w:rFonts w:ascii="Times New Roman" w:hAnsi="Times New Roman" w:cs="Times New Roman"/>
                <w:b/>
              </w:rPr>
              <w:t>直径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right"/>
              <w:rPr>
                <w:rFonts w:ascii="Times New Roman" w:hAnsi="Times New Roman" w:cs="Times New Roman"/>
                <w:szCs w:val="21"/>
              </w:rPr>
            </w:pPr>
            <w:r>
              <w:rPr>
                <w:rFonts w:cs="Times New Roman"/>
                <w:szCs w:val="21"/>
              </w:rPr>
              <w:t>660.2 mm</w:t>
            </w:r>
          </w:p>
        </w:tc>
        <w:tc>
          <w:tcPr>
            <w:tcW w:w="198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b/>
              </w:rPr>
              <w:t>钻头</w:t>
            </w:r>
            <w:r>
              <w:rPr>
                <w:rFonts w:cs="Times New Roman"/>
                <w:b/>
              </w:rPr>
              <w:t>1</w:t>
            </w:r>
            <w:r>
              <w:rPr>
                <w:rFonts w:ascii="Times New Roman" w:hAnsi="Times New Roman" w:cs="Times New Roman"/>
                <w:b/>
              </w:rPr>
              <w:t>深度</w:t>
            </w:r>
          </w:p>
        </w:tc>
        <w:tc>
          <w:tcPr>
            <w:tcW w:w="21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right"/>
              <w:rPr>
                <w:rFonts w:ascii="Times New Roman" w:hAnsi="Times New Roman" w:cs="Times New Roman"/>
                <w:szCs w:val="21"/>
              </w:rPr>
            </w:pPr>
            <w:r>
              <w:rPr>
                <w:rFonts w:cs="Times New Roman"/>
                <w:szCs w:val="21"/>
              </w:rPr>
              <w:t>202.00m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钻头</w:t>
            </w:r>
            <w:r>
              <w:rPr>
                <w:rFonts w:cs="Times New Roman"/>
                <w:b/>
              </w:rPr>
              <w:t>2</w:t>
            </w:r>
            <w:r>
              <w:rPr>
                <w:rFonts w:ascii="Times New Roman" w:hAnsi="Times New Roman" w:cs="Times New Roman"/>
                <w:b/>
              </w:rPr>
              <w:t>直径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right"/>
              <w:rPr>
                <w:rFonts w:ascii="Times New Roman" w:hAnsi="Times New Roman" w:cs="Times New Roman"/>
                <w:szCs w:val="21"/>
              </w:rPr>
            </w:pPr>
            <w:r>
              <w:rPr>
                <w:rFonts w:cs="Times New Roman"/>
                <w:szCs w:val="21"/>
              </w:rPr>
              <w:t>444.5mm</w:t>
            </w:r>
          </w:p>
        </w:tc>
        <w:tc>
          <w:tcPr>
            <w:tcW w:w="198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b/>
              </w:rPr>
              <w:t>钻头</w:t>
            </w:r>
            <w:r>
              <w:rPr>
                <w:rFonts w:cs="Times New Roman"/>
                <w:b/>
              </w:rPr>
              <w:t>2</w:t>
            </w:r>
            <w:r>
              <w:rPr>
                <w:rFonts w:ascii="Times New Roman" w:hAnsi="Times New Roman" w:cs="Times New Roman"/>
                <w:b/>
              </w:rPr>
              <w:t>深度</w:t>
            </w:r>
          </w:p>
        </w:tc>
        <w:tc>
          <w:tcPr>
            <w:tcW w:w="21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right"/>
              <w:rPr>
                <w:rFonts w:ascii="Times New Roman" w:hAnsi="Times New Roman" w:cs="Times New Roman"/>
                <w:szCs w:val="21"/>
              </w:rPr>
            </w:pPr>
            <w:r>
              <w:rPr>
                <w:rFonts w:cs="Times New Roman"/>
                <w:szCs w:val="21"/>
              </w:rPr>
              <w:t>1374.00m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钻头</w:t>
            </w:r>
            <w:r>
              <w:rPr>
                <w:rFonts w:cs="Times New Roman"/>
                <w:b/>
              </w:rPr>
              <w:t>3</w:t>
            </w:r>
            <w:r>
              <w:rPr>
                <w:rFonts w:ascii="Times New Roman" w:hAnsi="Times New Roman" w:cs="Times New Roman"/>
                <w:b/>
              </w:rPr>
              <w:t>直径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right"/>
              <w:rPr>
                <w:rFonts w:ascii="Times New Roman" w:hAnsi="Times New Roman" w:cs="Times New Roman"/>
                <w:szCs w:val="21"/>
              </w:rPr>
            </w:pPr>
            <w:r>
              <w:rPr>
                <w:rFonts w:cs="Times New Roman"/>
                <w:szCs w:val="21"/>
              </w:rPr>
              <w:t>333.4mm</w:t>
            </w:r>
          </w:p>
        </w:tc>
        <w:tc>
          <w:tcPr>
            <w:tcW w:w="198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b/>
              </w:rPr>
              <w:t>钻头</w:t>
            </w:r>
            <w:r>
              <w:rPr>
                <w:rFonts w:cs="Times New Roman"/>
                <w:b/>
              </w:rPr>
              <w:t>3</w:t>
            </w:r>
            <w:r>
              <w:rPr>
                <w:rFonts w:ascii="Times New Roman" w:hAnsi="Times New Roman" w:cs="Times New Roman"/>
                <w:b/>
              </w:rPr>
              <w:t>深度</w:t>
            </w:r>
          </w:p>
        </w:tc>
        <w:tc>
          <w:tcPr>
            <w:tcW w:w="21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right"/>
              <w:rPr>
                <w:rFonts w:ascii="Times New Roman" w:hAnsi="Times New Roman" w:cs="Times New Roman"/>
                <w:szCs w:val="21"/>
              </w:rPr>
            </w:pPr>
            <w:r>
              <w:rPr>
                <w:rFonts w:cs="Times New Roman"/>
                <w:szCs w:val="21"/>
              </w:rPr>
              <w:t>4336.00m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钻头</w:t>
            </w:r>
            <w:r>
              <w:rPr>
                <w:rFonts w:cs="Times New Roman"/>
                <w:b/>
              </w:rPr>
              <w:t>4</w:t>
            </w:r>
            <w:r>
              <w:rPr>
                <w:rFonts w:ascii="Times New Roman" w:hAnsi="Times New Roman" w:cs="Times New Roman"/>
                <w:b/>
              </w:rPr>
              <w:t>直径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right"/>
              <w:rPr>
                <w:rFonts w:ascii="Times New Roman" w:hAnsi="Times New Roman" w:cs="Times New Roman"/>
                <w:szCs w:val="21"/>
              </w:rPr>
            </w:pPr>
            <w:r>
              <w:rPr>
                <w:rFonts w:cs="Times New Roman"/>
                <w:szCs w:val="21"/>
              </w:rPr>
              <w:t>241.3mm</w:t>
            </w:r>
          </w:p>
        </w:tc>
        <w:tc>
          <w:tcPr>
            <w:tcW w:w="198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b/>
              </w:rPr>
              <w:t>钻头</w:t>
            </w:r>
            <w:r>
              <w:rPr>
                <w:rFonts w:cs="Times New Roman"/>
                <w:b/>
              </w:rPr>
              <w:t>4</w:t>
            </w:r>
            <w:r>
              <w:rPr>
                <w:rFonts w:ascii="Times New Roman" w:hAnsi="Times New Roman" w:cs="Times New Roman"/>
                <w:b/>
              </w:rPr>
              <w:t>深度</w:t>
            </w:r>
          </w:p>
        </w:tc>
        <w:tc>
          <w:tcPr>
            <w:tcW w:w="21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right"/>
              <w:rPr>
                <w:rFonts w:ascii="Times New Roman" w:hAnsi="Times New Roman" w:cs="Times New Roman"/>
                <w:szCs w:val="21"/>
              </w:rPr>
            </w:pPr>
            <w:r>
              <w:rPr>
                <w:rFonts w:cs="Times New Roman"/>
                <w:szCs w:val="21"/>
              </w:rPr>
              <w:t>6278.00m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钻头</w:t>
            </w:r>
            <w:r>
              <w:rPr>
                <w:rFonts w:cs="Times New Roman"/>
                <w:b/>
              </w:rPr>
              <w:t>5</w:t>
            </w:r>
            <w:r>
              <w:rPr>
                <w:rFonts w:ascii="Times New Roman" w:hAnsi="Times New Roman" w:cs="Times New Roman"/>
                <w:b/>
              </w:rPr>
              <w:t>直径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right"/>
              <w:rPr>
                <w:rFonts w:ascii="Times New Roman" w:hAnsi="Times New Roman" w:cs="Times New Roman"/>
                <w:szCs w:val="21"/>
              </w:rPr>
            </w:pPr>
            <w:r>
              <w:rPr>
                <w:rFonts w:cs="Times New Roman"/>
                <w:szCs w:val="21"/>
              </w:rPr>
              <w:t>190.5mm</w:t>
            </w:r>
          </w:p>
        </w:tc>
        <w:tc>
          <w:tcPr>
            <w:tcW w:w="198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b/>
              </w:rPr>
              <w:t>钻头</w:t>
            </w:r>
            <w:r>
              <w:rPr>
                <w:rFonts w:cs="Times New Roman"/>
                <w:b/>
              </w:rPr>
              <w:t>5</w:t>
            </w:r>
            <w:r>
              <w:rPr>
                <w:rFonts w:ascii="Times New Roman" w:hAnsi="Times New Roman" w:cs="Times New Roman"/>
                <w:b/>
              </w:rPr>
              <w:t>深度</w:t>
            </w:r>
          </w:p>
        </w:tc>
        <w:tc>
          <w:tcPr>
            <w:tcW w:w="21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right"/>
              <w:rPr>
                <w:rFonts w:ascii="Times New Roman" w:hAnsi="Times New Roman" w:cs="Times New Roman"/>
                <w:szCs w:val="21"/>
              </w:rPr>
            </w:pPr>
            <w:r>
              <w:rPr>
                <w:rFonts w:cs="Times New Roman"/>
                <w:szCs w:val="21"/>
              </w:rPr>
              <w:t>6730.00m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钻头</w:t>
            </w:r>
            <w:r>
              <w:rPr>
                <w:rFonts w:cs="Times New Roman"/>
                <w:b/>
              </w:rPr>
              <w:t>6</w:t>
            </w:r>
            <w:r>
              <w:rPr>
                <w:rFonts w:ascii="Times New Roman" w:hAnsi="Times New Roman" w:cs="Times New Roman"/>
                <w:b/>
              </w:rPr>
              <w:t>直径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right"/>
              <w:rPr>
                <w:rFonts w:ascii="Times New Roman" w:hAnsi="Times New Roman" w:cs="Times New Roman"/>
                <w:szCs w:val="21"/>
              </w:rPr>
            </w:pPr>
            <w:r>
              <w:rPr>
                <w:rFonts w:cs="Times New Roman"/>
                <w:szCs w:val="21"/>
              </w:rPr>
              <w:t>139.7mm</w:t>
            </w:r>
          </w:p>
        </w:tc>
        <w:tc>
          <w:tcPr>
            <w:tcW w:w="198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b/>
              </w:rPr>
              <w:t>钻头</w:t>
            </w:r>
            <w:r>
              <w:rPr>
                <w:rFonts w:cs="Times New Roman"/>
                <w:b/>
              </w:rPr>
              <w:t>6</w:t>
            </w:r>
            <w:r>
              <w:rPr>
                <w:rFonts w:ascii="Times New Roman" w:hAnsi="Times New Roman" w:cs="Times New Roman"/>
                <w:b/>
              </w:rPr>
              <w:t>深度</w:t>
            </w:r>
          </w:p>
        </w:tc>
        <w:tc>
          <w:tcPr>
            <w:tcW w:w="21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right"/>
              <w:rPr>
                <w:rFonts w:ascii="Times New Roman" w:hAnsi="Times New Roman" w:cs="Times New Roman"/>
                <w:szCs w:val="21"/>
              </w:rPr>
            </w:pPr>
            <w:r>
              <w:rPr>
                <w:rFonts w:cs="Times New Roman"/>
                <w:szCs w:val="21"/>
              </w:rPr>
              <w:t>6866.00m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钻头</w:t>
            </w:r>
            <w:r>
              <w:rPr>
                <w:rFonts w:cs="Times New Roman"/>
                <w:b/>
              </w:rPr>
              <w:t>7</w:t>
            </w:r>
            <w:r>
              <w:rPr>
                <w:rFonts w:ascii="Times New Roman" w:hAnsi="Times New Roman" w:cs="Times New Roman"/>
                <w:b/>
              </w:rPr>
              <w:t>直径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righ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eastAsia="Times New Roman" w:cs="Times New Roman"/>
                <w:szCs w:val="21"/>
              </w:rPr>
              <w:t xml:space="preserve">    </w:t>
            </w:r>
            <w:r>
              <w:rPr>
                <w:rFonts w:cs="Times New Roman"/>
                <w:szCs w:val="21"/>
              </w:rPr>
              <w:t>mm</w:t>
            </w:r>
          </w:p>
        </w:tc>
        <w:tc>
          <w:tcPr>
            <w:tcW w:w="198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b/>
              </w:rPr>
              <w:t>钻头</w:t>
            </w:r>
            <w:r>
              <w:rPr>
                <w:rFonts w:cs="Times New Roman"/>
                <w:b/>
              </w:rPr>
              <w:t>7</w:t>
            </w:r>
            <w:r>
              <w:rPr>
                <w:rFonts w:ascii="Times New Roman" w:hAnsi="Times New Roman" w:cs="Times New Roman"/>
                <w:b/>
              </w:rPr>
              <w:t>深度</w:t>
            </w:r>
          </w:p>
        </w:tc>
        <w:tc>
          <w:tcPr>
            <w:tcW w:w="21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right"/>
              <w:rPr>
                <w:rFonts w:ascii="Times New Roman" w:hAnsi="Times New Roman" w:cs="Times New Roman"/>
                <w:szCs w:val="21"/>
              </w:rPr>
            </w:pPr>
            <w:r>
              <w:rPr>
                <w:rFonts w:cs="Times New Roman"/>
                <w:szCs w:val="21"/>
              </w:rPr>
              <w:t>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钻头</w:t>
            </w:r>
            <w:r>
              <w:rPr>
                <w:rFonts w:cs="Times New Roman"/>
                <w:b/>
              </w:rPr>
              <w:t>8</w:t>
            </w:r>
            <w:r>
              <w:rPr>
                <w:rFonts w:ascii="Times New Roman" w:hAnsi="Times New Roman" w:cs="Times New Roman"/>
                <w:b/>
              </w:rPr>
              <w:t>直径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righ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eastAsia="Times New Roman" w:cs="Times New Roman"/>
                <w:szCs w:val="21"/>
              </w:rPr>
              <w:t xml:space="preserve">    </w:t>
            </w:r>
            <w:r>
              <w:rPr>
                <w:rFonts w:cs="Times New Roman"/>
                <w:szCs w:val="21"/>
              </w:rPr>
              <w:t>mm</w:t>
            </w:r>
          </w:p>
        </w:tc>
        <w:tc>
          <w:tcPr>
            <w:tcW w:w="198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b/>
              </w:rPr>
              <w:t>钻头</w:t>
            </w:r>
            <w:r>
              <w:rPr>
                <w:rFonts w:cs="Times New Roman"/>
                <w:b/>
              </w:rPr>
              <w:t>8</w:t>
            </w:r>
            <w:r>
              <w:rPr>
                <w:rFonts w:ascii="Times New Roman" w:hAnsi="Times New Roman" w:cs="Times New Roman"/>
                <w:b/>
              </w:rPr>
              <w:t>深度</w:t>
            </w:r>
          </w:p>
        </w:tc>
        <w:tc>
          <w:tcPr>
            <w:tcW w:w="21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right"/>
              <w:rPr>
                <w:rFonts w:ascii="Times New Roman" w:hAnsi="Times New Roman" w:cs="Times New Roman"/>
                <w:szCs w:val="21"/>
              </w:rPr>
            </w:pPr>
            <w:r>
              <w:rPr>
                <w:rFonts w:cs="Times New Roman"/>
                <w:szCs w:val="21"/>
              </w:rPr>
              <w:t>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钻头</w:t>
            </w:r>
            <w:r>
              <w:rPr>
                <w:rFonts w:cs="Times New Roman"/>
                <w:b/>
              </w:rPr>
              <w:t>9</w:t>
            </w:r>
            <w:r>
              <w:rPr>
                <w:rFonts w:ascii="Times New Roman" w:hAnsi="Times New Roman" w:cs="Times New Roman"/>
                <w:b/>
              </w:rPr>
              <w:t>直径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righ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eastAsia="Times New Roman" w:cs="Times New Roman"/>
                <w:szCs w:val="21"/>
              </w:rPr>
              <w:t xml:space="preserve">    </w:t>
            </w:r>
            <w:r>
              <w:rPr>
                <w:rFonts w:cs="Times New Roman"/>
                <w:szCs w:val="21"/>
              </w:rPr>
              <w:t>mm</w:t>
            </w:r>
          </w:p>
        </w:tc>
        <w:tc>
          <w:tcPr>
            <w:tcW w:w="198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b/>
              </w:rPr>
              <w:t>钻头</w:t>
            </w:r>
            <w:r>
              <w:rPr>
                <w:rFonts w:cs="Times New Roman"/>
                <w:b/>
              </w:rPr>
              <w:t>9</w:t>
            </w:r>
            <w:r>
              <w:rPr>
                <w:rFonts w:ascii="Times New Roman" w:hAnsi="Times New Roman" w:cs="Times New Roman"/>
                <w:b/>
              </w:rPr>
              <w:t>深度</w:t>
            </w:r>
          </w:p>
        </w:tc>
        <w:tc>
          <w:tcPr>
            <w:tcW w:w="21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right"/>
              <w:rPr>
                <w:rFonts w:ascii="Times New Roman" w:hAnsi="Times New Roman" w:cs="Times New Roman"/>
                <w:szCs w:val="21"/>
              </w:rPr>
            </w:pPr>
            <w:r>
              <w:rPr>
                <w:rFonts w:cs="Times New Roman"/>
                <w:szCs w:val="21"/>
              </w:rPr>
              <w:t>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钻头</w:t>
            </w:r>
            <w:r>
              <w:rPr>
                <w:rFonts w:cs="Times New Roman"/>
                <w:b/>
              </w:rPr>
              <w:t>10</w:t>
            </w:r>
            <w:r>
              <w:rPr>
                <w:rFonts w:ascii="Times New Roman" w:hAnsi="Times New Roman" w:cs="Times New Roman"/>
                <w:b/>
              </w:rPr>
              <w:t>直径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righ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eastAsia="Times New Roman" w:cs="Times New Roman"/>
                <w:szCs w:val="21"/>
              </w:rPr>
              <w:t xml:space="preserve">    </w:t>
            </w:r>
            <w:r>
              <w:rPr>
                <w:rFonts w:cs="Times New Roman"/>
                <w:szCs w:val="21"/>
              </w:rPr>
              <w:t>mm</w:t>
            </w:r>
          </w:p>
        </w:tc>
        <w:tc>
          <w:tcPr>
            <w:tcW w:w="198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b/>
              </w:rPr>
              <w:t>钻头</w:t>
            </w:r>
            <w:r>
              <w:rPr>
                <w:rFonts w:cs="Times New Roman"/>
                <w:b/>
              </w:rPr>
              <w:t>10</w:t>
            </w:r>
            <w:r>
              <w:rPr>
                <w:rFonts w:ascii="Times New Roman" w:hAnsi="Times New Roman" w:cs="Times New Roman"/>
                <w:b/>
              </w:rPr>
              <w:t>深度</w:t>
            </w:r>
          </w:p>
        </w:tc>
        <w:tc>
          <w:tcPr>
            <w:tcW w:w="21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right"/>
              <w:rPr>
                <w:rFonts w:ascii="Times New Roman" w:hAnsi="Times New Roman" w:cs="Times New Roman"/>
                <w:szCs w:val="21"/>
              </w:rPr>
            </w:pPr>
            <w:r>
              <w:rPr>
                <w:rFonts w:cs="Times New Roman"/>
                <w:szCs w:val="21"/>
              </w:rPr>
              <w:t>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地理位置</w:t>
            </w:r>
          </w:p>
        </w:tc>
        <w:tc>
          <w:tcPr>
            <w:tcW w:w="568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  <w:lang w:val="zh-CN"/>
              </w:rPr>
              <w:t>四川省邛崃市</w:t>
            </w:r>
            <w:r>
              <w:rPr>
                <w:rFonts w:ascii="Times New Roman" w:hAnsi="Times New Roman" w:cs="Times New Roman"/>
                <w:szCs w:val="21"/>
                <w:lang w:val="zh-CN"/>
              </w:rPr>
              <w:t>道佐乡</w:t>
            </w:r>
            <w:r>
              <w:rPr>
                <w:rFonts w:cs="Times New Roman"/>
                <w:szCs w:val="21"/>
                <w:lang w:val="zh-CN"/>
              </w:rPr>
              <w:t>9</w:t>
            </w:r>
            <w:r>
              <w:rPr>
                <w:rFonts w:ascii="Times New Roman" w:hAnsi="Times New Roman" w:cs="Times New Roman"/>
                <w:szCs w:val="21"/>
                <w:lang w:val="zh-CN"/>
              </w:rPr>
              <w:t>村</w:t>
            </w:r>
            <w:r>
              <w:rPr>
                <w:rFonts w:cs="Times New Roman"/>
                <w:szCs w:val="21"/>
                <w:lang w:val="zh-CN"/>
              </w:rPr>
              <w:t>5</w:t>
            </w:r>
            <w:r>
              <w:rPr>
                <w:rFonts w:ascii="Times New Roman" w:hAnsi="Times New Roman" w:cs="Times New Roman"/>
                <w:szCs w:val="21"/>
                <w:lang w:val="zh-CN"/>
              </w:rPr>
              <w:t>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构造位置</w:t>
            </w:r>
          </w:p>
        </w:tc>
        <w:tc>
          <w:tcPr>
            <w:tcW w:w="568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  <w:lang w:val="zh-CN"/>
              </w:rPr>
              <w:t>四川盆地川西南部地区平落坝潜伏构造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目</w:t>
            </w:r>
            <w:r>
              <w:rPr>
                <w:rFonts w:ascii="Times New Roman" w:hAnsi="Times New Roman" w:eastAsia="Times New Roman" w:cs="Times New Roman"/>
                <w:b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Cs w:val="21"/>
              </w:rPr>
              <w:t>的</w:t>
            </w:r>
            <w:r>
              <w:rPr>
                <w:rFonts w:ascii="Times New Roman" w:hAnsi="Times New Roman" w:eastAsia="Times New Roman" w:cs="Times New Roman"/>
                <w:b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Cs w:val="21"/>
              </w:rPr>
              <w:t>层</w:t>
            </w:r>
          </w:p>
        </w:tc>
        <w:tc>
          <w:tcPr>
            <w:tcW w:w="568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下二叠统栖霞组，兼探雷口坡组</w:t>
            </w:r>
          </w:p>
        </w:tc>
      </w:tr>
    </w:tbl>
    <w:p>
      <w:pPr>
        <w:ind w:firstLine="300"/>
        <w:rPr>
          <w:rFonts w:cs="Times New Roman"/>
        </w:rPr>
      </w:pPr>
      <w:r>
        <w:rPr>
          <w:rFonts w:ascii="Times New Roman" w:hAnsi="Times New Roman" w:cs="Times New Roman"/>
          <w:b/>
          <w:sz w:val="30"/>
        </w:rPr>
        <w:t>二、井次基本信息</w:t>
      </w:r>
      <w:r>
        <w:rPr>
          <w:rFonts w:eastAsia="方正仿宋简体" w:cs="Times New Roman"/>
          <w:b/>
          <w:color w:val="FF0000"/>
          <w:sz w:val="30"/>
          <w:szCs w:val="21"/>
          <w:highlight w:val="yellow"/>
        </w:rPr>
        <w:t>[</w:t>
      </w:r>
      <w:r>
        <w:rPr>
          <w:rFonts w:ascii="Times New Roman" w:hAnsi="Times New Roman" w:eastAsia="方正仿宋简体" w:cs="Times New Roman"/>
          <w:b/>
          <w:color w:val="FF0000"/>
          <w:sz w:val="30"/>
          <w:szCs w:val="21"/>
          <w:highlight w:val="yellow"/>
        </w:rPr>
        <w:t>当次测井须及时修改，套管信息须从表导开始填写、连续记录</w:t>
      </w:r>
      <w:r>
        <w:rPr>
          <w:rFonts w:cs="Times New Roman"/>
          <w:b/>
          <w:color w:val="FF0000"/>
          <w:sz w:val="30"/>
          <w:szCs w:val="21"/>
          <w:highlight w:val="yellow"/>
        </w:rPr>
        <w:t>]</w:t>
      </w:r>
    </w:p>
    <w:tbl>
      <w:tblPr>
        <w:tblStyle w:val="7"/>
        <w:tblW w:w="8861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3"/>
        <w:gridCol w:w="2345"/>
        <w:gridCol w:w="1417"/>
        <w:gridCol w:w="574"/>
        <w:gridCol w:w="236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861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井次基本信息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井次名称</w:t>
            </w:r>
          </w:p>
        </w:tc>
        <w:tc>
          <w:tcPr>
            <w:tcW w:w="2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第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Fonts w:cs="Times New Roman"/>
              </w:rPr>
              <w:t xml:space="preserve">6 </w:t>
            </w:r>
            <w:r>
              <w:rPr>
                <w:rFonts w:ascii="Times New Roman" w:hAnsi="Times New Roman" w:cs="Times New Roman"/>
              </w:rPr>
              <w:t>次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（裸眼）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/>
                <w:b/>
              </w:rPr>
              <w:t>A7</w:t>
            </w:r>
            <w:r>
              <w:rPr>
                <w:rFonts w:ascii="Times New Roman" w:hAnsi="Times New Roman" w:cs="Times New Roman"/>
                <w:b/>
              </w:rPr>
              <w:t>任务单号</w:t>
            </w:r>
          </w:p>
        </w:tc>
        <w:tc>
          <w:tcPr>
            <w:tcW w:w="293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cs="Times New Roman"/>
                <w:color w:val="000000"/>
                <w:sz w:val="18"/>
                <w:szCs w:val="18"/>
                <w:highlight w:val="white"/>
              </w:rPr>
              <w:t>TZD-XN-20200122177657-1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井次类型</w:t>
            </w:r>
          </w:p>
        </w:tc>
        <w:tc>
          <w:tcPr>
            <w:tcW w:w="669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裸眼井测井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测井公司</w:t>
            </w:r>
          </w:p>
        </w:tc>
        <w:tc>
          <w:tcPr>
            <w:tcW w:w="669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中油测井西南分公司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测井顶部深度</w:t>
            </w:r>
          </w:p>
        </w:tc>
        <w:tc>
          <w:tcPr>
            <w:tcW w:w="669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6736.00     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测井底部深度</w:t>
            </w:r>
          </w:p>
        </w:tc>
        <w:tc>
          <w:tcPr>
            <w:tcW w:w="669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6866.00     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标准测井顶部深度</w:t>
            </w:r>
          </w:p>
        </w:tc>
        <w:tc>
          <w:tcPr>
            <w:tcW w:w="669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6736.00     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标准测井底部深度</w:t>
            </w:r>
          </w:p>
        </w:tc>
        <w:tc>
          <w:tcPr>
            <w:tcW w:w="669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6866.00     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井底压力</w:t>
            </w:r>
          </w:p>
        </w:tc>
        <w:tc>
          <w:tcPr>
            <w:tcW w:w="669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       </w:t>
            </w:r>
            <w:r>
              <w:t xml:space="preserve">     MPa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6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钻</w:t>
            </w:r>
            <w:r>
              <w:rPr>
                <w:rFonts w:ascii="Times New Roman" w:hAnsi="Times New Roman" w:eastAsia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井</w:t>
            </w:r>
            <w:r>
              <w:rPr>
                <w:rFonts w:ascii="Times New Roman" w:hAnsi="Times New Roman" w:eastAsia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液</w:t>
            </w:r>
          </w:p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（井筒液）</w:t>
            </w:r>
          </w:p>
        </w:tc>
        <w:tc>
          <w:tcPr>
            <w:tcW w:w="2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性质</w:t>
            </w:r>
          </w:p>
        </w:tc>
        <w:tc>
          <w:tcPr>
            <w:tcW w:w="435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JFS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6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密度</w:t>
            </w:r>
          </w:p>
        </w:tc>
        <w:tc>
          <w:tcPr>
            <w:tcW w:w="435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1.70  g/cm3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6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粘度</w:t>
            </w:r>
          </w:p>
        </w:tc>
        <w:tc>
          <w:tcPr>
            <w:tcW w:w="435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 xml:space="preserve">95    </w:t>
            </w:r>
            <w:r>
              <w:rPr>
                <w:rFonts w:ascii="Times New Roman" w:hAnsi="Times New Roman" w:cs="Times New Roman"/>
              </w:rPr>
              <w:t>秒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6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电阻率</w:t>
            </w:r>
          </w:p>
        </w:tc>
        <w:tc>
          <w:tcPr>
            <w:tcW w:w="435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0.064  Ω.m ( 149.7  ℃)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测井装备（系列）</w:t>
            </w:r>
          </w:p>
        </w:tc>
        <w:tc>
          <w:tcPr>
            <w:tcW w:w="2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zh-CN" w:eastAsia="zh-CN"/>
              </w:rPr>
              <w:t>ECLIPS5700</w:t>
            </w:r>
          </w:p>
        </w:tc>
        <w:tc>
          <w:tcPr>
            <w:tcW w:w="19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测井方式</w:t>
            </w:r>
          </w:p>
        </w:tc>
        <w:tc>
          <w:tcPr>
            <w:tcW w:w="2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电缆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测井小队</w:t>
            </w:r>
          </w:p>
        </w:tc>
        <w:tc>
          <w:tcPr>
            <w:tcW w:w="2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C1361</w:t>
            </w:r>
            <w:r>
              <w:rPr>
                <w:rFonts w:ascii="Times New Roman" w:hAnsi="Times New Roman" w:cs="Times New Roman"/>
              </w:rPr>
              <w:t>队</w:t>
            </w:r>
          </w:p>
        </w:tc>
        <w:tc>
          <w:tcPr>
            <w:tcW w:w="19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固井结束时间</w:t>
            </w:r>
          </w:p>
        </w:tc>
        <w:tc>
          <w:tcPr>
            <w:tcW w:w="2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rPr>
                <w:rFonts w:ascii="Times New Roman" w:hAnsi="Times New Roman" w:cs="Times New Roman"/>
                <w:b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小队长</w:t>
            </w:r>
          </w:p>
        </w:tc>
        <w:tc>
          <w:tcPr>
            <w:tcW w:w="2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陈浩</w:t>
            </w:r>
          </w:p>
        </w:tc>
        <w:tc>
          <w:tcPr>
            <w:tcW w:w="19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测井开始时间</w:t>
            </w:r>
          </w:p>
        </w:tc>
        <w:tc>
          <w:tcPr>
            <w:tcW w:w="2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cs="Times New Roman"/>
                <w:szCs w:val="21"/>
              </w:rPr>
              <w:t>2020.01.22 15:30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操作员</w:t>
            </w:r>
          </w:p>
        </w:tc>
        <w:tc>
          <w:tcPr>
            <w:tcW w:w="2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刘宗杰</w:t>
            </w:r>
          </w:p>
        </w:tc>
        <w:tc>
          <w:tcPr>
            <w:tcW w:w="19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测井结束时间</w:t>
            </w:r>
          </w:p>
        </w:tc>
        <w:tc>
          <w:tcPr>
            <w:tcW w:w="2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cs="Times New Roman"/>
                <w:szCs w:val="21"/>
              </w:rPr>
              <w:t>2020.01.23 08:30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现场验收员</w:t>
            </w:r>
          </w:p>
        </w:tc>
        <w:tc>
          <w:tcPr>
            <w:tcW w:w="2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李彦山</w:t>
            </w:r>
          </w:p>
        </w:tc>
        <w:tc>
          <w:tcPr>
            <w:tcW w:w="19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测井总时间</w:t>
            </w:r>
          </w:p>
        </w:tc>
        <w:tc>
          <w:tcPr>
            <w:tcW w:w="2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 xml:space="preserve">17   h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远程验收员</w:t>
            </w:r>
          </w:p>
        </w:tc>
        <w:tc>
          <w:tcPr>
            <w:tcW w:w="2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损失时间</w:t>
            </w:r>
          </w:p>
        </w:tc>
        <w:tc>
          <w:tcPr>
            <w:tcW w:w="2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0    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套管</w:t>
            </w:r>
            <w:r>
              <w:rPr>
                <w:rFonts w:cs="Times New Roman"/>
                <w:b/>
              </w:rPr>
              <w:t>1</w:t>
            </w:r>
            <w:r>
              <w:rPr>
                <w:rFonts w:ascii="Times New Roman" w:hAnsi="Times New Roman" w:cs="Times New Roman"/>
                <w:b/>
              </w:rPr>
              <w:t>内径</w:t>
            </w:r>
          </w:p>
        </w:tc>
        <w:tc>
          <w:tcPr>
            <w:tcW w:w="2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mm</w:t>
            </w:r>
          </w:p>
        </w:tc>
        <w:tc>
          <w:tcPr>
            <w:tcW w:w="19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套管</w:t>
            </w:r>
            <w:r>
              <w:rPr>
                <w:rFonts w:cs="Times New Roman"/>
                <w:b/>
              </w:rPr>
              <w:t>2</w:t>
            </w:r>
            <w:r>
              <w:rPr>
                <w:rFonts w:ascii="Times New Roman" w:hAnsi="Times New Roman" w:cs="Times New Roman"/>
                <w:b/>
              </w:rPr>
              <w:t>内径</w:t>
            </w:r>
          </w:p>
        </w:tc>
        <w:tc>
          <w:tcPr>
            <w:tcW w:w="2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mm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套管</w:t>
            </w:r>
            <w:r>
              <w:rPr>
                <w:rFonts w:cs="Times New Roman"/>
                <w:b/>
              </w:rPr>
              <w:t>1</w:t>
            </w:r>
            <w:r>
              <w:rPr>
                <w:rFonts w:ascii="Times New Roman" w:hAnsi="Times New Roman" w:cs="Times New Roman"/>
                <w:b/>
              </w:rPr>
              <w:t>外径</w:t>
            </w:r>
          </w:p>
        </w:tc>
        <w:tc>
          <w:tcPr>
            <w:tcW w:w="2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508mm</w:t>
            </w:r>
          </w:p>
        </w:tc>
        <w:tc>
          <w:tcPr>
            <w:tcW w:w="19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套管</w:t>
            </w:r>
            <w:r>
              <w:rPr>
                <w:rFonts w:cs="Times New Roman"/>
                <w:b/>
              </w:rPr>
              <w:t>2</w:t>
            </w:r>
            <w:r>
              <w:rPr>
                <w:rFonts w:ascii="Times New Roman" w:hAnsi="Times New Roman" w:cs="Times New Roman"/>
                <w:b/>
              </w:rPr>
              <w:t>外径</w:t>
            </w:r>
          </w:p>
        </w:tc>
        <w:tc>
          <w:tcPr>
            <w:tcW w:w="2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365.1mm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套管</w:t>
            </w:r>
            <w:r>
              <w:rPr>
                <w:rFonts w:cs="Times New Roman"/>
                <w:b/>
              </w:rPr>
              <w:t>1</w:t>
            </w:r>
            <w:r>
              <w:rPr>
                <w:rFonts w:ascii="Times New Roman" w:hAnsi="Times New Roman" w:cs="Times New Roman"/>
                <w:b/>
              </w:rPr>
              <w:t>壁厚</w:t>
            </w:r>
          </w:p>
        </w:tc>
        <w:tc>
          <w:tcPr>
            <w:tcW w:w="2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11.13mm</w:t>
            </w:r>
          </w:p>
        </w:tc>
        <w:tc>
          <w:tcPr>
            <w:tcW w:w="19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套管</w:t>
            </w:r>
            <w:r>
              <w:rPr>
                <w:rFonts w:cs="Times New Roman"/>
                <w:b/>
              </w:rPr>
              <w:t>2</w:t>
            </w:r>
            <w:r>
              <w:rPr>
                <w:rFonts w:ascii="Times New Roman" w:hAnsi="Times New Roman" w:cs="Times New Roman"/>
                <w:b/>
              </w:rPr>
              <w:t>壁厚</w:t>
            </w:r>
          </w:p>
        </w:tc>
        <w:tc>
          <w:tcPr>
            <w:tcW w:w="2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13.88mm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套管</w:t>
            </w:r>
            <w:r>
              <w:rPr>
                <w:rFonts w:cs="Times New Roman"/>
                <w:b/>
              </w:rPr>
              <w:t>1</w:t>
            </w:r>
            <w:r>
              <w:rPr>
                <w:rFonts w:ascii="Times New Roman" w:hAnsi="Times New Roman" w:cs="Times New Roman"/>
                <w:b/>
              </w:rPr>
              <w:t>终深</w:t>
            </w:r>
          </w:p>
        </w:tc>
        <w:tc>
          <w:tcPr>
            <w:tcW w:w="2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201.11m</w:t>
            </w:r>
          </w:p>
        </w:tc>
        <w:tc>
          <w:tcPr>
            <w:tcW w:w="19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套管</w:t>
            </w:r>
            <w:r>
              <w:rPr>
                <w:rFonts w:cs="Times New Roman"/>
                <w:b/>
              </w:rPr>
              <w:t>2</w:t>
            </w:r>
            <w:r>
              <w:rPr>
                <w:rFonts w:ascii="Times New Roman" w:hAnsi="Times New Roman" w:cs="Times New Roman"/>
                <w:b/>
              </w:rPr>
              <w:t>终深</w:t>
            </w:r>
          </w:p>
        </w:tc>
        <w:tc>
          <w:tcPr>
            <w:tcW w:w="2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1372.23m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套管</w:t>
            </w:r>
            <w:r>
              <w:rPr>
                <w:rFonts w:cs="Times New Roman"/>
                <w:b/>
              </w:rPr>
              <w:t>3</w:t>
            </w:r>
            <w:r>
              <w:rPr>
                <w:rFonts w:ascii="Times New Roman" w:hAnsi="Times New Roman" w:cs="Times New Roman"/>
                <w:b/>
              </w:rPr>
              <w:t>内径</w:t>
            </w:r>
          </w:p>
        </w:tc>
        <w:tc>
          <w:tcPr>
            <w:tcW w:w="2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245.37mm</w:t>
            </w:r>
          </w:p>
        </w:tc>
        <w:tc>
          <w:tcPr>
            <w:tcW w:w="19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套管</w:t>
            </w:r>
            <w:r>
              <w:rPr>
                <w:rFonts w:cs="Times New Roman"/>
                <w:b/>
              </w:rPr>
              <w:t>4</w:t>
            </w:r>
            <w:r>
              <w:rPr>
                <w:rFonts w:ascii="Times New Roman" w:hAnsi="Times New Roman" w:cs="Times New Roman"/>
                <w:b/>
              </w:rPr>
              <w:t>内径</w:t>
            </w:r>
          </w:p>
        </w:tc>
        <w:tc>
          <w:tcPr>
            <w:tcW w:w="2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mm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套管</w:t>
            </w:r>
            <w:r>
              <w:rPr>
                <w:rFonts w:cs="Times New Roman"/>
                <w:b/>
              </w:rPr>
              <w:t>3</w:t>
            </w:r>
            <w:r>
              <w:rPr>
                <w:rFonts w:ascii="Times New Roman" w:hAnsi="Times New Roman" w:cs="Times New Roman"/>
                <w:b/>
              </w:rPr>
              <w:t>外径</w:t>
            </w:r>
          </w:p>
        </w:tc>
        <w:tc>
          <w:tcPr>
            <w:tcW w:w="2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273.05mm</w:t>
            </w:r>
          </w:p>
        </w:tc>
        <w:tc>
          <w:tcPr>
            <w:tcW w:w="19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套管</w:t>
            </w:r>
            <w:r>
              <w:rPr>
                <w:rFonts w:cs="Times New Roman"/>
                <w:b/>
              </w:rPr>
              <w:t>4</w:t>
            </w:r>
            <w:r>
              <w:rPr>
                <w:rFonts w:ascii="Times New Roman" w:hAnsi="Times New Roman" w:cs="Times New Roman"/>
                <w:b/>
              </w:rPr>
              <w:t>外径</w:t>
            </w:r>
          </w:p>
        </w:tc>
        <w:tc>
          <w:tcPr>
            <w:tcW w:w="2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219.08mm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套管</w:t>
            </w:r>
            <w:r>
              <w:rPr>
                <w:rFonts w:cs="Times New Roman"/>
                <w:b/>
              </w:rPr>
              <w:t>3</w:t>
            </w:r>
            <w:r>
              <w:rPr>
                <w:rFonts w:ascii="Times New Roman" w:hAnsi="Times New Roman" w:cs="Times New Roman"/>
                <w:b/>
              </w:rPr>
              <w:t>壁厚</w:t>
            </w:r>
          </w:p>
        </w:tc>
        <w:tc>
          <w:tcPr>
            <w:tcW w:w="2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13.84mm</w:t>
            </w:r>
          </w:p>
        </w:tc>
        <w:tc>
          <w:tcPr>
            <w:tcW w:w="19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套管</w:t>
            </w:r>
            <w:r>
              <w:rPr>
                <w:rFonts w:cs="Times New Roman"/>
                <w:b/>
              </w:rPr>
              <w:t>4</w:t>
            </w:r>
            <w:r>
              <w:rPr>
                <w:rFonts w:ascii="Times New Roman" w:hAnsi="Times New Roman" w:cs="Times New Roman"/>
                <w:b/>
              </w:rPr>
              <w:t>壁厚</w:t>
            </w:r>
          </w:p>
        </w:tc>
        <w:tc>
          <w:tcPr>
            <w:tcW w:w="2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mm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套管</w:t>
            </w:r>
            <w:r>
              <w:rPr>
                <w:rFonts w:cs="Times New Roman"/>
                <w:b/>
              </w:rPr>
              <w:t>3</w:t>
            </w:r>
            <w:r>
              <w:rPr>
                <w:rFonts w:ascii="Times New Roman" w:hAnsi="Times New Roman" w:cs="Times New Roman"/>
                <w:b/>
              </w:rPr>
              <w:t>终深</w:t>
            </w:r>
          </w:p>
        </w:tc>
        <w:tc>
          <w:tcPr>
            <w:tcW w:w="2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4405.10m</w:t>
            </w:r>
          </w:p>
        </w:tc>
        <w:tc>
          <w:tcPr>
            <w:tcW w:w="19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套管</w:t>
            </w:r>
            <w:r>
              <w:rPr>
                <w:rFonts w:cs="Times New Roman"/>
                <w:b/>
              </w:rPr>
              <w:t>4</w:t>
            </w:r>
            <w:r>
              <w:rPr>
                <w:rFonts w:ascii="Times New Roman" w:hAnsi="Times New Roman" w:cs="Times New Roman"/>
                <w:b/>
              </w:rPr>
              <w:t>终深</w:t>
            </w:r>
          </w:p>
        </w:tc>
        <w:tc>
          <w:tcPr>
            <w:tcW w:w="2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6273.24m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套管</w:t>
            </w:r>
            <w:r>
              <w:rPr>
                <w:rFonts w:cs="Times New Roman"/>
                <w:b/>
              </w:rPr>
              <w:t>5</w:t>
            </w:r>
            <w:r>
              <w:rPr>
                <w:rFonts w:ascii="Times New Roman" w:hAnsi="Times New Roman" w:cs="Times New Roman"/>
                <w:b/>
              </w:rPr>
              <w:t>内径</w:t>
            </w:r>
          </w:p>
        </w:tc>
        <w:tc>
          <w:tcPr>
            <w:tcW w:w="2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mm</w:t>
            </w:r>
          </w:p>
        </w:tc>
        <w:tc>
          <w:tcPr>
            <w:tcW w:w="19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套管</w:t>
            </w:r>
            <w:r>
              <w:rPr>
                <w:rFonts w:cs="Times New Roman"/>
                <w:b/>
              </w:rPr>
              <w:t>6</w:t>
            </w:r>
            <w:r>
              <w:rPr>
                <w:rFonts w:ascii="Times New Roman" w:hAnsi="Times New Roman" w:cs="Times New Roman"/>
                <w:b/>
              </w:rPr>
              <w:t>内径</w:t>
            </w:r>
          </w:p>
        </w:tc>
        <w:tc>
          <w:tcPr>
            <w:tcW w:w="2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mm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套管</w:t>
            </w:r>
            <w:r>
              <w:rPr>
                <w:rFonts w:cs="Times New Roman"/>
                <w:b/>
              </w:rPr>
              <w:t>5</w:t>
            </w:r>
            <w:r>
              <w:rPr>
                <w:rFonts w:ascii="Times New Roman" w:hAnsi="Times New Roman" w:cs="Times New Roman"/>
                <w:b/>
              </w:rPr>
              <w:t>外径</w:t>
            </w:r>
          </w:p>
        </w:tc>
        <w:tc>
          <w:tcPr>
            <w:tcW w:w="2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177.8+193.68mm</w:t>
            </w:r>
          </w:p>
        </w:tc>
        <w:tc>
          <w:tcPr>
            <w:tcW w:w="19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套管</w:t>
            </w:r>
            <w:r>
              <w:rPr>
                <w:rFonts w:cs="Times New Roman"/>
                <w:b/>
              </w:rPr>
              <w:t>6</w:t>
            </w:r>
            <w:r>
              <w:rPr>
                <w:rFonts w:ascii="Times New Roman" w:hAnsi="Times New Roman" w:cs="Times New Roman"/>
                <w:b/>
              </w:rPr>
              <w:t>外径</w:t>
            </w:r>
          </w:p>
        </w:tc>
        <w:tc>
          <w:tcPr>
            <w:tcW w:w="2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168.28mm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套管</w:t>
            </w:r>
            <w:r>
              <w:rPr>
                <w:rFonts w:cs="Times New Roman"/>
                <w:b/>
              </w:rPr>
              <w:t>5</w:t>
            </w:r>
            <w:r>
              <w:rPr>
                <w:rFonts w:ascii="Times New Roman" w:hAnsi="Times New Roman" w:cs="Times New Roman"/>
                <w:b/>
              </w:rPr>
              <w:t>壁厚</w:t>
            </w:r>
          </w:p>
        </w:tc>
        <w:tc>
          <w:tcPr>
            <w:tcW w:w="2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mm</w:t>
            </w:r>
          </w:p>
        </w:tc>
        <w:tc>
          <w:tcPr>
            <w:tcW w:w="19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套管</w:t>
            </w:r>
            <w:r>
              <w:rPr>
                <w:rFonts w:cs="Times New Roman"/>
                <w:b/>
              </w:rPr>
              <w:t>6</w:t>
            </w:r>
            <w:r>
              <w:rPr>
                <w:rFonts w:ascii="Times New Roman" w:hAnsi="Times New Roman" w:cs="Times New Roman"/>
                <w:b/>
              </w:rPr>
              <w:t>壁厚</w:t>
            </w:r>
          </w:p>
        </w:tc>
        <w:tc>
          <w:tcPr>
            <w:tcW w:w="2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mm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套管</w:t>
            </w:r>
            <w:r>
              <w:rPr>
                <w:rFonts w:cs="Times New Roman"/>
                <w:b/>
              </w:rPr>
              <w:t>5</w:t>
            </w:r>
            <w:r>
              <w:rPr>
                <w:rFonts w:ascii="Times New Roman" w:hAnsi="Times New Roman" w:cs="Times New Roman"/>
                <w:b/>
              </w:rPr>
              <w:t>终深</w:t>
            </w:r>
          </w:p>
        </w:tc>
        <w:tc>
          <w:tcPr>
            <w:tcW w:w="2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井口</w:t>
            </w:r>
            <w:r>
              <w:rPr>
                <w:rFonts w:ascii="Times New Roman" w:hAnsi="Times New Roman" w:eastAsia="Times New Roman" w:cs="Times New Roman"/>
              </w:rPr>
              <w:t>—</w:t>
            </w:r>
            <w:r>
              <w:rPr>
                <w:rFonts w:cs="Times New Roman"/>
              </w:rPr>
              <w:t>4204.90m</w:t>
            </w:r>
          </w:p>
        </w:tc>
        <w:tc>
          <w:tcPr>
            <w:tcW w:w="19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套管</w:t>
            </w:r>
            <w:r>
              <w:rPr>
                <w:rFonts w:cs="Times New Roman"/>
                <w:b/>
              </w:rPr>
              <w:t>6</w:t>
            </w:r>
            <w:r>
              <w:rPr>
                <w:rFonts w:ascii="Times New Roman" w:hAnsi="Times New Roman" w:cs="Times New Roman"/>
                <w:b/>
              </w:rPr>
              <w:t>终深</w:t>
            </w:r>
          </w:p>
        </w:tc>
        <w:tc>
          <w:tcPr>
            <w:tcW w:w="2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4204.90—6736.00m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  <w:jc w:val="center"/>
        </w:trPr>
        <w:tc>
          <w:tcPr>
            <w:tcW w:w="2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套管</w:t>
            </w:r>
            <w:r>
              <w:rPr>
                <w:rFonts w:cs="Times New Roman"/>
                <w:b/>
              </w:rPr>
              <w:t>7</w:t>
            </w:r>
            <w:r>
              <w:rPr>
                <w:rFonts w:ascii="Times New Roman" w:hAnsi="Times New Roman" w:cs="Times New Roman"/>
                <w:b/>
              </w:rPr>
              <w:t>内径</w:t>
            </w:r>
          </w:p>
        </w:tc>
        <w:tc>
          <w:tcPr>
            <w:tcW w:w="2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mm</w:t>
            </w:r>
          </w:p>
        </w:tc>
        <w:tc>
          <w:tcPr>
            <w:tcW w:w="19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套管</w:t>
            </w:r>
            <w:r>
              <w:rPr>
                <w:rFonts w:cs="Times New Roman"/>
                <w:b/>
              </w:rPr>
              <w:t>8</w:t>
            </w:r>
            <w:r>
              <w:rPr>
                <w:rFonts w:ascii="Times New Roman" w:hAnsi="Times New Roman" w:cs="Times New Roman"/>
                <w:b/>
              </w:rPr>
              <w:t>内径</w:t>
            </w:r>
          </w:p>
        </w:tc>
        <w:tc>
          <w:tcPr>
            <w:tcW w:w="2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mm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  <w:jc w:val="center"/>
        </w:trPr>
        <w:tc>
          <w:tcPr>
            <w:tcW w:w="2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套管</w:t>
            </w:r>
            <w:r>
              <w:rPr>
                <w:rFonts w:cs="Times New Roman"/>
                <w:b/>
              </w:rPr>
              <w:t>7</w:t>
            </w:r>
            <w:r>
              <w:rPr>
                <w:rFonts w:ascii="Times New Roman" w:hAnsi="Times New Roman" w:cs="Times New Roman"/>
                <w:b/>
              </w:rPr>
              <w:t>外径</w:t>
            </w:r>
          </w:p>
        </w:tc>
        <w:tc>
          <w:tcPr>
            <w:tcW w:w="2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mm</w:t>
            </w:r>
          </w:p>
        </w:tc>
        <w:tc>
          <w:tcPr>
            <w:tcW w:w="19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套管</w:t>
            </w:r>
            <w:r>
              <w:rPr>
                <w:rFonts w:cs="Times New Roman"/>
                <w:b/>
              </w:rPr>
              <w:t>8</w:t>
            </w:r>
            <w:r>
              <w:rPr>
                <w:rFonts w:ascii="Times New Roman" w:hAnsi="Times New Roman" w:cs="Times New Roman"/>
                <w:b/>
              </w:rPr>
              <w:t>外径</w:t>
            </w:r>
          </w:p>
        </w:tc>
        <w:tc>
          <w:tcPr>
            <w:tcW w:w="2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mm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套管</w:t>
            </w:r>
            <w:r>
              <w:rPr>
                <w:rFonts w:cs="Times New Roman"/>
                <w:b/>
              </w:rPr>
              <w:t>7</w:t>
            </w:r>
            <w:r>
              <w:rPr>
                <w:rFonts w:ascii="Times New Roman" w:hAnsi="Times New Roman" w:cs="Times New Roman"/>
                <w:b/>
              </w:rPr>
              <w:t>壁厚</w:t>
            </w:r>
          </w:p>
        </w:tc>
        <w:tc>
          <w:tcPr>
            <w:tcW w:w="2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mm</w:t>
            </w:r>
          </w:p>
        </w:tc>
        <w:tc>
          <w:tcPr>
            <w:tcW w:w="19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套管</w:t>
            </w:r>
            <w:r>
              <w:rPr>
                <w:rFonts w:cs="Times New Roman"/>
                <w:b/>
              </w:rPr>
              <w:t>8</w:t>
            </w:r>
            <w:r>
              <w:rPr>
                <w:rFonts w:ascii="Times New Roman" w:hAnsi="Times New Roman" w:cs="Times New Roman"/>
                <w:b/>
              </w:rPr>
              <w:t>壁厚</w:t>
            </w:r>
          </w:p>
        </w:tc>
        <w:tc>
          <w:tcPr>
            <w:tcW w:w="2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mm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套管</w:t>
            </w:r>
            <w:r>
              <w:rPr>
                <w:rFonts w:cs="Times New Roman"/>
                <w:b/>
              </w:rPr>
              <w:t>7</w:t>
            </w:r>
            <w:r>
              <w:rPr>
                <w:rFonts w:ascii="Times New Roman" w:hAnsi="Times New Roman" w:cs="Times New Roman"/>
                <w:b/>
              </w:rPr>
              <w:t>终深</w:t>
            </w:r>
          </w:p>
        </w:tc>
        <w:tc>
          <w:tcPr>
            <w:tcW w:w="2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m</w:t>
            </w:r>
          </w:p>
        </w:tc>
        <w:tc>
          <w:tcPr>
            <w:tcW w:w="19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套管</w:t>
            </w:r>
            <w:r>
              <w:rPr>
                <w:rFonts w:cs="Times New Roman"/>
                <w:b/>
              </w:rPr>
              <w:t>8</w:t>
            </w:r>
            <w:r>
              <w:rPr>
                <w:rFonts w:ascii="Times New Roman" w:hAnsi="Times New Roman" w:cs="Times New Roman"/>
                <w:b/>
              </w:rPr>
              <w:t>终深</w:t>
            </w:r>
          </w:p>
        </w:tc>
        <w:tc>
          <w:tcPr>
            <w:tcW w:w="2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套管</w:t>
            </w:r>
            <w:r>
              <w:rPr>
                <w:rFonts w:cs="Times New Roman"/>
                <w:b/>
              </w:rPr>
              <w:t>9</w:t>
            </w:r>
            <w:r>
              <w:rPr>
                <w:rFonts w:ascii="Times New Roman" w:hAnsi="Times New Roman" w:cs="Times New Roman"/>
                <w:b/>
              </w:rPr>
              <w:t>内径</w:t>
            </w:r>
          </w:p>
        </w:tc>
        <w:tc>
          <w:tcPr>
            <w:tcW w:w="2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mm</w:t>
            </w:r>
          </w:p>
        </w:tc>
        <w:tc>
          <w:tcPr>
            <w:tcW w:w="19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套管</w:t>
            </w:r>
            <w:r>
              <w:rPr>
                <w:rFonts w:cs="Times New Roman"/>
                <w:b/>
              </w:rPr>
              <w:t>10</w:t>
            </w:r>
            <w:r>
              <w:rPr>
                <w:rFonts w:ascii="Times New Roman" w:hAnsi="Times New Roman" w:cs="Times New Roman"/>
                <w:b/>
              </w:rPr>
              <w:t>内径</w:t>
            </w:r>
          </w:p>
        </w:tc>
        <w:tc>
          <w:tcPr>
            <w:tcW w:w="2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mm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套管</w:t>
            </w:r>
            <w:r>
              <w:rPr>
                <w:rFonts w:cs="Times New Roman"/>
                <w:b/>
              </w:rPr>
              <w:t>9</w:t>
            </w:r>
            <w:r>
              <w:rPr>
                <w:rFonts w:ascii="Times New Roman" w:hAnsi="Times New Roman" w:cs="Times New Roman"/>
                <w:b/>
              </w:rPr>
              <w:t>外径</w:t>
            </w:r>
          </w:p>
        </w:tc>
        <w:tc>
          <w:tcPr>
            <w:tcW w:w="2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mm</w:t>
            </w:r>
          </w:p>
        </w:tc>
        <w:tc>
          <w:tcPr>
            <w:tcW w:w="19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套管</w:t>
            </w:r>
            <w:r>
              <w:rPr>
                <w:rFonts w:cs="Times New Roman"/>
                <w:b/>
              </w:rPr>
              <w:t>10</w:t>
            </w:r>
            <w:r>
              <w:rPr>
                <w:rFonts w:ascii="Times New Roman" w:hAnsi="Times New Roman" w:cs="Times New Roman"/>
                <w:b/>
              </w:rPr>
              <w:t>外径</w:t>
            </w:r>
          </w:p>
        </w:tc>
        <w:tc>
          <w:tcPr>
            <w:tcW w:w="2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mm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套管</w:t>
            </w:r>
            <w:r>
              <w:rPr>
                <w:rFonts w:cs="Times New Roman"/>
                <w:b/>
              </w:rPr>
              <w:t>9</w:t>
            </w:r>
            <w:r>
              <w:rPr>
                <w:rFonts w:ascii="Times New Roman" w:hAnsi="Times New Roman" w:cs="Times New Roman"/>
                <w:b/>
              </w:rPr>
              <w:t>壁厚</w:t>
            </w:r>
          </w:p>
        </w:tc>
        <w:tc>
          <w:tcPr>
            <w:tcW w:w="2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mm</w:t>
            </w:r>
          </w:p>
        </w:tc>
        <w:tc>
          <w:tcPr>
            <w:tcW w:w="19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套管</w:t>
            </w:r>
            <w:r>
              <w:rPr>
                <w:rFonts w:cs="Times New Roman"/>
                <w:b/>
              </w:rPr>
              <w:t>10</w:t>
            </w:r>
            <w:r>
              <w:rPr>
                <w:rFonts w:ascii="Times New Roman" w:hAnsi="Times New Roman" w:cs="Times New Roman"/>
                <w:b/>
              </w:rPr>
              <w:t>壁厚</w:t>
            </w:r>
          </w:p>
        </w:tc>
        <w:tc>
          <w:tcPr>
            <w:tcW w:w="2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mm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套管</w:t>
            </w:r>
            <w:r>
              <w:rPr>
                <w:rFonts w:cs="Times New Roman"/>
                <w:b/>
              </w:rPr>
              <w:t>9</w:t>
            </w:r>
            <w:r>
              <w:rPr>
                <w:rFonts w:ascii="Times New Roman" w:hAnsi="Times New Roman" w:cs="Times New Roman"/>
                <w:b/>
              </w:rPr>
              <w:t>终深</w:t>
            </w:r>
          </w:p>
        </w:tc>
        <w:tc>
          <w:tcPr>
            <w:tcW w:w="2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m</w:t>
            </w:r>
          </w:p>
        </w:tc>
        <w:tc>
          <w:tcPr>
            <w:tcW w:w="19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套管</w:t>
            </w:r>
            <w:r>
              <w:rPr>
                <w:rFonts w:cs="Times New Roman"/>
                <w:b/>
              </w:rPr>
              <w:t>10</w:t>
            </w:r>
            <w:r>
              <w:rPr>
                <w:rFonts w:ascii="Times New Roman" w:hAnsi="Times New Roman" w:cs="Times New Roman"/>
                <w:b/>
              </w:rPr>
              <w:t>终深</w:t>
            </w:r>
          </w:p>
        </w:tc>
        <w:tc>
          <w:tcPr>
            <w:tcW w:w="2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861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注：井次类型包括：裸眼井测井、套管井测井、随钻测井</w:t>
            </w:r>
          </w:p>
        </w:tc>
      </w:tr>
    </w:tbl>
    <w:p>
      <w:pPr>
        <w:ind w:firstLine="300"/>
        <w:rPr>
          <w:rFonts w:cs="Times New Roman"/>
        </w:rPr>
      </w:pPr>
      <w:r>
        <w:rPr>
          <w:rFonts w:ascii="Times New Roman" w:hAnsi="Times New Roman" w:cs="Times New Roman"/>
          <w:b/>
          <w:sz w:val="30"/>
        </w:rPr>
        <w:t>二、井次基本信息（续</w:t>
      </w:r>
      <w:r>
        <w:rPr>
          <w:rFonts w:cs="Times New Roman"/>
          <w:b/>
          <w:sz w:val="30"/>
        </w:rPr>
        <w:t>1</w:t>
      </w:r>
      <w:r>
        <w:rPr>
          <w:rFonts w:ascii="Times New Roman" w:hAnsi="Times New Roman" w:cs="Times New Roman"/>
          <w:b/>
          <w:sz w:val="30"/>
        </w:rPr>
        <w:t>）</w:t>
      </w:r>
      <w:r>
        <w:rPr>
          <w:rFonts w:eastAsia="方正仿宋简体" w:cs="Times New Roman"/>
          <w:b/>
          <w:color w:val="FF0000"/>
          <w:sz w:val="30"/>
          <w:szCs w:val="21"/>
          <w:highlight w:val="yellow"/>
        </w:rPr>
        <w:t>[</w:t>
      </w:r>
      <w:r>
        <w:rPr>
          <w:rFonts w:ascii="Times New Roman" w:hAnsi="Times New Roman" w:eastAsia="方正仿宋简体" w:cs="Times New Roman"/>
          <w:b/>
          <w:color w:val="FF0000"/>
          <w:sz w:val="30"/>
          <w:szCs w:val="21"/>
          <w:highlight w:val="yellow"/>
        </w:rPr>
        <w:t>工程测井时须及时修改</w:t>
      </w:r>
      <w:r>
        <w:rPr>
          <w:rFonts w:eastAsia="方正仿宋简体" w:cs="Times New Roman"/>
          <w:b/>
          <w:color w:val="FF0000"/>
          <w:sz w:val="30"/>
          <w:szCs w:val="21"/>
          <w:highlight w:val="yellow"/>
        </w:rPr>
        <w:t>]</w:t>
      </w:r>
    </w:p>
    <w:tbl>
      <w:tblPr>
        <w:tblStyle w:val="7"/>
        <w:tblW w:w="8861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7"/>
        <w:gridCol w:w="438"/>
        <w:gridCol w:w="1918"/>
        <w:gridCol w:w="1385"/>
        <w:gridCol w:w="1385"/>
        <w:gridCol w:w="1280"/>
        <w:gridCol w:w="54"/>
        <w:gridCol w:w="125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861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井次基本信息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最大井斜</w:t>
            </w:r>
          </w:p>
        </w:tc>
        <w:tc>
          <w:tcPr>
            <w:tcW w:w="22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right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/>
                <w:color w:val="000000"/>
                <w:szCs w:val="21"/>
              </w:rPr>
              <w:t>21.3°</w:t>
            </w:r>
          </w:p>
        </w:tc>
        <w:tc>
          <w:tcPr>
            <w:tcW w:w="255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最大井斜深度</w:t>
            </w: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right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/>
                <w:color w:val="000000"/>
                <w:szCs w:val="21"/>
              </w:rPr>
              <w:t>5375.00m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人工井底</w:t>
            </w:r>
          </w:p>
        </w:tc>
        <w:tc>
          <w:tcPr>
            <w:tcW w:w="22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right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/>
                <w:color w:val="000000"/>
                <w:szCs w:val="21"/>
              </w:rPr>
              <w:t>6853.40m</w:t>
            </w:r>
          </w:p>
        </w:tc>
        <w:tc>
          <w:tcPr>
            <w:tcW w:w="255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套补距</w:t>
            </w: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right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/>
                <w:color w:val="000000"/>
                <w:szCs w:val="21"/>
              </w:rPr>
              <w:t>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水泥性质</w:t>
            </w:r>
          </w:p>
        </w:tc>
        <w:tc>
          <w:tcPr>
            <w:tcW w:w="22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嘉华</w:t>
            </w:r>
            <w:r>
              <w:rPr>
                <w:rFonts w:cs="Times New Roman"/>
                <w:color w:val="000000"/>
                <w:szCs w:val="21"/>
              </w:rPr>
              <w:t>G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级</w:t>
            </w:r>
          </w:p>
        </w:tc>
        <w:tc>
          <w:tcPr>
            <w:tcW w:w="255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已注水泥量</w:t>
            </w: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right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/>
                <w:color w:val="000000"/>
                <w:szCs w:val="21"/>
              </w:rPr>
              <w:t>10t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油气层顶深</w:t>
            </w:r>
          </w:p>
        </w:tc>
        <w:tc>
          <w:tcPr>
            <w:tcW w:w="22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right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/>
                <w:color w:val="000000"/>
                <w:szCs w:val="21"/>
              </w:rPr>
              <w:t>m</w:t>
            </w:r>
          </w:p>
        </w:tc>
        <w:tc>
          <w:tcPr>
            <w:tcW w:w="255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油气层底深</w:t>
            </w: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right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/>
                <w:color w:val="000000"/>
                <w:szCs w:val="21"/>
              </w:rPr>
              <w:t>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设计水泥返高</w:t>
            </w:r>
          </w:p>
        </w:tc>
        <w:tc>
          <w:tcPr>
            <w:tcW w:w="22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right"/>
              <w:rPr>
                <w:rFonts w:ascii="Times New Roman" w:hAnsi="Times New Roman" w:cs="Times New Roman"/>
                <w:szCs w:val="21"/>
              </w:rPr>
            </w:pPr>
            <w:r>
              <w:rPr>
                <w:rFonts w:cs="Times New Roman"/>
                <w:szCs w:val="21"/>
              </w:rPr>
              <w:t>m</w:t>
            </w:r>
          </w:p>
        </w:tc>
        <w:tc>
          <w:tcPr>
            <w:tcW w:w="255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实际水泥返高</w:t>
            </w: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right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cs="Times New Roman"/>
                <w:color w:val="000000"/>
                <w:szCs w:val="21"/>
                <w:lang w:val="en-US" w:eastAsia="zh-CN"/>
              </w:rPr>
              <w:t>10.5</w:t>
            </w:r>
            <w:bookmarkStart w:id="0" w:name="_GoBack"/>
            <w:bookmarkEnd w:id="0"/>
            <w:r>
              <w:rPr>
                <w:rFonts w:cs="Times New Roman"/>
                <w:color w:val="000000"/>
                <w:szCs w:val="21"/>
              </w:rPr>
              <w:t>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3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水泥浆密度</w:t>
            </w:r>
          </w:p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（</w:t>
            </w:r>
            <w:r>
              <w:rPr>
                <w:rFonts w:cs="Times New Roman"/>
                <w:b/>
              </w:rPr>
              <w:t>g/cm</w:t>
            </w:r>
            <w:r>
              <w:rPr>
                <w:rFonts w:cs="Times New Roman"/>
                <w:b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b/>
              </w:rPr>
              <w:t>）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类型</w:t>
            </w:r>
          </w:p>
        </w:tc>
        <w:tc>
          <w:tcPr>
            <w:tcW w:w="22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1"/>
              </w:rPr>
            </w:pPr>
            <w:r>
              <w:rPr>
                <w:rFonts w:cs="Times New Roman"/>
                <w:b/>
                <w:color w:val="000000"/>
                <w:szCs w:val="21"/>
              </w:rPr>
              <w:t>MAX</w:t>
            </w:r>
          </w:p>
        </w:tc>
        <w:tc>
          <w:tcPr>
            <w:tcW w:w="255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1"/>
              </w:rPr>
            </w:pPr>
            <w:r>
              <w:rPr>
                <w:rFonts w:cs="Times New Roman"/>
                <w:b/>
                <w:color w:val="000000"/>
                <w:szCs w:val="21"/>
              </w:rPr>
              <w:t>MIN</w:t>
            </w: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1"/>
              </w:rPr>
            </w:pPr>
            <w:r>
              <w:rPr>
                <w:rFonts w:cs="Times New Roman"/>
                <w:b/>
                <w:color w:val="000000"/>
                <w:szCs w:val="21"/>
              </w:rPr>
              <w:t>AVE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3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/>
                <w:szCs w:val="21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缓凝</w:t>
            </w:r>
          </w:p>
        </w:tc>
        <w:tc>
          <w:tcPr>
            <w:tcW w:w="22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/>
                <w:szCs w:val="21"/>
              </w:rPr>
            </w:pPr>
          </w:p>
        </w:tc>
        <w:tc>
          <w:tcPr>
            <w:tcW w:w="255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3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/>
                <w:szCs w:val="21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快干</w:t>
            </w:r>
          </w:p>
        </w:tc>
        <w:tc>
          <w:tcPr>
            <w:tcW w:w="22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/>
                <w:szCs w:val="21"/>
              </w:rPr>
            </w:pPr>
          </w:p>
        </w:tc>
        <w:tc>
          <w:tcPr>
            <w:tcW w:w="255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3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/>
                <w:szCs w:val="21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其它</w:t>
            </w:r>
          </w:p>
        </w:tc>
        <w:tc>
          <w:tcPr>
            <w:tcW w:w="22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/>
                <w:color w:val="000000"/>
                <w:szCs w:val="21"/>
              </w:rPr>
              <w:t>1.90</w:t>
            </w:r>
          </w:p>
        </w:tc>
        <w:tc>
          <w:tcPr>
            <w:tcW w:w="255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/>
                <w:b/>
              </w:rPr>
              <w:t>1.90</w:t>
            </w: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/>
                <w:color w:val="000000"/>
                <w:szCs w:val="21"/>
              </w:rPr>
              <w:t>1.90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水泥抗压强度试验</w:t>
            </w:r>
          </w:p>
        </w:tc>
        <w:tc>
          <w:tcPr>
            <w:tcW w:w="22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时间（</w:t>
            </w:r>
            <w:r>
              <w:rPr>
                <w:rFonts w:cs="Times New Roman"/>
                <w:b/>
                <w:color w:val="000000"/>
                <w:szCs w:val="21"/>
              </w:rPr>
              <w:t>h</w:t>
            </w: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）</w:t>
            </w:r>
          </w:p>
        </w:tc>
        <w:tc>
          <w:tcPr>
            <w:tcW w:w="255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温度（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Cs w:val="21"/>
              </w:rPr>
              <w:t>℃</w:t>
            </w: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）</w:t>
            </w: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抗压强度（</w:t>
            </w:r>
            <w:r>
              <w:rPr>
                <w:rFonts w:cs="Times New Roman"/>
                <w:b/>
                <w:color w:val="000000"/>
                <w:szCs w:val="21"/>
              </w:rPr>
              <w:t>par</w:t>
            </w: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/>
                <w:szCs w:val="21"/>
              </w:rPr>
            </w:pPr>
          </w:p>
        </w:tc>
        <w:tc>
          <w:tcPr>
            <w:tcW w:w="22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255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/>
                <w:szCs w:val="21"/>
              </w:rPr>
            </w:pPr>
          </w:p>
        </w:tc>
        <w:tc>
          <w:tcPr>
            <w:tcW w:w="22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/>
                <w:szCs w:val="21"/>
              </w:rPr>
            </w:pPr>
          </w:p>
        </w:tc>
        <w:tc>
          <w:tcPr>
            <w:tcW w:w="255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/>
                <w:szCs w:val="21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/>
                <w:szCs w:val="21"/>
              </w:rPr>
            </w:pPr>
          </w:p>
        </w:tc>
        <w:tc>
          <w:tcPr>
            <w:tcW w:w="22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ind w:firstLine="1260"/>
              <w:jc w:val="center"/>
              <w:rPr>
                <w:rFonts w:ascii="Times New Roman" w:hAnsi="Times New Roman" w:cs="Times New Roman"/>
                <w:b/>
                <w:color w:val="000000"/>
                <w:szCs w:val="21"/>
              </w:rPr>
            </w:pPr>
          </w:p>
        </w:tc>
        <w:tc>
          <w:tcPr>
            <w:tcW w:w="255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/>
                <w:szCs w:val="21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套管参数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钢级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外径（</w:t>
            </w:r>
            <w:r>
              <w:rPr>
                <w:rFonts w:cs="Times New Roman"/>
                <w:b/>
                <w:color w:val="000000"/>
                <w:szCs w:val="21"/>
              </w:rPr>
              <w:t>mm</w:t>
            </w: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）</w:t>
            </w:r>
          </w:p>
        </w:tc>
        <w:tc>
          <w:tcPr>
            <w:tcW w:w="11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内径（</w:t>
            </w:r>
            <w:r>
              <w:rPr>
                <w:rFonts w:cs="Times New Roman"/>
                <w:b/>
                <w:color w:val="000000"/>
                <w:szCs w:val="21"/>
              </w:rPr>
              <w:t>mm</w:t>
            </w: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）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壁厚（</w:t>
            </w:r>
            <w:r>
              <w:rPr>
                <w:rFonts w:cs="Times New Roman"/>
                <w:b/>
                <w:color w:val="000000"/>
                <w:szCs w:val="21"/>
              </w:rPr>
              <w:t>mm</w:t>
            </w: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）</w:t>
            </w:r>
          </w:p>
        </w:tc>
        <w:tc>
          <w:tcPr>
            <w:tcW w:w="23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下深井段（</w:t>
            </w:r>
            <w:r>
              <w:rPr>
                <w:rFonts w:cs="Times New Roman"/>
                <w:b/>
                <w:color w:val="000000"/>
                <w:szCs w:val="21"/>
              </w:rPr>
              <w:t>m</w:t>
            </w: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J55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508</w:t>
            </w:r>
          </w:p>
        </w:tc>
        <w:tc>
          <w:tcPr>
            <w:tcW w:w="11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485.74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11.13</w:t>
            </w:r>
          </w:p>
        </w:tc>
        <w:tc>
          <w:tcPr>
            <w:tcW w:w="23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0.00</w:t>
            </w:r>
            <w:r>
              <w:rPr>
                <w:rFonts w:ascii="Times New Roman" w:hAnsi="Times New Roman" w:cs="Times New Roman"/>
              </w:rPr>
              <w:t>～</w:t>
            </w:r>
            <w:r>
              <w:rPr>
                <w:rFonts w:cs="Times New Roman"/>
              </w:rPr>
              <w:t>201.11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/>
              </w:rPr>
              <w:t>TP110V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365.13</w:t>
            </w:r>
          </w:p>
        </w:tc>
        <w:tc>
          <w:tcPr>
            <w:tcW w:w="11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/>
              </w:rPr>
              <w:t>337.37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13.88</w:t>
            </w:r>
          </w:p>
        </w:tc>
        <w:tc>
          <w:tcPr>
            <w:tcW w:w="23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0.00</w:t>
            </w:r>
            <w:r>
              <w:rPr>
                <w:rFonts w:ascii="Times New Roman" w:hAnsi="Times New Roman" w:cs="Times New Roman"/>
              </w:rPr>
              <w:t>～</w:t>
            </w:r>
            <w:r>
              <w:rPr>
                <w:rFonts w:cs="Times New Roman"/>
              </w:rPr>
              <w:t>1372.23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TP110TS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273.05</w:t>
            </w:r>
          </w:p>
        </w:tc>
        <w:tc>
          <w:tcPr>
            <w:tcW w:w="11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245.37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13.84</w:t>
            </w:r>
          </w:p>
        </w:tc>
        <w:tc>
          <w:tcPr>
            <w:tcW w:w="23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0.004405.10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TP140V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219.08</w:t>
            </w:r>
          </w:p>
        </w:tc>
        <w:tc>
          <w:tcPr>
            <w:tcW w:w="11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193.68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12.7</w:t>
            </w:r>
          </w:p>
        </w:tc>
        <w:tc>
          <w:tcPr>
            <w:tcW w:w="23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4297.37</w:t>
            </w:r>
            <w:r>
              <w:rPr>
                <w:rFonts w:ascii="Times New Roman" w:hAnsi="Times New Roman" w:cs="Times New Roman"/>
              </w:rPr>
              <w:t>～</w:t>
            </w:r>
            <w:r>
              <w:rPr>
                <w:rFonts w:cs="Times New Roman"/>
              </w:rPr>
              <w:t>6273.24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TP110TS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168.28</w:t>
            </w:r>
          </w:p>
        </w:tc>
        <w:tc>
          <w:tcPr>
            <w:tcW w:w="11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144.14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12.07</w:t>
            </w:r>
          </w:p>
        </w:tc>
        <w:tc>
          <w:tcPr>
            <w:tcW w:w="23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4204.90</w:t>
            </w:r>
            <w:r>
              <w:rPr>
                <w:rFonts w:ascii="Times New Roman" w:hAnsi="Times New Roman" w:cs="Times New Roman"/>
              </w:rPr>
              <w:t>～</w:t>
            </w:r>
            <w:r>
              <w:rPr>
                <w:rFonts w:cs="Times New Roman"/>
              </w:rPr>
              <w:t>6736.00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TP110TS+TP110SS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177.8+193.68</w:t>
            </w:r>
          </w:p>
        </w:tc>
        <w:tc>
          <w:tcPr>
            <w:tcW w:w="11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152.5+155.58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12.65+19.05</w:t>
            </w:r>
          </w:p>
        </w:tc>
        <w:tc>
          <w:tcPr>
            <w:tcW w:w="23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～</w:t>
            </w:r>
            <w:r>
              <w:rPr>
                <w:rFonts w:cs="Times New Roman"/>
              </w:rPr>
              <w:t>4204.90</w:t>
            </w:r>
            <w:r>
              <w:rPr>
                <w:rFonts w:ascii="Times New Roman" w:hAnsi="Times New Roman" w:cs="Times New Roman"/>
              </w:rPr>
              <w:t>（回接）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TP155V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114.3</w:t>
            </w:r>
          </w:p>
        </w:tc>
        <w:tc>
          <w:tcPr>
            <w:tcW w:w="11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97.18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8.56</w:t>
            </w:r>
          </w:p>
        </w:tc>
        <w:tc>
          <w:tcPr>
            <w:tcW w:w="23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6575.28</w:t>
            </w:r>
            <w:r>
              <w:rPr>
                <w:rFonts w:ascii="Times New Roman" w:hAnsi="Times New Roman" w:cs="Times New Roman"/>
              </w:rPr>
              <w:t>～</w:t>
            </w:r>
            <w:r>
              <w:rPr>
                <w:rFonts w:cs="Times New Roman"/>
              </w:rPr>
              <w:t>6866.00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11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23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11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23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11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23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11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23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11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23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水泥胶结测井仪器扶正器</w:t>
            </w:r>
          </w:p>
        </w:tc>
        <w:tc>
          <w:tcPr>
            <w:tcW w:w="22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类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Cs w:val="21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型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尺寸（</w:t>
            </w:r>
            <w:r>
              <w:rPr>
                <w:rFonts w:cs="Times New Roman"/>
                <w:b/>
                <w:color w:val="000000"/>
                <w:szCs w:val="21"/>
              </w:rPr>
              <w:t>mm</w:t>
            </w: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）</w:t>
            </w:r>
          </w:p>
        </w:tc>
        <w:tc>
          <w:tcPr>
            <w:tcW w:w="23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测量井段（</w:t>
            </w:r>
            <w:r>
              <w:rPr>
                <w:rFonts w:cs="Times New Roman"/>
                <w:b/>
                <w:color w:val="000000"/>
                <w:szCs w:val="21"/>
              </w:rPr>
              <w:t>m</w:t>
            </w: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/>
                <w:szCs w:val="21"/>
              </w:rPr>
            </w:pPr>
          </w:p>
        </w:tc>
        <w:tc>
          <w:tcPr>
            <w:tcW w:w="22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</w:rPr>
              <w:t>橡胶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23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/>
                <w:szCs w:val="21"/>
              </w:rPr>
            </w:pPr>
          </w:p>
        </w:tc>
        <w:tc>
          <w:tcPr>
            <w:tcW w:w="22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23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/>
                <w:szCs w:val="21"/>
              </w:rPr>
            </w:pPr>
          </w:p>
        </w:tc>
        <w:tc>
          <w:tcPr>
            <w:tcW w:w="22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23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套管扶正器</w:t>
            </w:r>
          </w:p>
        </w:tc>
        <w:tc>
          <w:tcPr>
            <w:tcW w:w="22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类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Cs w:val="21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型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尺寸（</w:t>
            </w:r>
            <w:r>
              <w:rPr>
                <w:rFonts w:cs="Times New Roman"/>
                <w:b/>
                <w:color w:val="000000"/>
                <w:szCs w:val="21"/>
              </w:rPr>
              <w:t>mm</w:t>
            </w: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）</w:t>
            </w:r>
          </w:p>
        </w:tc>
        <w:tc>
          <w:tcPr>
            <w:tcW w:w="23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放置井段（</w:t>
            </w:r>
            <w:r>
              <w:rPr>
                <w:rFonts w:cs="Times New Roman"/>
                <w:b/>
                <w:color w:val="000000"/>
                <w:szCs w:val="21"/>
              </w:rPr>
              <w:t>m</w:t>
            </w: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/>
                <w:szCs w:val="21"/>
              </w:rPr>
            </w:pPr>
          </w:p>
        </w:tc>
        <w:tc>
          <w:tcPr>
            <w:tcW w:w="22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bottom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bCs/>
                <w:color w:val="000000"/>
                <w:sz w:val="22"/>
                <w:szCs w:val="21"/>
              </w:rPr>
            </w:pPr>
          </w:p>
        </w:tc>
        <w:tc>
          <w:tcPr>
            <w:tcW w:w="23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/>
                <w:szCs w:val="21"/>
              </w:rPr>
            </w:pPr>
          </w:p>
        </w:tc>
        <w:tc>
          <w:tcPr>
            <w:tcW w:w="22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bottom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right"/>
              <w:rPr>
                <w:rFonts w:ascii="Times New Roman" w:hAnsi="Times New Roman" w:cs="Times New Roman"/>
                <w:bCs/>
                <w:color w:val="000000"/>
                <w:sz w:val="22"/>
                <w:szCs w:val="21"/>
              </w:rPr>
            </w:pPr>
          </w:p>
        </w:tc>
        <w:tc>
          <w:tcPr>
            <w:tcW w:w="23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right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/>
                <w:szCs w:val="21"/>
              </w:rPr>
            </w:pPr>
          </w:p>
        </w:tc>
        <w:tc>
          <w:tcPr>
            <w:tcW w:w="22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right"/>
              <w:rPr>
                <w:rFonts w:ascii="Times New Roman" w:hAnsi="Times New Roman" w:cs="Times New Roman"/>
                <w:b/>
                <w:color w:val="000000"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right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23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right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/>
                <w:szCs w:val="21"/>
              </w:rPr>
            </w:pPr>
          </w:p>
        </w:tc>
        <w:tc>
          <w:tcPr>
            <w:tcW w:w="22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right"/>
              <w:rPr>
                <w:rFonts w:ascii="Times New Roman" w:hAnsi="Times New Roman" w:cs="Times New Roman"/>
                <w:b/>
                <w:color w:val="000000"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right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23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right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短套管</w:t>
            </w:r>
          </w:p>
        </w:tc>
        <w:tc>
          <w:tcPr>
            <w:tcW w:w="22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外径（</w:t>
            </w:r>
            <w:r>
              <w:rPr>
                <w:rFonts w:cs="Times New Roman"/>
                <w:b/>
                <w:color w:val="000000"/>
                <w:szCs w:val="21"/>
              </w:rPr>
              <w:t>mm</w:t>
            </w: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）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长度（</w:t>
            </w:r>
            <w:r>
              <w:rPr>
                <w:rFonts w:cs="Times New Roman"/>
                <w:b/>
                <w:color w:val="000000"/>
                <w:szCs w:val="21"/>
              </w:rPr>
              <w:t>m</w:t>
            </w: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）</w:t>
            </w:r>
          </w:p>
        </w:tc>
        <w:tc>
          <w:tcPr>
            <w:tcW w:w="23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底深（</w:t>
            </w:r>
            <w:r>
              <w:rPr>
                <w:rFonts w:cs="Times New Roman"/>
                <w:b/>
                <w:color w:val="000000"/>
                <w:szCs w:val="21"/>
              </w:rPr>
              <w:t>m</w:t>
            </w: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/>
                <w:szCs w:val="21"/>
              </w:rPr>
            </w:pPr>
          </w:p>
        </w:tc>
        <w:tc>
          <w:tcPr>
            <w:tcW w:w="22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23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/>
                <w:szCs w:val="21"/>
              </w:rPr>
            </w:pPr>
          </w:p>
        </w:tc>
        <w:tc>
          <w:tcPr>
            <w:tcW w:w="22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23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/>
                <w:szCs w:val="21"/>
              </w:rPr>
            </w:pPr>
          </w:p>
        </w:tc>
        <w:tc>
          <w:tcPr>
            <w:tcW w:w="22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right"/>
              <w:rPr>
                <w:rFonts w:ascii="Times New Roman" w:hAnsi="Times New Roman" w:cs="Times New Roman"/>
                <w:b/>
                <w:color w:val="000000"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right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23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right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固井质量检测</w:t>
            </w:r>
          </w:p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数据文件</w:t>
            </w:r>
          </w:p>
        </w:tc>
        <w:tc>
          <w:tcPr>
            <w:tcW w:w="6762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left"/>
              <w:rPr>
                <w:rFonts w:ascii="Times New Roman" w:hAnsi="Times New Roman" w:cs="Times New Roman"/>
                <w:b/>
                <w:color w:val="00000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/>
                <w:szCs w:val="21"/>
              </w:rPr>
            </w:pPr>
          </w:p>
        </w:tc>
        <w:tc>
          <w:tcPr>
            <w:tcW w:w="6762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left"/>
              <w:rPr>
                <w:rFonts w:ascii="Times New Roman" w:hAnsi="Times New Roman" w:cs="Times New Roman"/>
                <w:b/>
                <w:color w:val="00000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/>
                <w:szCs w:val="21"/>
              </w:rPr>
            </w:pPr>
          </w:p>
        </w:tc>
        <w:tc>
          <w:tcPr>
            <w:tcW w:w="6762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left"/>
              <w:rPr>
                <w:rFonts w:ascii="Times New Roman" w:hAnsi="Times New Roman" w:cs="Times New Roman"/>
                <w:b/>
                <w:color w:val="00000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/>
                <w:szCs w:val="21"/>
              </w:rPr>
            </w:pPr>
          </w:p>
        </w:tc>
        <w:tc>
          <w:tcPr>
            <w:tcW w:w="6762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left"/>
              <w:rPr>
                <w:rFonts w:ascii="Times New Roman" w:hAnsi="Times New Roman" w:cs="Times New Roman"/>
                <w:b/>
                <w:color w:val="00000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钻井、固井特殊施工情况简述</w:t>
            </w:r>
          </w:p>
        </w:tc>
        <w:tc>
          <w:tcPr>
            <w:tcW w:w="6762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left"/>
              <w:rPr>
                <w:rFonts w:ascii="Times New Roman" w:hAnsi="Times New Roman" w:cs="Times New Roman"/>
                <w:b/>
                <w:color w:val="000000"/>
                <w:szCs w:val="21"/>
              </w:rPr>
            </w:pPr>
          </w:p>
        </w:tc>
      </w:tr>
    </w:tbl>
    <w:p>
      <w:pPr>
        <w:ind w:firstLine="300"/>
        <w:rPr>
          <w:rFonts w:cs="Times New Roman"/>
        </w:rPr>
      </w:pPr>
      <w:r>
        <w:rPr>
          <w:rFonts w:ascii="Times New Roman" w:hAnsi="Times New Roman" w:cs="Times New Roman"/>
          <w:b/>
          <w:sz w:val="30"/>
        </w:rPr>
        <w:t>二、井次基本信息（续</w:t>
      </w:r>
      <w:r>
        <w:rPr>
          <w:rFonts w:cs="Times New Roman"/>
          <w:b/>
          <w:sz w:val="30"/>
        </w:rPr>
        <w:t>2</w:t>
      </w:r>
      <w:r>
        <w:rPr>
          <w:rFonts w:ascii="Times New Roman" w:hAnsi="Times New Roman" w:cs="Times New Roman"/>
          <w:b/>
          <w:sz w:val="30"/>
        </w:rPr>
        <w:t>）</w:t>
      </w:r>
      <w:r>
        <w:rPr>
          <w:rFonts w:eastAsia="方正仿宋简体" w:cs="Times New Roman"/>
          <w:b/>
          <w:color w:val="FF0000"/>
          <w:sz w:val="30"/>
          <w:szCs w:val="21"/>
          <w:highlight w:val="yellow"/>
        </w:rPr>
        <w:t>[</w:t>
      </w:r>
      <w:r>
        <w:rPr>
          <w:rFonts w:ascii="Times New Roman" w:hAnsi="Times New Roman" w:eastAsia="方正仿宋简体" w:cs="Times New Roman"/>
          <w:b/>
          <w:color w:val="FF0000"/>
          <w:sz w:val="30"/>
          <w:szCs w:val="21"/>
          <w:highlight w:val="yellow"/>
        </w:rPr>
        <w:t>当次测井须及时修改并打钩确认</w:t>
      </w:r>
      <w:r>
        <w:rPr>
          <w:rFonts w:cs="Times New Roman"/>
          <w:b/>
          <w:color w:val="FF0000"/>
          <w:sz w:val="30"/>
          <w:szCs w:val="21"/>
          <w:highlight w:val="yellow"/>
        </w:rPr>
        <w:t>]</w:t>
      </w:r>
    </w:p>
    <w:tbl>
      <w:tblPr>
        <w:tblStyle w:val="7"/>
        <w:tblW w:w="8412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0"/>
        <w:gridCol w:w="661"/>
        <w:gridCol w:w="709"/>
        <w:gridCol w:w="1417"/>
        <w:gridCol w:w="1560"/>
        <w:gridCol w:w="2126"/>
        <w:gridCol w:w="142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412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b/>
              </w:rPr>
              <w:t>井次基本信息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8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ind w:left="12" w:firstLine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测井类别</w:t>
            </w:r>
          </w:p>
        </w:tc>
        <w:tc>
          <w:tcPr>
            <w:tcW w:w="653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常规综合</w:t>
            </w:r>
            <w:r>
              <w:rPr>
                <w:rFonts w:cs="Times New Roman"/>
                <w:szCs w:val="21"/>
              </w:rPr>
              <w:t>+</w:t>
            </w:r>
            <w:r>
              <w:rPr>
                <w:rFonts w:ascii="Times New Roman" w:hAnsi="Times New Roman" w:cs="Times New Roman"/>
              </w:rPr>
              <w:t>自然伽马能谱</w:t>
            </w:r>
            <w:r>
              <w:rPr>
                <w:rFonts w:cs="Times New Roman"/>
              </w:rPr>
              <w:t>+</w:t>
            </w:r>
            <w:r>
              <w:rPr>
                <w:rFonts w:ascii="Times New Roman" w:hAnsi="Times New Roman" w:cs="Times New Roman"/>
              </w:rPr>
              <w:t>交叉偶极阵列声波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测井项目</w:t>
            </w:r>
          </w:p>
        </w:tc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序号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确认</w:t>
            </w:r>
          </w:p>
        </w:tc>
        <w:tc>
          <w:tcPr>
            <w:tcW w:w="297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测井内容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测量井段（</w:t>
            </w:r>
            <w:r>
              <w:rPr>
                <w:rFonts w:cs="Times New Roman"/>
                <w:b/>
                <w:szCs w:val="21"/>
              </w:rPr>
              <w:t>m</w:t>
            </w:r>
            <w:r>
              <w:rPr>
                <w:rFonts w:ascii="Times New Roman" w:hAnsi="Times New Roman" w:cs="Times New Roman"/>
                <w:b/>
                <w:szCs w:val="21"/>
              </w:rPr>
              <w:t>）</w:t>
            </w:r>
          </w:p>
        </w:tc>
        <w:tc>
          <w:tcPr>
            <w:tcW w:w="1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仪器代码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</w:p>
        </w:tc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/>
                <w:b/>
              </w:rPr>
              <w:t>1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eastAsia="Times New Roman" w:cs="Times New Roman"/>
                <w:b/>
                <w:color w:val="FF0000"/>
              </w:rPr>
              <w:t>√</w:t>
            </w:r>
          </w:p>
        </w:tc>
        <w:tc>
          <w:tcPr>
            <w:tcW w:w="297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深浅双侧向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6736.00</w:t>
            </w:r>
            <w:r>
              <w:rPr>
                <w:rFonts w:ascii="Times New Roman" w:hAnsi="Times New Roman" w:cs="Times New Roman"/>
              </w:rPr>
              <w:t>～</w:t>
            </w:r>
            <w:r>
              <w:rPr>
                <w:rFonts w:cs="Times New Roman"/>
              </w:rPr>
              <w:t>6866.00</w:t>
            </w:r>
          </w:p>
        </w:tc>
        <w:tc>
          <w:tcPr>
            <w:tcW w:w="1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200623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/>
                <w:b/>
              </w:rPr>
              <w:t>2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eastAsia="Times New Roman" w:cs="Times New Roman"/>
                <w:b/>
                <w:color w:val="FF0000"/>
              </w:rPr>
              <w:t>√</w:t>
            </w:r>
          </w:p>
        </w:tc>
        <w:tc>
          <w:tcPr>
            <w:tcW w:w="297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自然伽马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6736.00</w:t>
            </w:r>
            <w:r>
              <w:rPr>
                <w:rFonts w:ascii="Times New Roman" w:hAnsi="Times New Roman" w:cs="Times New Roman"/>
              </w:rPr>
              <w:t>～</w:t>
            </w:r>
            <w:r>
              <w:rPr>
                <w:rFonts w:cs="Times New Roman"/>
              </w:rPr>
              <w:t>6866.00</w:t>
            </w:r>
          </w:p>
        </w:tc>
        <w:tc>
          <w:tcPr>
            <w:tcW w:w="1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13182958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/>
                <w:b/>
              </w:rPr>
              <w:t>3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color w:val="FF0000"/>
              </w:rPr>
              <w:t>√</w:t>
            </w:r>
          </w:p>
        </w:tc>
        <w:tc>
          <w:tcPr>
            <w:tcW w:w="297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补偿声波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6736.00</w:t>
            </w:r>
            <w:r>
              <w:rPr>
                <w:rFonts w:ascii="Times New Roman" w:hAnsi="Times New Roman" w:cs="Times New Roman"/>
              </w:rPr>
              <w:t>～</w:t>
            </w:r>
            <w:r>
              <w:rPr>
                <w:rFonts w:cs="Times New Roman"/>
              </w:rPr>
              <w:t>6866.00</w:t>
            </w:r>
          </w:p>
        </w:tc>
        <w:tc>
          <w:tcPr>
            <w:tcW w:w="1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12912411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/>
                <w:b/>
              </w:rPr>
              <w:t>4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color w:val="FF0000"/>
              </w:rPr>
              <w:t>√</w:t>
            </w:r>
          </w:p>
        </w:tc>
        <w:tc>
          <w:tcPr>
            <w:tcW w:w="297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补偿中子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6736.00</w:t>
            </w:r>
            <w:r>
              <w:rPr>
                <w:rFonts w:ascii="Times New Roman" w:hAnsi="Times New Roman" w:cs="Times New Roman"/>
              </w:rPr>
              <w:t>～</w:t>
            </w:r>
            <w:r>
              <w:rPr>
                <w:rFonts w:cs="Times New Roman"/>
              </w:rPr>
              <w:t>6866.00</w:t>
            </w:r>
          </w:p>
        </w:tc>
        <w:tc>
          <w:tcPr>
            <w:tcW w:w="1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12209142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/>
                <w:b/>
              </w:rPr>
              <w:t>5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97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补偿密度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/>
                <w:b/>
              </w:rPr>
              <w:t>6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color w:val="FF0000"/>
              </w:rPr>
              <w:t>√</w:t>
            </w:r>
          </w:p>
        </w:tc>
        <w:tc>
          <w:tcPr>
            <w:tcW w:w="297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岩性密度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6736.00</w:t>
            </w:r>
            <w:r>
              <w:rPr>
                <w:rFonts w:ascii="Times New Roman" w:hAnsi="Times New Roman" w:cs="Times New Roman"/>
              </w:rPr>
              <w:t>～</w:t>
            </w:r>
            <w:r>
              <w:rPr>
                <w:rFonts w:cs="Times New Roman"/>
              </w:rPr>
              <w:t>6866.00</w:t>
            </w:r>
          </w:p>
        </w:tc>
        <w:tc>
          <w:tcPr>
            <w:tcW w:w="1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2511801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/>
                <w:b/>
              </w:rPr>
              <w:t>7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color w:val="FF0000"/>
              </w:rPr>
              <w:t>√</w:t>
            </w:r>
          </w:p>
        </w:tc>
        <w:tc>
          <w:tcPr>
            <w:tcW w:w="297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井径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6736.00</w:t>
            </w:r>
            <w:r>
              <w:rPr>
                <w:rFonts w:ascii="Times New Roman" w:hAnsi="Times New Roman" w:cs="Times New Roman"/>
              </w:rPr>
              <w:t>～</w:t>
            </w:r>
            <w:r>
              <w:rPr>
                <w:rFonts w:cs="Times New Roman"/>
              </w:rPr>
              <w:t>6866.00</w:t>
            </w:r>
          </w:p>
        </w:tc>
        <w:tc>
          <w:tcPr>
            <w:tcW w:w="1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4311102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/>
                <w:b/>
              </w:rPr>
              <w:t>8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color w:val="FF0000"/>
              </w:rPr>
              <w:t>√</w:t>
            </w:r>
          </w:p>
        </w:tc>
        <w:tc>
          <w:tcPr>
            <w:tcW w:w="297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井斜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6736.00</w:t>
            </w:r>
            <w:r>
              <w:rPr>
                <w:rFonts w:ascii="Times New Roman" w:hAnsi="Times New Roman" w:cs="Times New Roman"/>
              </w:rPr>
              <w:t>～</w:t>
            </w:r>
            <w:r>
              <w:rPr>
                <w:rFonts w:cs="Times New Roman"/>
              </w:rPr>
              <w:t>6866.00</w:t>
            </w:r>
          </w:p>
        </w:tc>
        <w:tc>
          <w:tcPr>
            <w:tcW w:w="1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A81003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/>
                <w:b/>
              </w:rPr>
              <w:t>9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97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自然电位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/>
                <w:b/>
              </w:rPr>
              <w:t>10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97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三感应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/>
                <w:b/>
              </w:rPr>
              <w:t>11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97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连续井温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/>
                <w:b/>
              </w:rPr>
              <w:t>12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color w:val="FF0000"/>
              </w:rPr>
              <w:t>√</w:t>
            </w:r>
          </w:p>
        </w:tc>
        <w:tc>
          <w:tcPr>
            <w:tcW w:w="297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自然伽马能谱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6736.00</w:t>
            </w:r>
            <w:r>
              <w:rPr>
                <w:rFonts w:ascii="Times New Roman" w:hAnsi="Times New Roman" w:cs="Times New Roman"/>
              </w:rPr>
              <w:t>～</w:t>
            </w:r>
            <w:r>
              <w:rPr>
                <w:rFonts w:cs="Times New Roman"/>
              </w:rPr>
              <w:t>6866.00</w:t>
            </w:r>
          </w:p>
        </w:tc>
        <w:tc>
          <w:tcPr>
            <w:tcW w:w="1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13182958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/>
                <w:b/>
              </w:rPr>
              <w:t>13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color w:val="FF0000"/>
              </w:rPr>
              <w:t>√</w:t>
            </w:r>
          </w:p>
        </w:tc>
        <w:tc>
          <w:tcPr>
            <w:tcW w:w="297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交叉偶极阵列声波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6736.00</w:t>
            </w:r>
            <w:r>
              <w:rPr>
                <w:rFonts w:ascii="Times New Roman" w:hAnsi="Times New Roman" w:cs="Times New Roman"/>
              </w:rPr>
              <w:t>～</w:t>
            </w:r>
            <w:r>
              <w:rPr>
                <w:rFonts w:cs="Times New Roman"/>
              </w:rPr>
              <w:t>6866.00</w:t>
            </w:r>
          </w:p>
        </w:tc>
        <w:tc>
          <w:tcPr>
            <w:tcW w:w="1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12912411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/>
                <w:b/>
              </w:rPr>
              <w:t>14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97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远探测声波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/>
                <w:b/>
              </w:rPr>
              <w:t>15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97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阵列感应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/>
                <w:b/>
              </w:rPr>
              <w:t>16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97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地层倾角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/>
                <w:b/>
              </w:rPr>
              <w:t>17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97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微电阻率扫描成像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/>
                <w:b/>
              </w:rPr>
              <w:t>18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97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核磁共振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/>
                <w:b/>
              </w:rPr>
              <w:t>19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97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地层元素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/>
                <w:b/>
              </w:rPr>
              <w:t>20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97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磁性定位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/>
                <w:b/>
              </w:rPr>
              <w:t>21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97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固井质量检测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/>
                <w:b/>
              </w:rPr>
              <w:t>22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97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bottom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快速超声波成像（</w:t>
            </w:r>
            <w:r>
              <w:rPr>
                <w:rFonts w:cs="Times New Roman"/>
              </w:rPr>
              <w:t>CAST-Ⅰ</w:t>
            </w:r>
            <w:r>
              <w:rPr>
                <w:rFonts w:ascii="Times New Roman" w:hAnsi="Times New Roman" w:cs="Times New Roman"/>
              </w:rPr>
              <w:t>）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/>
                <w:b/>
              </w:rPr>
              <w:t>23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97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bottom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24</w:t>
            </w:r>
            <w:r>
              <w:rPr>
                <w:rFonts w:ascii="Times New Roman" w:hAnsi="Times New Roman" w:cs="Times New Roman"/>
              </w:rPr>
              <w:t>臂井径（</w:t>
            </w:r>
            <w:r>
              <w:rPr>
                <w:rFonts w:cs="Times New Roman"/>
              </w:rPr>
              <w:t>MIT24</w:t>
            </w:r>
            <w:r>
              <w:rPr>
                <w:rFonts w:ascii="Times New Roman" w:hAnsi="Times New Roman" w:cs="Times New Roman"/>
              </w:rPr>
              <w:t>）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/>
                <w:b/>
              </w:rPr>
              <w:t>24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97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bottom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40</w:t>
            </w:r>
            <w:r>
              <w:rPr>
                <w:rFonts w:ascii="Times New Roman" w:hAnsi="Times New Roman" w:cs="Times New Roman"/>
              </w:rPr>
              <w:t>臂井径（</w:t>
            </w:r>
            <w:r>
              <w:rPr>
                <w:rFonts w:cs="Times New Roman"/>
              </w:rPr>
              <w:t>MFC40</w:t>
            </w:r>
            <w:r>
              <w:rPr>
                <w:rFonts w:ascii="Times New Roman" w:hAnsi="Times New Roman" w:cs="Times New Roman"/>
              </w:rPr>
              <w:t>）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/>
                <w:b/>
              </w:rPr>
              <w:t>25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97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bottom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60</w:t>
            </w:r>
            <w:r>
              <w:rPr>
                <w:rFonts w:ascii="Times New Roman" w:hAnsi="Times New Roman" w:cs="Times New Roman"/>
              </w:rPr>
              <w:t>臂井径（</w:t>
            </w:r>
            <w:r>
              <w:rPr>
                <w:rFonts w:cs="Times New Roman"/>
              </w:rPr>
              <w:t>MIT60</w:t>
            </w:r>
            <w:r>
              <w:rPr>
                <w:rFonts w:ascii="Times New Roman" w:hAnsi="Times New Roman" w:cs="Times New Roman"/>
              </w:rPr>
              <w:t>）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/>
                <w:b/>
              </w:rPr>
              <w:t>26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97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bottom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电磁探伤（</w:t>
            </w:r>
            <w:r>
              <w:rPr>
                <w:rFonts w:cs="Times New Roman"/>
              </w:rPr>
              <w:t>MFC</w:t>
            </w:r>
            <w:r>
              <w:rPr>
                <w:rFonts w:ascii="Times New Roman" w:hAnsi="Times New Roman" w:cs="Times New Roman"/>
              </w:rPr>
              <w:t>）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/>
                <w:b/>
              </w:rPr>
              <w:t>27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97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bottom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电磁探伤（</w:t>
            </w:r>
            <w:r>
              <w:rPr>
                <w:rFonts w:cs="Times New Roman"/>
              </w:rPr>
              <w:t>MTD</w:t>
            </w:r>
            <w:r>
              <w:rPr>
                <w:rFonts w:ascii="Times New Roman" w:hAnsi="Times New Roman" w:cs="Times New Roman"/>
              </w:rPr>
              <w:t>）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/>
                <w:b/>
              </w:rPr>
              <w:t>28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97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bottom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分区水泥胶结测井（</w:t>
            </w:r>
            <w:r>
              <w:rPr>
                <w:rFonts w:cs="Times New Roman"/>
              </w:rPr>
              <w:t>SBT</w:t>
            </w:r>
            <w:r>
              <w:rPr>
                <w:rFonts w:ascii="Times New Roman" w:hAnsi="Times New Roman" w:cs="Times New Roman"/>
              </w:rPr>
              <w:t>）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/>
                <w:b/>
              </w:rPr>
              <w:t>29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97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bottom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随钻电磁波电阻率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/>
                <w:b/>
              </w:rPr>
              <w:t>30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97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bottom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随钻定向遥测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/>
                <w:b/>
              </w:rPr>
              <w:t>31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97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bottom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PLT</w:t>
            </w:r>
            <w:r>
              <w:rPr>
                <w:rFonts w:ascii="Times New Roman" w:hAnsi="Times New Roman" w:cs="Times New Roman"/>
              </w:rPr>
              <w:t>生产测井（直井）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/>
                <w:b/>
              </w:rPr>
              <w:t>32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97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bottom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MAPS</w:t>
            </w:r>
            <w:r>
              <w:rPr>
                <w:rFonts w:ascii="Times New Roman" w:hAnsi="Times New Roman" w:cs="Times New Roman"/>
              </w:rPr>
              <w:t>生产测井（水平井）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/>
                <w:b/>
              </w:rPr>
              <w:t>33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97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bottom"/>
          </w:tcPr>
          <w:p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/>
                <w:b/>
              </w:rPr>
              <w:t>34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97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/>
                <w:b/>
              </w:rPr>
              <w:t>35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97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/>
                <w:b/>
              </w:rPr>
              <w:t>36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97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412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注：测井内容须用</w:t>
            </w:r>
            <w:r>
              <w:rPr>
                <w:rFonts w:ascii="Times New Roman" w:hAnsi="Times New Roman" w:eastAsia="Times New Roman" w:cs="Times New Roman"/>
                <w:b/>
              </w:rPr>
              <w:t>“</w:t>
            </w:r>
            <w:r>
              <w:rPr>
                <w:rFonts w:ascii="Times New Roman" w:hAnsi="Times New Roman" w:eastAsia="Times New Roman" w:cs="Times New Roman"/>
                <w:b/>
                <w:color w:val="FF0000"/>
              </w:rPr>
              <w:t>√</w:t>
            </w:r>
            <w:r>
              <w:rPr>
                <w:rFonts w:ascii="Times New Roman" w:hAnsi="Times New Roman" w:eastAsia="Times New Roman" w:cs="Times New Roman"/>
                <w:b/>
              </w:rPr>
              <w:t>”</w:t>
            </w:r>
            <w:r>
              <w:rPr>
                <w:rFonts w:ascii="Times New Roman" w:hAnsi="Times New Roman" w:cs="Times New Roman"/>
                <w:b/>
              </w:rPr>
              <w:t>加以确认（可根据实际情况增加）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邻井井号（至少</w:t>
            </w:r>
            <w:r>
              <w:rPr>
                <w:rFonts w:cs="Times New Roman"/>
                <w:b/>
                <w:szCs w:val="21"/>
              </w:rPr>
              <w:t>2</w:t>
            </w:r>
            <w:r>
              <w:rPr>
                <w:rFonts w:ascii="Times New Roman" w:hAnsi="Times New Roman" w:cs="Times New Roman"/>
                <w:b/>
                <w:szCs w:val="21"/>
              </w:rPr>
              <w:t>口）</w:t>
            </w:r>
          </w:p>
        </w:tc>
        <w:tc>
          <w:tcPr>
            <w:tcW w:w="51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b/>
              </w:rPr>
              <w:t>平落</w:t>
            </w:r>
            <w:r>
              <w:rPr>
                <w:rFonts w:cs="Times New Roman"/>
                <w:b/>
              </w:rPr>
              <w:t>10</w:t>
            </w:r>
            <w:r>
              <w:rPr>
                <w:rFonts w:ascii="Times New Roman" w:hAnsi="Times New Roman" w:cs="Times New Roman"/>
                <w:b/>
              </w:rPr>
              <w:t>井、</w:t>
            </w:r>
            <w:r>
              <w:rPr>
                <w:rFonts w:ascii="Times New Roman" w:hAnsi="Times New Roman" w:eastAsia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莲探</w:t>
            </w:r>
            <w:r>
              <w:rPr>
                <w:rFonts w:cs="Times New Roman"/>
                <w:b/>
              </w:rPr>
              <w:t>1</w:t>
            </w:r>
            <w:r>
              <w:rPr>
                <w:rFonts w:ascii="Times New Roman" w:hAnsi="Times New Roman" w:cs="Times New Roman"/>
                <w:b/>
              </w:rPr>
              <w:t>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left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b/>
              </w:rPr>
              <w:t>裸眼测井正式自然伽马组合项</w:t>
            </w:r>
          </w:p>
        </w:tc>
        <w:tc>
          <w:tcPr>
            <w:tcW w:w="51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b/>
              </w:rPr>
              <w:t>井斜</w:t>
            </w:r>
          </w:p>
        </w:tc>
      </w:tr>
    </w:tbl>
    <w:p>
      <w:pPr>
        <w:spacing w:line="480" w:lineRule="auto"/>
        <w:ind w:firstLine="300"/>
        <w:rPr>
          <w:rFonts w:ascii="Times New Roman" w:hAnsi="Times New Roman" w:cs="Times New Roman"/>
          <w:b/>
          <w:sz w:val="30"/>
        </w:rPr>
      </w:pPr>
      <w:r>
        <w:rPr>
          <w:rFonts w:ascii="Times New Roman" w:hAnsi="Times New Roman" w:cs="Times New Roman"/>
          <w:b/>
          <w:sz w:val="30"/>
        </w:rPr>
        <w:t>三、地质分层</w:t>
      </w:r>
      <w:r>
        <w:rPr>
          <w:rFonts w:eastAsia="方正仿宋简体" w:cs="Times New Roman"/>
          <w:b/>
          <w:color w:val="FF0000"/>
          <w:szCs w:val="21"/>
          <w:highlight w:val="yellow"/>
        </w:rPr>
        <w:t>[</w:t>
      </w:r>
      <w:r>
        <w:rPr>
          <w:rFonts w:ascii="Times New Roman" w:hAnsi="Times New Roman" w:eastAsia="方正仿宋简体" w:cs="Times New Roman"/>
          <w:b/>
          <w:color w:val="FF0000"/>
          <w:szCs w:val="21"/>
          <w:highlight w:val="yellow"/>
        </w:rPr>
        <w:t>裸眼测井须根据实际情况从表层对比测井开始不断完善，连续记录</w:t>
      </w:r>
      <w:r>
        <w:rPr>
          <w:rFonts w:eastAsia="方正仿宋简体" w:cs="Times New Roman"/>
          <w:b/>
          <w:color w:val="FF0000"/>
          <w:szCs w:val="21"/>
          <w:highlight w:val="yellow"/>
        </w:rPr>
        <w:t>]</w:t>
      </w:r>
    </w:p>
    <w:p>
      <w:pPr>
        <w:spacing w:line="480" w:lineRule="auto"/>
        <w:ind w:firstLine="736"/>
        <w:rPr>
          <w:rFonts w:cs="Times New Roman"/>
        </w:rPr>
      </w:pPr>
      <w:r>
        <w:rPr>
          <w:rFonts w:ascii="Times New Roman" w:hAnsi="Times New Roman" w:cs="Times New Roman"/>
          <w:b/>
        </w:rPr>
        <w:t>（下第三系</w:t>
      </w:r>
      <w:r>
        <w:rPr>
          <w:rFonts w:ascii="Times New Roman" w:hAnsi="Times New Roman" w:eastAsia="Times New Roman" w:cs="Times New Roman"/>
          <w:b/>
        </w:rPr>
        <w:t>——</w:t>
      </w:r>
      <w:r>
        <w:rPr>
          <w:rFonts w:ascii="Times New Roman" w:hAnsi="Times New Roman" w:cs="Times New Roman"/>
          <w:b/>
        </w:rPr>
        <w:t>石炭系）</w:t>
      </w:r>
    </w:p>
    <w:tbl>
      <w:tblPr>
        <w:tblStyle w:val="7"/>
        <w:tblW w:w="8769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7"/>
        <w:gridCol w:w="1221"/>
        <w:gridCol w:w="825"/>
        <w:gridCol w:w="1074"/>
        <w:gridCol w:w="1026"/>
        <w:gridCol w:w="937"/>
        <w:gridCol w:w="1099"/>
        <w:gridCol w:w="104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769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</w:rPr>
              <w:t>地</w:t>
            </w:r>
            <w:r>
              <w:rPr>
                <w:rFonts w:ascii="Times New Roman" w:hAnsi="Times New Roman" w:eastAsia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质</w:t>
            </w:r>
            <w:r>
              <w:rPr>
                <w:rFonts w:ascii="Times New Roman" w:hAnsi="Times New Roman" w:eastAsia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分</w:t>
            </w:r>
            <w:r>
              <w:rPr>
                <w:rFonts w:ascii="Times New Roman" w:hAnsi="Times New Roman" w:eastAsia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层（下第三系</w:t>
            </w:r>
            <w:r>
              <w:rPr>
                <w:rFonts w:ascii="Times New Roman" w:hAnsi="Times New Roman" w:eastAsia="Times New Roman" w:cs="Times New Roman"/>
                <w:b/>
              </w:rPr>
              <w:t>——</w:t>
            </w:r>
            <w:r>
              <w:rPr>
                <w:rFonts w:ascii="Times New Roman" w:hAnsi="Times New Roman" w:cs="Times New Roman"/>
                <w:b/>
              </w:rPr>
              <w:t>石炭系）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地</w:t>
            </w: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层</w:t>
            </w:r>
          </w:p>
        </w:tc>
        <w:tc>
          <w:tcPr>
            <w:tcW w:w="12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井</w:t>
            </w: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深</w:t>
            </w:r>
          </w:p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（米）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地</w:t>
            </w: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层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井</w:t>
            </w: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深</w:t>
            </w:r>
          </w:p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（米）</w:t>
            </w:r>
          </w:p>
        </w:tc>
        <w:tc>
          <w:tcPr>
            <w:tcW w:w="10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地</w:t>
            </w: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层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井</w:t>
            </w: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深</w:t>
            </w:r>
          </w:p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（米）</w:t>
            </w:r>
          </w:p>
        </w:tc>
        <w:tc>
          <w:tcPr>
            <w:tcW w:w="10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地</w:t>
            </w: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层</w:t>
            </w:r>
          </w:p>
        </w:tc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井</w:t>
            </w: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深</w:t>
            </w:r>
          </w:p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（米）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灌口组</w:t>
            </w:r>
          </w:p>
        </w:tc>
        <w:tc>
          <w:tcPr>
            <w:tcW w:w="12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cs="Times New Roman"/>
                <w:szCs w:val="21"/>
              </w:rPr>
              <w:t>116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color w:val="003366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3366"/>
                <w:kern w:val="0"/>
                <w:szCs w:val="21"/>
              </w:rPr>
              <w:t>雷三</w:t>
            </w:r>
            <w:r>
              <w:rPr>
                <w:rFonts w:cs="Times New Roman"/>
                <w:color w:val="003366"/>
                <w:kern w:val="0"/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cs="Times New Roman"/>
                <w:szCs w:val="21"/>
              </w:rPr>
              <w:t>/</w:t>
            </w:r>
          </w:p>
        </w:tc>
        <w:tc>
          <w:tcPr>
            <w:tcW w:w="10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嘉二</w:t>
            </w:r>
            <w:r>
              <w:rPr>
                <w:rFonts w:cs="Times New Roman"/>
              </w:rPr>
              <w:t>2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cs="Times New Roman"/>
                <w:szCs w:val="21"/>
              </w:rPr>
              <w:t>/</w:t>
            </w:r>
          </w:p>
        </w:tc>
        <w:tc>
          <w:tcPr>
            <w:tcW w:w="10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茅二ｂ</w:t>
            </w:r>
          </w:p>
        </w:tc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cs="Times New Roman"/>
                <w:szCs w:val="21"/>
              </w:rPr>
              <w:t>/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夹关组</w:t>
            </w:r>
          </w:p>
        </w:tc>
        <w:tc>
          <w:tcPr>
            <w:tcW w:w="12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cs="Times New Roman"/>
                <w:szCs w:val="21"/>
              </w:rPr>
              <w:t>502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color w:val="003366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3366"/>
                <w:kern w:val="0"/>
                <w:szCs w:val="21"/>
              </w:rPr>
              <w:t>雷三</w:t>
            </w:r>
            <w:r>
              <w:rPr>
                <w:rFonts w:cs="Times New Roman"/>
                <w:color w:val="003366"/>
                <w:kern w:val="0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cs="Times New Roman"/>
                <w:szCs w:val="21"/>
              </w:rPr>
              <w:t>/</w:t>
            </w:r>
          </w:p>
        </w:tc>
        <w:tc>
          <w:tcPr>
            <w:tcW w:w="10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嘉二</w:t>
            </w:r>
            <w:r>
              <w:rPr>
                <w:rFonts w:cs="Times New Roman"/>
              </w:rPr>
              <w:t>1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/>
                <w:color w:val="000000"/>
                <w:szCs w:val="21"/>
              </w:rPr>
              <w:t>5844</w:t>
            </w:r>
          </w:p>
        </w:tc>
        <w:tc>
          <w:tcPr>
            <w:tcW w:w="10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茅二ｃ</w:t>
            </w:r>
          </w:p>
        </w:tc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cs="Times New Roman"/>
                <w:szCs w:val="21"/>
              </w:rPr>
              <w:t>/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天马山组</w:t>
            </w:r>
          </w:p>
        </w:tc>
        <w:tc>
          <w:tcPr>
            <w:tcW w:w="12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cs="Times New Roman"/>
                <w:szCs w:val="21"/>
              </w:rPr>
              <w:t>/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color w:val="003366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3366"/>
                <w:kern w:val="0"/>
                <w:szCs w:val="21"/>
              </w:rPr>
              <w:t>雷三</w:t>
            </w:r>
            <w:r>
              <w:rPr>
                <w:rFonts w:cs="Times New Roman"/>
                <w:color w:val="003366"/>
                <w:kern w:val="0"/>
                <w:sz w:val="28"/>
                <w:szCs w:val="28"/>
                <w:vertAlign w:val="superscript"/>
              </w:rPr>
              <w:t>1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/>
                <w:color w:val="000000"/>
                <w:szCs w:val="21"/>
              </w:rPr>
              <w:t>5346</w:t>
            </w:r>
          </w:p>
        </w:tc>
        <w:tc>
          <w:tcPr>
            <w:tcW w:w="10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嘉一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/>
                <w:color w:val="000000"/>
                <w:szCs w:val="21"/>
              </w:rPr>
              <w:t>5943</w:t>
            </w:r>
          </w:p>
        </w:tc>
        <w:tc>
          <w:tcPr>
            <w:tcW w:w="10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茅一ａ</w:t>
            </w:r>
          </w:p>
        </w:tc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cs="Times New Roman"/>
                <w:szCs w:val="21"/>
              </w:rPr>
              <w:t>/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蓬莱镇组</w:t>
            </w:r>
          </w:p>
        </w:tc>
        <w:tc>
          <w:tcPr>
            <w:tcW w:w="12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cs="Times New Roman"/>
                <w:szCs w:val="21"/>
              </w:rPr>
              <w:t>1358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color w:val="003366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3366"/>
                <w:kern w:val="0"/>
                <w:szCs w:val="21"/>
              </w:rPr>
              <w:t>雷二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/>
                <w:color w:val="000000"/>
                <w:szCs w:val="21"/>
              </w:rPr>
              <w:t>5444</w:t>
            </w:r>
          </w:p>
        </w:tc>
        <w:tc>
          <w:tcPr>
            <w:tcW w:w="10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飞四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cs="Times New Roman"/>
                <w:szCs w:val="21"/>
              </w:rPr>
              <w:t>/</w:t>
            </w:r>
          </w:p>
        </w:tc>
        <w:tc>
          <w:tcPr>
            <w:tcW w:w="10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茅一ｂ</w:t>
            </w:r>
          </w:p>
        </w:tc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cs="Times New Roman"/>
                <w:szCs w:val="21"/>
              </w:rPr>
              <w:t>/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遂宁组</w:t>
            </w:r>
          </w:p>
        </w:tc>
        <w:tc>
          <w:tcPr>
            <w:tcW w:w="12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cs="Times New Roman"/>
                <w:szCs w:val="21"/>
              </w:rPr>
              <w:t>1676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color w:val="003366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3366"/>
                <w:kern w:val="0"/>
                <w:szCs w:val="21"/>
              </w:rPr>
              <w:t>雷一</w:t>
            </w:r>
            <w:r>
              <w:rPr>
                <w:rFonts w:cs="Times New Roman"/>
                <w:color w:val="003366"/>
                <w:kern w:val="0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cs="Times New Roman"/>
                <w:szCs w:val="21"/>
              </w:rPr>
              <w:t>/</w:t>
            </w:r>
          </w:p>
        </w:tc>
        <w:tc>
          <w:tcPr>
            <w:tcW w:w="10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飞三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cs="Times New Roman"/>
                <w:szCs w:val="21"/>
              </w:rPr>
              <w:t>/</w:t>
            </w:r>
          </w:p>
        </w:tc>
        <w:tc>
          <w:tcPr>
            <w:tcW w:w="10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茅一ｃ</w:t>
            </w:r>
          </w:p>
        </w:tc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6731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沙溪庙组</w:t>
            </w:r>
          </w:p>
        </w:tc>
        <w:tc>
          <w:tcPr>
            <w:tcW w:w="12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cs="Times New Roman"/>
                <w:szCs w:val="21"/>
              </w:rPr>
              <w:t>2206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color w:val="003366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3366"/>
                <w:kern w:val="0"/>
                <w:szCs w:val="21"/>
              </w:rPr>
              <w:t>雷一</w:t>
            </w:r>
            <w:r>
              <w:rPr>
                <w:rFonts w:cs="Times New Roman"/>
                <w:color w:val="003366"/>
                <w:kern w:val="0"/>
                <w:sz w:val="28"/>
                <w:szCs w:val="28"/>
                <w:vertAlign w:val="superscript"/>
              </w:rPr>
              <w:t>1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/>
                <w:color w:val="000000"/>
                <w:szCs w:val="21"/>
              </w:rPr>
              <w:t>5570</w:t>
            </w:r>
          </w:p>
        </w:tc>
        <w:tc>
          <w:tcPr>
            <w:tcW w:w="10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飞二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cs="Times New Roman"/>
                <w:szCs w:val="21"/>
              </w:rPr>
              <w:t>/</w:t>
            </w:r>
          </w:p>
        </w:tc>
        <w:tc>
          <w:tcPr>
            <w:tcW w:w="10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栖二</w:t>
            </w:r>
          </w:p>
        </w:tc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/>
                <w:szCs w:val="21"/>
              </w:rPr>
              <w:t>/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自流井组</w:t>
            </w:r>
          </w:p>
        </w:tc>
        <w:tc>
          <w:tcPr>
            <w:tcW w:w="12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cs="Times New Roman"/>
                <w:szCs w:val="21"/>
              </w:rPr>
              <w:t>2420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嘉五</w:t>
            </w:r>
            <w:r>
              <w:rPr>
                <w:rFonts w:cs="Times New Roman"/>
              </w:rPr>
              <w:t>2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cs="Times New Roman"/>
                <w:szCs w:val="21"/>
              </w:rPr>
              <w:t>/</w:t>
            </w:r>
          </w:p>
        </w:tc>
        <w:tc>
          <w:tcPr>
            <w:tcW w:w="10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飞一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/>
                <w:color w:val="000000"/>
                <w:szCs w:val="21"/>
              </w:rPr>
              <w:t>6152</w:t>
            </w:r>
          </w:p>
        </w:tc>
        <w:tc>
          <w:tcPr>
            <w:tcW w:w="10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栖一</w:t>
            </w:r>
          </w:p>
        </w:tc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6856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须六段</w:t>
            </w:r>
          </w:p>
        </w:tc>
        <w:tc>
          <w:tcPr>
            <w:tcW w:w="12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cs="Times New Roman"/>
                <w:szCs w:val="21"/>
              </w:rPr>
              <w:t>/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嘉五</w:t>
            </w:r>
            <w:r>
              <w:rPr>
                <w:rFonts w:cs="Times New Roman"/>
              </w:rPr>
              <w:t>1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/>
                <w:color w:val="000000"/>
                <w:szCs w:val="21"/>
              </w:rPr>
              <w:t>5602</w:t>
            </w:r>
          </w:p>
        </w:tc>
        <w:tc>
          <w:tcPr>
            <w:tcW w:w="10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沙湾组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6264</w:t>
            </w:r>
          </w:p>
        </w:tc>
        <w:tc>
          <w:tcPr>
            <w:tcW w:w="10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梁山组（未完）</w:t>
            </w:r>
          </w:p>
        </w:tc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6866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center"/>
        </w:trPr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须五段</w:t>
            </w:r>
          </w:p>
        </w:tc>
        <w:tc>
          <w:tcPr>
            <w:tcW w:w="12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cs="Times New Roman"/>
                <w:szCs w:val="21"/>
              </w:rPr>
              <w:t>3314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嘉四</w:t>
            </w:r>
            <w:r>
              <w:rPr>
                <w:rFonts w:cs="Times New Roman"/>
              </w:rPr>
              <w:t>4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cs="Times New Roman"/>
                <w:szCs w:val="21"/>
              </w:rPr>
              <w:t>/</w:t>
            </w:r>
          </w:p>
        </w:tc>
        <w:tc>
          <w:tcPr>
            <w:tcW w:w="10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峨眉山玄武岩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/>
                <w:color w:val="003366"/>
                <w:szCs w:val="21"/>
              </w:rPr>
              <w:t>6384</w:t>
            </w:r>
          </w:p>
        </w:tc>
        <w:tc>
          <w:tcPr>
            <w:tcW w:w="10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须四段</w:t>
            </w:r>
          </w:p>
        </w:tc>
        <w:tc>
          <w:tcPr>
            <w:tcW w:w="12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cs="Times New Roman"/>
                <w:szCs w:val="21"/>
              </w:rPr>
              <w:t>3350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嘉四</w:t>
            </w:r>
            <w:r>
              <w:rPr>
                <w:rFonts w:cs="Times New Roman"/>
              </w:rPr>
              <w:t>3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cs="Times New Roman"/>
                <w:szCs w:val="21"/>
              </w:rPr>
              <w:t>/</w:t>
            </w:r>
          </w:p>
        </w:tc>
        <w:tc>
          <w:tcPr>
            <w:tcW w:w="10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长兴组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cs="Times New Roman"/>
                <w:szCs w:val="21"/>
              </w:rPr>
              <w:t>/</w:t>
            </w:r>
          </w:p>
        </w:tc>
        <w:tc>
          <w:tcPr>
            <w:tcW w:w="10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须三段</w:t>
            </w:r>
          </w:p>
        </w:tc>
        <w:tc>
          <w:tcPr>
            <w:tcW w:w="12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cs="Times New Roman"/>
                <w:szCs w:val="21"/>
              </w:rPr>
              <w:t>3520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嘉四</w:t>
            </w:r>
            <w:r>
              <w:rPr>
                <w:rFonts w:cs="Times New Roman"/>
              </w:rPr>
              <w:t>2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cs="Times New Roman"/>
                <w:szCs w:val="21"/>
              </w:rPr>
              <w:t>/</w:t>
            </w:r>
          </w:p>
        </w:tc>
        <w:tc>
          <w:tcPr>
            <w:tcW w:w="10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龙潭组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cs="Times New Roman"/>
                <w:szCs w:val="21"/>
              </w:rPr>
              <w:t>/</w:t>
            </w:r>
          </w:p>
        </w:tc>
        <w:tc>
          <w:tcPr>
            <w:tcW w:w="10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须二段</w:t>
            </w:r>
          </w:p>
        </w:tc>
        <w:tc>
          <w:tcPr>
            <w:tcW w:w="12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cs="Times New Roman"/>
                <w:szCs w:val="21"/>
              </w:rPr>
              <w:t>3738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嘉四</w:t>
            </w:r>
            <w:r>
              <w:rPr>
                <w:rFonts w:cs="Times New Roman"/>
              </w:rPr>
              <w:t>1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cs="Times New Roman"/>
                <w:color w:val="000000"/>
                <w:szCs w:val="21"/>
              </w:rPr>
              <w:t>5715</w:t>
            </w:r>
          </w:p>
        </w:tc>
        <w:tc>
          <w:tcPr>
            <w:tcW w:w="10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茅四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cs="Times New Roman"/>
                <w:szCs w:val="21"/>
              </w:rPr>
              <w:t>/</w:t>
            </w:r>
          </w:p>
        </w:tc>
        <w:tc>
          <w:tcPr>
            <w:tcW w:w="10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须一段</w:t>
            </w:r>
          </w:p>
        </w:tc>
        <w:tc>
          <w:tcPr>
            <w:tcW w:w="12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cs="Times New Roman"/>
                <w:szCs w:val="21"/>
              </w:rPr>
              <w:t>4326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嘉三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cs="Times New Roman"/>
                <w:szCs w:val="21"/>
              </w:rPr>
              <w:t>5790</w:t>
            </w:r>
          </w:p>
        </w:tc>
        <w:tc>
          <w:tcPr>
            <w:tcW w:w="10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茅三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cs="Times New Roman"/>
                <w:szCs w:val="21"/>
              </w:rPr>
              <w:t>/</w:t>
            </w:r>
          </w:p>
        </w:tc>
        <w:tc>
          <w:tcPr>
            <w:tcW w:w="10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雷四段</w:t>
            </w:r>
          </w:p>
        </w:tc>
        <w:tc>
          <w:tcPr>
            <w:tcW w:w="12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cs="Times New Roman"/>
                <w:szCs w:val="21"/>
              </w:rPr>
              <w:t>5082</w:t>
            </w:r>
            <w:r>
              <w:rPr>
                <w:rFonts w:ascii="Times New Roman" w:hAnsi="Times New Roman" w:cs="Times New Roman"/>
                <w:szCs w:val="21"/>
              </w:rPr>
              <w:t>（未完）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嘉二</w:t>
            </w:r>
            <w:r>
              <w:rPr>
                <w:rFonts w:cs="Times New Roman"/>
              </w:rPr>
              <w:t>3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cs="Times New Roman"/>
                <w:szCs w:val="21"/>
              </w:rPr>
              <w:t>/</w:t>
            </w:r>
          </w:p>
        </w:tc>
        <w:tc>
          <w:tcPr>
            <w:tcW w:w="10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茅二ａ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cs="Times New Roman"/>
                <w:szCs w:val="21"/>
              </w:rPr>
              <w:t>/</w:t>
            </w:r>
          </w:p>
        </w:tc>
        <w:tc>
          <w:tcPr>
            <w:tcW w:w="10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（未完）</w:t>
            </w:r>
          </w:p>
        </w:tc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</w:tbl>
    <w:p>
      <w:pPr>
        <w:ind w:firstLine="901"/>
        <w:rPr>
          <w:rFonts w:ascii="Times New Roman" w:hAnsi="Times New Roman" w:cs="Times New Roman"/>
          <w:b/>
          <w:sz w:val="30"/>
        </w:rPr>
      </w:pPr>
      <w:r>
        <w:rPr>
          <w:rFonts w:ascii="Times New Roman" w:hAnsi="Times New Roman" w:cs="Times New Roman"/>
          <w:b/>
          <w:sz w:val="30"/>
        </w:rPr>
        <w:t>地质分层</w:t>
      </w:r>
      <w:r>
        <w:rPr>
          <w:rFonts w:eastAsia="方正仿宋简体" w:cs="Times New Roman"/>
          <w:b/>
          <w:color w:val="FF0000"/>
          <w:szCs w:val="21"/>
          <w:highlight w:val="yellow"/>
        </w:rPr>
        <w:t>[</w:t>
      </w:r>
      <w:r>
        <w:rPr>
          <w:rFonts w:ascii="Times New Roman" w:hAnsi="Times New Roman" w:eastAsia="方正仿宋简体" w:cs="Times New Roman"/>
          <w:b/>
          <w:color w:val="FF0000"/>
          <w:szCs w:val="21"/>
          <w:highlight w:val="yellow"/>
        </w:rPr>
        <w:t>裸眼测井须根据实际情况从表层对比测井开始不断完善，连续记录</w:t>
      </w:r>
      <w:r>
        <w:rPr>
          <w:rFonts w:eastAsia="方正仿宋简体" w:cs="Times New Roman"/>
          <w:b/>
          <w:color w:val="FF0000"/>
          <w:szCs w:val="21"/>
          <w:highlight w:val="yellow"/>
        </w:rPr>
        <w:t>]</w:t>
      </w:r>
    </w:p>
    <w:p>
      <w:pPr>
        <w:ind w:firstLine="736"/>
        <w:rPr>
          <w:rFonts w:cs="Times New Roman"/>
        </w:rPr>
      </w:pPr>
      <w:r>
        <w:rPr>
          <w:rFonts w:ascii="Times New Roman" w:hAnsi="Times New Roman" w:cs="Times New Roman"/>
          <w:b/>
        </w:rPr>
        <w:t>（泥盆系</w:t>
      </w:r>
      <w:r>
        <w:rPr>
          <w:rFonts w:ascii="Times New Roman" w:hAnsi="Times New Roman" w:eastAsia="Times New Roman" w:cs="Times New Roman"/>
          <w:b/>
        </w:rPr>
        <w:t>——</w:t>
      </w:r>
      <w:r>
        <w:rPr>
          <w:rFonts w:ascii="Times New Roman" w:hAnsi="Times New Roman" w:cs="Times New Roman"/>
          <w:b/>
        </w:rPr>
        <w:t>前震旦系）</w:t>
      </w:r>
    </w:p>
    <w:tbl>
      <w:tblPr>
        <w:tblStyle w:val="7"/>
        <w:tblW w:w="8825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2"/>
        <w:gridCol w:w="822"/>
        <w:gridCol w:w="1109"/>
        <w:gridCol w:w="937"/>
        <w:gridCol w:w="1101"/>
        <w:gridCol w:w="992"/>
        <w:gridCol w:w="1134"/>
        <w:gridCol w:w="106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825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</w:rPr>
              <w:t>地</w:t>
            </w:r>
            <w:r>
              <w:rPr>
                <w:rFonts w:ascii="Times New Roman" w:hAnsi="Times New Roman" w:eastAsia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质</w:t>
            </w:r>
            <w:r>
              <w:rPr>
                <w:rFonts w:ascii="Times New Roman" w:hAnsi="Times New Roman" w:eastAsia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分</w:t>
            </w:r>
            <w:r>
              <w:rPr>
                <w:rFonts w:ascii="Times New Roman" w:hAnsi="Times New Roman" w:eastAsia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层（泥盆系</w:t>
            </w:r>
            <w:r>
              <w:rPr>
                <w:rFonts w:ascii="Times New Roman" w:hAnsi="Times New Roman" w:eastAsia="Times New Roman" w:cs="Times New Roman"/>
                <w:b/>
              </w:rPr>
              <w:t>——</w:t>
            </w:r>
            <w:r>
              <w:rPr>
                <w:rFonts w:ascii="Times New Roman" w:hAnsi="Times New Roman" w:cs="Times New Roman"/>
                <w:b/>
              </w:rPr>
              <w:t>前震旦系）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地</w:t>
            </w: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层</w:t>
            </w:r>
          </w:p>
        </w:tc>
        <w:tc>
          <w:tcPr>
            <w:tcW w:w="8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井</w:t>
            </w: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深</w:t>
            </w:r>
          </w:p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（米）</w:t>
            </w:r>
          </w:p>
        </w:tc>
        <w:tc>
          <w:tcPr>
            <w:tcW w:w="1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地</w:t>
            </w: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层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井</w:t>
            </w: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深</w:t>
            </w:r>
          </w:p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（米）</w:t>
            </w:r>
          </w:p>
        </w:tc>
        <w:tc>
          <w:tcPr>
            <w:tcW w:w="1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地</w:t>
            </w: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层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井</w:t>
            </w: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深</w:t>
            </w:r>
          </w:p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（米）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地</w:t>
            </w: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层</w:t>
            </w:r>
          </w:p>
        </w:tc>
        <w:tc>
          <w:tcPr>
            <w:tcW w:w="1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井</w:t>
            </w:r>
            <w:r>
              <w:rPr>
                <w:rFonts w:ascii="Times New Roman" w:hAnsi="Times New Roman" w:eastAsia="Times New Roman" w:cs="Times New Roman"/>
                <w:b/>
                <w:sz w:val="18"/>
                <w:szCs w:val="18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深</w:t>
            </w:r>
          </w:p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（米）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泥盆</w:t>
            </w:r>
          </w:p>
        </w:tc>
        <w:tc>
          <w:tcPr>
            <w:tcW w:w="8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</w:p>
        </w:tc>
        <w:tc>
          <w:tcPr>
            <w:tcW w:w="1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五峰组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</w:p>
        </w:tc>
        <w:tc>
          <w:tcPr>
            <w:tcW w:w="1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洗象池组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灯一段</w:t>
            </w:r>
          </w:p>
        </w:tc>
        <w:tc>
          <w:tcPr>
            <w:tcW w:w="1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回星哨</w:t>
            </w:r>
          </w:p>
        </w:tc>
        <w:tc>
          <w:tcPr>
            <w:tcW w:w="8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临湘组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高台组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喇叭岗组</w:t>
            </w:r>
          </w:p>
        </w:tc>
        <w:tc>
          <w:tcPr>
            <w:tcW w:w="1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韩家店</w:t>
            </w:r>
          </w:p>
        </w:tc>
        <w:tc>
          <w:tcPr>
            <w:tcW w:w="8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宝塔组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龙王庙组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南陀组</w:t>
            </w:r>
          </w:p>
        </w:tc>
        <w:tc>
          <w:tcPr>
            <w:tcW w:w="1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小河坝</w:t>
            </w:r>
            <w:r>
              <w:rPr>
                <w:rFonts w:cs="Times New Roman"/>
                <w:szCs w:val="21"/>
              </w:rPr>
              <w:t>/</w:t>
            </w:r>
            <w:r>
              <w:rPr>
                <w:rFonts w:ascii="Times New Roman" w:hAnsi="Times New Roman" w:cs="Times New Roman"/>
                <w:szCs w:val="21"/>
              </w:rPr>
              <w:t>石牛栏</w:t>
            </w:r>
          </w:p>
        </w:tc>
        <w:tc>
          <w:tcPr>
            <w:tcW w:w="8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庙坡组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沧浪铺组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莲沱组</w:t>
            </w:r>
          </w:p>
        </w:tc>
        <w:tc>
          <w:tcPr>
            <w:tcW w:w="1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龙马溪</w:t>
            </w:r>
          </w:p>
        </w:tc>
        <w:tc>
          <w:tcPr>
            <w:tcW w:w="8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牯牛潭组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筇竹寺组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前震旦系</w:t>
            </w:r>
          </w:p>
        </w:tc>
        <w:tc>
          <w:tcPr>
            <w:tcW w:w="1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8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湄潭组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textAlignment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灯四段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8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红花园组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灯三段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8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桐梓组</w:t>
            </w:r>
          </w:p>
        </w:tc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灯二段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</w:tbl>
    <w:p>
      <w:pPr>
        <w:ind w:firstLine="300"/>
        <w:rPr>
          <w:rFonts w:cs="Times New Roman"/>
        </w:rPr>
      </w:pPr>
      <w:r>
        <w:rPr>
          <w:rFonts w:ascii="Times New Roman" w:hAnsi="Times New Roman" w:cs="Times New Roman"/>
          <w:b/>
          <w:sz w:val="30"/>
        </w:rPr>
        <w:t>四、钻井、录井显示</w:t>
      </w:r>
    </w:p>
    <w:tbl>
      <w:tblPr>
        <w:tblStyle w:val="7"/>
        <w:tblW w:w="7734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2"/>
        <w:gridCol w:w="1985"/>
        <w:gridCol w:w="2835"/>
        <w:gridCol w:w="20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734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0000"/>
                <w:szCs w:val="21"/>
              </w:rPr>
              <w:t>问：</w:t>
            </w:r>
            <w:r>
              <w:rPr>
                <w:rFonts w:ascii="Times New Roman" w:hAnsi="Times New Roman" w:cs="Times New Roman"/>
                <w:b/>
                <w:szCs w:val="21"/>
              </w:rPr>
              <w:t>该井本次有无钻井、录井显示？</w:t>
            </w:r>
            <w:r>
              <w:rPr>
                <w:rFonts w:ascii="Times New Roman" w:hAnsi="Times New Roman" w:eastAsia="Times New Roman" w:cs="Times New Roman"/>
                <w:b/>
                <w:szCs w:val="21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b/>
                <w:color w:val="FF0000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FF0000"/>
                <w:szCs w:val="21"/>
              </w:rPr>
              <w:t>答：</w:t>
            </w:r>
            <w:r>
              <w:rPr>
                <w:rFonts w:ascii="Times New Roman" w:hAnsi="Times New Roman" w:cs="Times New Roman"/>
                <w:b/>
                <w:szCs w:val="21"/>
              </w:rPr>
              <w:t>有</w:t>
            </w:r>
            <w:r>
              <w:rPr>
                <w:rFonts w:ascii="Times New Roman" w:hAnsi="Times New Roman" w:eastAsia="Times New Roman" w:cs="Times New Roman"/>
                <w:b/>
                <w:szCs w:val="21"/>
              </w:rPr>
              <w:t xml:space="preserve"> </w:t>
            </w:r>
          </w:p>
          <w:p>
            <w:pPr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eastAsia="方正仿宋简体" w:cs="Times New Roman"/>
                <w:b/>
                <w:color w:val="FF0000"/>
                <w:szCs w:val="21"/>
                <w:highlight w:val="yellow"/>
              </w:rPr>
              <w:t>[</w:t>
            </w:r>
            <w:r>
              <w:rPr>
                <w:rFonts w:ascii="Times New Roman" w:hAnsi="Times New Roman" w:eastAsia="方正仿宋简体" w:cs="Times New Roman"/>
                <w:b/>
                <w:color w:val="FF0000"/>
                <w:szCs w:val="21"/>
                <w:highlight w:val="yellow"/>
              </w:rPr>
              <w:t>若有，接上开裸眼续填，若无，保留上开记录内容，便于瞎开连续记录</w:t>
            </w:r>
            <w:r>
              <w:rPr>
                <w:rFonts w:eastAsia="方正仿宋简体" w:cs="Times New Roman"/>
                <w:b/>
                <w:color w:val="FF0000"/>
                <w:szCs w:val="21"/>
                <w:highlight w:val="yellow"/>
              </w:rPr>
              <w:t>]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序号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层位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显示井段</w:t>
            </w:r>
            <w:r>
              <w:rPr>
                <w:rFonts w:cs="Times New Roman"/>
                <w:b/>
                <w:szCs w:val="21"/>
              </w:rPr>
              <w:t>(m)</w:t>
            </w:r>
          </w:p>
        </w:tc>
        <w:tc>
          <w:tcPr>
            <w:tcW w:w="2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显示类别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/>
                <w:b/>
              </w:rPr>
              <w:t>1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夹关组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cs="Times New Roman"/>
                <w:szCs w:val="21"/>
              </w:rPr>
              <w:t>148.00m</w:t>
            </w:r>
            <w:r>
              <w:rPr>
                <w:rFonts w:ascii="Times New Roman" w:hAnsi="Times New Roman" w:cs="Times New Roman"/>
                <w:szCs w:val="21"/>
              </w:rPr>
              <w:t>～</w:t>
            </w:r>
            <w:r>
              <w:rPr>
                <w:rFonts w:cs="Times New Roman"/>
                <w:szCs w:val="21"/>
              </w:rPr>
              <w:t>150.00m</w:t>
            </w:r>
          </w:p>
        </w:tc>
        <w:tc>
          <w:tcPr>
            <w:tcW w:w="2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井漏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/>
                <w:b/>
              </w:rPr>
              <w:t>2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夹关组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cs="Times New Roman"/>
                <w:szCs w:val="21"/>
              </w:rPr>
              <w:t>250.00m</w:t>
            </w:r>
            <w:r>
              <w:rPr>
                <w:rFonts w:ascii="Times New Roman" w:hAnsi="Times New Roman" w:cs="Times New Roman"/>
                <w:szCs w:val="21"/>
              </w:rPr>
              <w:t>～</w:t>
            </w:r>
            <w:r>
              <w:rPr>
                <w:rFonts w:cs="Times New Roman"/>
                <w:szCs w:val="21"/>
              </w:rPr>
              <w:t>259.00m</w:t>
            </w:r>
          </w:p>
        </w:tc>
        <w:tc>
          <w:tcPr>
            <w:tcW w:w="2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井漏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/>
                <w:b/>
              </w:rPr>
              <w:t>3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夹关组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cs="Times New Roman"/>
                <w:szCs w:val="21"/>
              </w:rPr>
              <w:t>499.00m</w:t>
            </w:r>
            <w:r>
              <w:rPr>
                <w:rFonts w:ascii="Times New Roman" w:hAnsi="Times New Roman" w:cs="Times New Roman"/>
                <w:szCs w:val="21"/>
              </w:rPr>
              <w:t>～</w:t>
            </w:r>
            <w:r>
              <w:rPr>
                <w:rFonts w:cs="Times New Roman"/>
                <w:szCs w:val="21"/>
              </w:rPr>
              <w:t>500.00m</w:t>
            </w:r>
          </w:p>
        </w:tc>
        <w:tc>
          <w:tcPr>
            <w:tcW w:w="2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气测异常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/>
                <w:b/>
              </w:rPr>
              <w:t>4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蓬莱镇组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cs="Times New Roman"/>
                <w:szCs w:val="21"/>
              </w:rPr>
              <w:t>773.50m</w:t>
            </w:r>
            <w:r>
              <w:rPr>
                <w:rFonts w:ascii="Times New Roman" w:hAnsi="Times New Roman" w:cs="Times New Roman"/>
                <w:szCs w:val="21"/>
              </w:rPr>
              <w:t>～</w:t>
            </w:r>
            <w:r>
              <w:rPr>
                <w:rFonts w:cs="Times New Roman"/>
                <w:szCs w:val="21"/>
              </w:rPr>
              <w:t>776.00m</w:t>
            </w:r>
          </w:p>
        </w:tc>
        <w:tc>
          <w:tcPr>
            <w:tcW w:w="2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气测异常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/>
                <w:b/>
              </w:rPr>
              <w:t>5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蓬莱镇组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cs="Times New Roman"/>
                <w:szCs w:val="21"/>
              </w:rPr>
              <w:t>820.50m</w:t>
            </w:r>
            <w:r>
              <w:rPr>
                <w:rFonts w:ascii="Times New Roman" w:hAnsi="Times New Roman" w:cs="Times New Roman"/>
                <w:szCs w:val="21"/>
              </w:rPr>
              <w:t>～</w:t>
            </w:r>
            <w:r>
              <w:rPr>
                <w:rFonts w:cs="Times New Roman"/>
                <w:szCs w:val="21"/>
              </w:rPr>
              <w:t>821.00m</w:t>
            </w:r>
          </w:p>
        </w:tc>
        <w:tc>
          <w:tcPr>
            <w:tcW w:w="2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井漏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/>
                <w:b/>
              </w:rPr>
              <w:t>6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蓬莱镇组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cs="Times New Roman"/>
                <w:szCs w:val="21"/>
              </w:rPr>
              <w:t>906.80m</w:t>
            </w:r>
            <w:r>
              <w:rPr>
                <w:rFonts w:ascii="Times New Roman" w:hAnsi="Times New Roman" w:cs="Times New Roman"/>
                <w:szCs w:val="21"/>
              </w:rPr>
              <w:t>～</w:t>
            </w:r>
            <w:r>
              <w:rPr>
                <w:rFonts w:cs="Times New Roman"/>
                <w:szCs w:val="21"/>
              </w:rPr>
              <w:t>907.11m</w:t>
            </w:r>
          </w:p>
        </w:tc>
        <w:tc>
          <w:tcPr>
            <w:tcW w:w="2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井漏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/>
                <w:b/>
              </w:rPr>
              <w:t>7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遂宁组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cs="Times New Roman"/>
                <w:szCs w:val="21"/>
              </w:rPr>
              <w:t>1380.00m</w:t>
            </w:r>
            <w:r>
              <w:rPr>
                <w:rFonts w:ascii="Times New Roman" w:hAnsi="Times New Roman" w:cs="Times New Roman"/>
                <w:szCs w:val="21"/>
              </w:rPr>
              <w:t>～</w:t>
            </w:r>
            <w:r>
              <w:rPr>
                <w:rFonts w:cs="Times New Roman"/>
                <w:szCs w:val="21"/>
              </w:rPr>
              <w:t>1384.00m</w:t>
            </w:r>
          </w:p>
        </w:tc>
        <w:tc>
          <w:tcPr>
            <w:tcW w:w="2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气测异常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/>
                <w:b/>
              </w:rPr>
              <w:t>8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沙溪庙组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cs="Times New Roman"/>
                <w:szCs w:val="21"/>
              </w:rPr>
              <w:t>1715.00m</w:t>
            </w:r>
            <w:r>
              <w:rPr>
                <w:rFonts w:ascii="Times New Roman" w:hAnsi="Times New Roman" w:cs="Times New Roman"/>
                <w:szCs w:val="21"/>
              </w:rPr>
              <w:t>～</w:t>
            </w:r>
            <w:r>
              <w:rPr>
                <w:rFonts w:cs="Times New Roman"/>
                <w:szCs w:val="21"/>
              </w:rPr>
              <w:t>1720.00m</w:t>
            </w:r>
          </w:p>
        </w:tc>
        <w:tc>
          <w:tcPr>
            <w:tcW w:w="2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气测异常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/>
                <w:b/>
              </w:rPr>
              <w:t>9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沙溪庙组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cs="Times New Roman"/>
                <w:szCs w:val="21"/>
              </w:rPr>
              <w:t>1761.50m</w:t>
            </w:r>
            <w:r>
              <w:rPr>
                <w:rFonts w:ascii="Times New Roman" w:hAnsi="Times New Roman" w:cs="Times New Roman"/>
                <w:szCs w:val="21"/>
              </w:rPr>
              <w:t>～</w:t>
            </w:r>
            <w:r>
              <w:rPr>
                <w:rFonts w:cs="Times New Roman"/>
                <w:szCs w:val="21"/>
              </w:rPr>
              <w:t>1764.00m</w:t>
            </w:r>
          </w:p>
        </w:tc>
        <w:tc>
          <w:tcPr>
            <w:tcW w:w="2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气测异常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/>
                <w:b/>
              </w:rPr>
              <w:t>10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沙溪庙组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cs="Times New Roman"/>
                <w:szCs w:val="21"/>
              </w:rPr>
              <w:t>1836.00m</w:t>
            </w:r>
            <w:r>
              <w:rPr>
                <w:rFonts w:ascii="Times New Roman" w:hAnsi="Times New Roman" w:cs="Times New Roman"/>
                <w:szCs w:val="21"/>
              </w:rPr>
              <w:t>～</w:t>
            </w:r>
            <w:r>
              <w:rPr>
                <w:rFonts w:cs="Times New Roman"/>
                <w:szCs w:val="21"/>
              </w:rPr>
              <w:t>1838.00m</w:t>
            </w:r>
          </w:p>
        </w:tc>
        <w:tc>
          <w:tcPr>
            <w:tcW w:w="2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气侵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/>
                <w:b/>
              </w:rPr>
              <w:t>11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沙溪庙组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cs="Times New Roman"/>
                <w:szCs w:val="21"/>
              </w:rPr>
              <w:t>1848.00m</w:t>
            </w:r>
            <w:r>
              <w:rPr>
                <w:rFonts w:ascii="Times New Roman" w:hAnsi="Times New Roman" w:cs="Times New Roman"/>
                <w:szCs w:val="21"/>
              </w:rPr>
              <w:t>～</w:t>
            </w:r>
            <w:r>
              <w:rPr>
                <w:rFonts w:cs="Times New Roman"/>
                <w:szCs w:val="21"/>
              </w:rPr>
              <w:t>1852.00m</w:t>
            </w:r>
          </w:p>
        </w:tc>
        <w:tc>
          <w:tcPr>
            <w:tcW w:w="2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气测异常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/>
                <w:b/>
              </w:rPr>
              <w:t>12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沙溪庙组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cs="Times New Roman"/>
                <w:szCs w:val="21"/>
              </w:rPr>
              <w:t>1981.00m</w:t>
            </w:r>
            <w:r>
              <w:rPr>
                <w:rFonts w:ascii="Times New Roman" w:hAnsi="Times New Roman" w:cs="Times New Roman"/>
                <w:szCs w:val="21"/>
              </w:rPr>
              <w:t>～</w:t>
            </w:r>
            <w:r>
              <w:rPr>
                <w:rFonts w:cs="Times New Roman"/>
                <w:szCs w:val="21"/>
              </w:rPr>
              <w:t>1984.00m</w:t>
            </w:r>
          </w:p>
        </w:tc>
        <w:tc>
          <w:tcPr>
            <w:tcW w:w="2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气侵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/>
                <w:b/>
              </w:rPr>
              <w:t>13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沙溪庙组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cs="Times New Roman"/>
                <w:szCs w:val="21"/>
              </w:rPr>
              <w:t>2053.50m</w:t>
            </w:r>
            <w:r>
              <w:rPr>
                <w:rFonts w:ascii="Times New Roman" w:hAnsi="Times New Roman" w:cs="Times New Roman"/>
                <w:szCs w:val="21"/>
              </w:rPr>
              <w:t>～</w:t>
            </w:r>
            <w:r>
              <w:rPr>
                <w:rFonts w:cs="Times New Roman"/>
                <w:szCs w:val="21"/>
              </w:rPr>
              <w:t>2062.00m</w:t>
            </w:r>
          </w:p>
        </w:tc>
        <w:tc>
          <w:tcPr>
            <w:tcW w:w="2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气侵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/>
                <w:b/>
              </w:rPr>
              <w:t>14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沙溪庙组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cs="Times New Roman"/>
                <w:szCs w:val="21"/>
              </w:rPr>
              <w:t>2083.00m</w:t>
            </w:r>
            <w:r>
              <w:rPr>
                <w:rFonts w:ascii="Times New Roman" w:hAnsi="Times New Roman" w:cs="Times New Roman"/>
                <w:szCs w:val="21"/>
              </w:rPr>
              <w:t>～</w:t>
            </w:r>
            <w:r>
              <w:rPr>
                <w:rFonts w:cs="Times New Roman"/>
                <w:szCs w:val="21"/>
              </w:rPr>
              <w:t>2086.00m</w:t>
            </w:r>
          </w:p>
        </w:tc>
        <w:tc>
          <w:tcPr>
            <w:tcW w:w="2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气侵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/>
                <w:b/>
              </w:rPr>
              <w:t>15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自流井组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cs="Times New Roman"/>
                <w:szCs w:val="21"/>
              </w:rPr>
              <w:t>2383.50m</w:t>
            </w:r>
            <w:r>
              <w:rPr>
                <w:rFonts w:ascii="Times New Roman" w:hAnsi="Times New Roman" w:cs="Times New Roman"/>
                <w:szCs w:val="21"/>
              </w:rPr>
              <w:t>～</w:t>
            </w:r>
            <w:r>
              <w:rPr>
                <w:rFonts w:cs="Times New Roman"/>
                <w:szCs w:val="21"/>
              </w:rPr>
              <w:t>2389.00m</w:t>
            </w:r>
          </w:p>
        </w:tc>
        <w:tc>
          <w:tcPr>
            <w:tcW w:w="2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气侵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/>
                <w:b/>
              </w:rPr>
              <w:t>16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须五段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cs="Times New Roman"/>
                <w:szCs w:val="21"/>
              </w:rPr>
              <w:t>2985.00m</w:t>
            </w:r>
            <w:r>
              <w:rPr>
                <w:rFonts w:ascii="Times New Roman" w:hAnsi="Times New Roman" w:cs="Times New Roman"/>
                <w:szCs w:val="21"/>
              </w:rPr>
              <w:t>～</w:t>
            </w:r>
            <w:r>
              <w:rPr>
                <w:rFonts w:cs="Times New Roman"/>
                <w:szCs w:val="21"/>
              </w:rPr>
              <w:t>2987.00m</w:t>
            </w:r>
          </w:p>
        </w:tc>
        <w:tc>
          <w:tcPr>
            <w:tcW w:w="2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气侵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/>
                <w:b/>
              </w:rPr>
              <w:t>17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须三段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cs="Times New Roman"/>
                <w:szCs w:val="21"/>
              </w:rPr>
              <w:t>3380.00m</w:t>
            </w:r>
            <w:r>
              <w:rPr>
                <w:rFonts w:ascii="Times New Roman" w:hAnsi="Times New Roman" w:cs="Times New Roman"/>
                <w:szCs w:val="21"/>
              </w:rPr>
              <w:t>～</w:t>
            </w:r>
            <w:r>
              <w:rPr>
                <w:rFonts w:cs="Times New Roman"/>
                <w:szCs w:val="21"/>
              </w:rPr>
              <w:t>3382.00m</w:t>
            </w:r>
          </w:p>
        </w:tc>
        <w:tc>
          <w:tcPr>
            <w:tcW w:w="2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井漏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/>
                <w:b/>
              </w:rPr>
              <w:t>18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须二段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cs="Times New Roman"/>
                <w:szCs w:val="21"/>
              </w:rPr>
              <w:t>3521.00m</w:t>
            </w:r>
            <w:r>
              <w:rPr>
                <w:rFonts w:ascii="Times New Roman" w:hAnsi="Times New Roman" w:cs="Times New Roman"/>
                <w:szCs w:val="21"/>
              </w:rPr>
              <w:t>～</w:t>
            </w:r>
            <w:r>
              <w:rPr>
                <w:rFonts w:cs="Times New Roman"/>
                <w:szCs w:val="21"/>
              </w:rPr>
              <w:t>3523.32m</w:t>
            </w:r>
          </w:p>
        </w:tc>
        <w:tc>
          <w:tcPr>
            <w:tcW w:w="2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井漏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/>
                <w:b/>
              </w:rPr>
              <w:t>19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须二段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cs="Times New Roman"/>
                <w:szCs w:val="21"/>
              </w:rPr>
              <w:t>3549.50m</w:t>
            </w:r>
            <w:r>
              <w:rPr>
                <w:rFonts w:ascii="Times New Roman" w:hAnsi="Times New Roman" w:cs="Times New Roman"/>
                <w:szCs w:val="21"/>
              </w:rPr>
              <w:t>～</w:t>
            </w:r>
            <w:r>
              <w:rPr>
                <w:rFonts w:cs="Times New Roman"/>
                <w:szCs w:val="21"/>
              </w:rPr>
              <w:t>3554.00m</w:t>
            </w:r>
          </w:p>
        </w:tc>
        <w:tc>
          <w:tcPr>
            <w:tcW w:w="2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井漏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/>
                <w:b/>
              </w:rPr>
              <w:t>20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须二段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cs="Times New Roman"/>
                <w:szCs w:val="21"/>
              </w:rPr>
              <w:t>3581.00m</w:t>
            </w:r>
            <w:r>
              <w:rPr>
                <w:rFonts w:ascii="Times New Roman" w:hAnsi="Times New Roman" w:cs="Times New Roman"/>
                <w:szCs w:val="21"/>
              </w:rPr>
              <w:t>～</w:t>
            </w:r>
            <w:r>
              <w:rPr>
                <w:rFonts w:cs="Times New Roman"/>
                <w:szCs w:val="21"/>
              </w:rPr>
              <w:t>3587.00m</w:t>
            </w:r>
          </w:p>
        </w:tc>
        <w:tc>
          <w:tcPr>
            <w:tcW w:w="2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气测异常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/>
                <w:b/>
              </w:rPr>
              <w:t>21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须二段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cs="Times New Roman"/>
                <w:szCs w:val="21"/>
              </w:rPr>
              <w:t>3640.00m</w:t>
            </w:r>
            <w:r>
              <w:rPr>
                <w:rFonts w:ascii="Times New Roman" w:hAnsi="Times New Roman" w:cs="Times New Roman"/>
                <w:szCs w:val="21"/>
              </w:rPr>
              <w:t>～</w:t>
            </w:r>
            <w:r>
              <w:rPr>
                <w:rFonts w:cs="Times New Roman"/>
                <w:szCs w:val="21"/>
              </w:rPr>
              <w:t>3651.00m</w:t>
            </w:r>
          </w:p>
        </w:tc>
        <w:tc>
          <w:tcPr>
            <w:tcW w:w="2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气测异常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/>
                <w:b/>
              </w:rPr>
              <w:t>22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须一段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cs="Times New Roman"/>
                <w:szCs w:val="21"/>
              </w:rPr>
              <w:t>4192.50m</w:t>
            </w:r>
            <w:r>
              <w:rPr>
                <w:rFonts w:ascii="Times New Roman" w:hAnsi="Times New Roman" w:cs="Times New Roman"/>
                <w:szCs w:val="21"/>
              </w:rPr>
              <w:t>～</w:t>
            </w:r>
            <w:r>
              <w:rPr>
                <w:rFonts w:cs="Times New Roman"/>
                <w:szCs w:val="21"/>
              </w:rPr>
              <w:t>4194.00m</w:t>
            </w:r>
          </w:p>
        </w:tc>
        <w:tc>
          <w:tcPr>
            <w:tcW w:w="2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气测异常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/>
                <w:b/>
              </w:rPr>
              <w:t>23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须一段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cs="Times New Roman"/>
                <w:szCs w:val="21"/>
              </w:rPr>
              <w:t>4317.00m</w:t>
            </w:r>
            <w:r>
              <w:rPr>
                <w:rFonts w:ascii="Times New Roman" w:hAnsi="Times New Roman" w:cs="Times New Roman"/>
                <w:szCs w:val="21"/>
              </w:rPr>
              <w:t>～</w:t>
            </w:r>
            <w:r>
              <w:rPr>
                <w:rFonts w:cs="Times New Roman"/>
                <w:szCs w:val="21"/>
              </w:rPr>
              <w:t>4321.00m</w:t>
            </w:r>
          </w:p>
        </w:tc>
        <w:tc>
          <w:tcPr>
            <w:tcW w:w="2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气测异常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/>
                <w:b/>
              </w:rPr>
              <w:t>24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雷二段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cs="Times New Roman"/>
                <w:szCs w:val="21"/>
              </w:rPr>
              <w:t>5362.46</w:t>
            </w:r>
            <w:r>
              <w:rPr>
                <w:rFonts w:ascii="Times New Roman" w:hAnsi="Times New Roman" w:cs="Times New Roman"/>
                <w:szCs w:val="21"/>
              </w:rPr>
              <w:t>～</w:t>
            </w:r>
            <w:r>
              <w:rPr>
                <w:rFonts w:cs="Times New Roman"/>
                <w:szCs w:val="21"/>
              </w:rPr>
              <w:t>5365.41</w:t>
            </w:r>
          </w:p>
        </w:tc>
        <w:tc>
          <w:tcPr>
            <w:tcW w:w="2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井漏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/>
                <w:b/>
              </w:rPr>
              <w:t>25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雷二段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cs="Times New Roman"/>
                <w:szCs w:val="21"/>
              </w:rPr>
              <w:t>5383.40</w:t>
            </w:r>
            <w:r>
              <w:rPr>
                <w:rFonts w:ascii="Times New Roman" w:hAnsi="Times New Roman" w:cs="Times New Roman"/>
                <w:szCs w:val="21"/>
              </w:rPr>
              <w:t>～</w:t>
            </w:r>
            <w:r>
              <w:rPr>
                <w:rFonts w:cs="Times New Roman"/>
                <w:szCs w:val="21"/>
              </w:rPr>
              <w:t>5389.79</w:t>
            </w:r>
          </w:p>
        </w:tc>
        <w:tc>
          <w:tcPr>
            <w:tcW w:w="2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井漏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/>
                <w:b/>
              </w:rPr>
              <w:t>26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雷一段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cs="Times New Roman"/>
                <w:szCs w:val="21"/>
              </w:rPr>
              <w:t>5434.80</w:t>
            </w:r>
            <w:r>
              <w:rPr>
                <w:rFonts w:ascii="Times New Roman" w:hAnsi="Times New Roman" w:cs="Times New Roman"/>
                <w:szCs w:val="21"/>
              </w:rPr>
              <w:t>～</w:t>
            </w:r>
            <w:r>
              <w:rPr>
                <w:rFonts w:cs="Times New Roman"/>
                <w:szCs w:val="21"/>
              </w:rPr>
              <w:t>5434.85</w:t>
            </w:r>
          </w:p>
        </w:tc>
        <w:tc>
          <w:tcPr>
            <w:tcW w:w="2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井漏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/>
                <w:b/>
              </w:rPr>
              <w:t>27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飞仙关组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cs="Times New Roman"/>
                <w:szCs w:val="21"/>
              </w:rPr>
              <w:t>6129.00</w:t>
            </w:r>
            <w:r>
              <w:rPr>
                <w:rFonts w:ascii="Times New Roman" w:hAnsi="Times New Roman" w:cs="Times New Roman"/>
                <w:szCs w:val="21"/>
              </w:rPr>
              <w:t>～</w:t>
            </w:r>
            <w:r>
              <w:rPr>
                <w:rFonts w:cs="Times New Roman"/>
                <w:szCs w:val="21"/>
              </w:rPr>
              <w:t>6129.16</w:t>
            </w:r>
          </w:p>
        </w:tc>
        <w:tc>
          <w:tcPr>
            <w:tcW w:w="2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井漏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/>
                <w:b/>
              </w:rPr>
              <w:t>28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沙湾组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cs="Times New Roman"/>
                <w:szCs w:val="21"/>
              </w:rPr>
              <w:t>6176.50</w:t>
            </w:r>
            <w:r>
              <w:rPr>
                <w:rFonts w:ascii="Times New Roman" w:hAnsi="Times New Roman" w:cs="Times New Roman"/>
                <w:szCs w:val="21"/>
              </w:rPr>
              <w:t>～</w:t>
            </w:r>
            <w:r>
              <w:rPr>
                <w:rFonts w:cs="Times New Roman"/>
                <w:szCs w:val="21"/>
              </w:rPr>
              <w:t>6177.00</w:t>
            </w:r>
          </w:p>
        </w:tc>
        <w:tc>
          <w:tcPr>
            <w:tcW w:w="2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气测异常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/>
                <w:b/>
              </w:rPr>
              <w:t>29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沙湾组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cs="Times New Roman"/>
                <w:szCs w:val="21"/>
              </w:rPr>
              <w:t>6194.00</w:t>
            </w:r>
            <w:r>
              <w:rPr>
                <w:rFonts w:ascii="Times New Roman" w:hAnsi="Times New Roman" w:cs="Times New Roman"/>
                <w:szCs w:val="21"/>
              </w:rPr>
              <w:t>～</w:t>
            </w:r>
            <w:r>
              <w:rPr>
                <w:rFonts w:cs="Times New Roman"/>
                <w:szCs w:val="21"/>
              </w:rPr>
              <w:t>6195.00</w:t>
            </w:r>
          </w:p>
        </w:tc>
        <w:tc>
          <w:tcPr>
            <w:tcW w:w="2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气测异常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/>
                <w:b/>
              </w:rPr>
              <w:t>30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峨眉山玄武岩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cs="Times New Roman"/>
                <w:szCs w:val="21"/>
              </w:rPr>
              <w:t>6293.00</w:t>
            </w:r>
            <w:r>
              <w:rPr>
                <w:rFonts w:ascii="Times New Roman" w:hAnsi="Times New Roman" w:cs="Times New Roman"/>
                <w:szCs w:val="21"/>
              </w:rPr>
              <w:t>～</w:t>
            </w:r>
            <w:r>
              <w:rPr>
                <w:rFonts w:cs="Times New Roman"/>
                <w:szCs w:val="21"/>
              </w:rPr>
              <w:t>6297.01</w:t>
            </w:r>
          </w:p>
        </w:tc>
        <w:tc>
          <w:tcPr>
            <w:tcW w:w="2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井漏（</w:t>
            </w:r>
            <w:r>
              <w:rPr>
                <w:rFonts w:cs="Times New Roman"/>
                <w:szCs w:val="21"/>
              </w:rPr>
              <w:t>180.8</w:t>
            </w:r>
            <w:r>
              <w:rPr>
                <w:rFonts w:ascii="Times New Roman" w:hAnsi="Times New Roman" w:cs="Times New Roman"/>
                <w:szCs w:val="21"/>
              </w:rPr>
              <w:t>方）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/>
                <w:b/>
              </w:rPr>
              <w:t>31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峨眉山玄武岩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cs="Times New Roman"/>
                <w:szCs w:val="21"/>
              </w:rPr>
              <w:t>6354.00</w:t>
            </w:r>
            <w:r>
              <w:rPr>
                <w:rFonts w:ascii="Times New Roman" w:hAnsi="Times New Roman" w:cs="Times New Roman"/>
                <w:szCs w:val="21"/>
              </w:rPr>
              <w:t>～</w:t>
            </w:r>
            <w:r>
              <w:rPr>
                <w:rFonts w:cs="Times New Roman"/>
                <w:szCs w:val="21"/>
              </w:rPr>
              <w:t>6354.03</w:t>
            </w:r>
          </w:p>
        </w:tc>
        <w:tc>
          <w:tcPr>
            <w:tcW w:w="2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井漏（</w:t>
            </w:r>
            <w:r>
              <w:rPr>
                <w:rFonts w:cs="Times New Roman"/>
                <w:szCs w:val="21"/>
              </w:rPr>
              <w:t>55.3</w:t>
            </w:r>
            <w:r>
              <w:rPr>
                <w:rFonts w:ascii="Times New Roman" w:hAnsi="Times New Roman" w:cs="Times New Roman"/>
                <w:szCs w:val="21"/>
              </w:rPr>
              <w:t>方）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/>
                <w:b/>
              </w:rPr>
              <w:t>32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茅口组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cs="Times New Roman"/>
                <w:szCs w:val="21"/>
              </w:rPr>
              <w:t>6395.00</w:t>
            </w:r>
            <w:r>
              <w:rPr>
                <w:rFonts w:ascii="Times New Roman" w:hAnsi="Times New Roman" w:cs="Times New Roman"/>
                <w:szCs w:val="21"/>
              </w:rPr>
              <w:t>～</w:t>
            </w:r>
            <w:r>
              <w:rPr>
                <w:rFonts w:cs="Times New Roman"/>
                <w:szCs w:val="21"/>
              </w:rPr>
              <w:t>6395.15</w:t>
            </w:r>
          </w:p>
        </w:tc>
        <w:tc>
          <w:tcPr>
            <w:tcW w:w="2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井漏（</w:t>
            </w:r>
            <w:r>
              <w:rPr>
                <w:rFonts w:cs="Times New Roman"/>
                <w:szCs w:val="21"/>
              </w:rPr>
              <w:t>25.9</w:t>
            </w:r>
            <w:r>
              <w:rPr>
                <w:rFonts w:ascii="Times New Roman" w:hAnsi="Times New Roman" w:cs="Times New Roman"/>
                <w:szCs w:val="21"/>
              </w:rPr>
              <w:t>方）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/>
                <w:b/>
              </w:rPr>
              <w:t>33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茅口组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cs="Times New Roman"/>
                <w:szCs w:val="21"/>
              </w:rPr>
              <w:t>6404.00</w:t>
            </w:r>
            <w:r>
              <w:rPr>
                <w:rFonts w:ascii="Times New Roman" w:hAnsi="Times New Roman" w:cs="Times New Roman"/>
                <w:szCs w:val="21"/>
              </w:rPr>
              <w:t>～</w:t>
            </w:r>
            <w:r>
              <w:rPr>
                <w:rFonts w:cs="Times New Roman"/>
                <w:szCs w:val="21"/>
              </w:rPr>
              <w:t>6405.00</w:t>
            </w:r>
          </w:p>
        </w:tc>
        <w:tc>
          <w:tcPr>
            <w:tcW w:w="2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气测异常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/>
                <w:b/>
              </w:rPr>
              <w:t>34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茅口组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cs="Times New Roman"/>
                <w:szCs w:val="21"/>
              </w:rPr>
              <w:t>6417.50</w:t>
            </w:r>
            <w:r>
              <w:rPr>
                <w:rFonts w:ascii="Times New Roman" w:hAnsi="Times New Roman" w:cs="Times New Roman"/>
                <w:szCs w:val="21"/>
              </w:rPr>
              <w:t>～</w:t>
            </w:r>
            <w:r>
              <w:rPr>
                <w:rFonts w:cs="Times New Roman"/>
                <w:szCs w:val="21"/>
              </w:rPr>
              <w:t>6418.00</w:t>
            </w:r>
          </w:p>
        </w:tc>
        <w:tc>
          <w:tcPr>
            <w:tcW w:w="2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气测异常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/>
                <w:b/>
              </w:rPr>
              <w:t>35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茅口组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cs="Times New Roman"/>
                <w:szCs w:val="21"/>
              </w:rPr>
              <w:t>6465.00</w:t>
            </w:r>
            <w:r>
              <w:rPr>
                <w:rFonts w:ascii="Times New Roman" w:hAnsi="Times New Roman" w:cs="Times New Roman"/>
                <w:szCs w:val="21"/>
              </w:rPr>
              <w:t>～</w:t>
            </w:r>
            <w:r>
              <w:rPr>
                <w:rFonts w:cs="Times New Roman"/>
                <w:szCs w:val="21"/>
              </w:rPr>
              <w:t>6465.52</w:t>
            </w:r>
          </w:p>
        </w:tc>
        <w:tc>
          <w:tcPr>
            <w:tcW w:w="2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井漏（</w:t>
            </w:r>
            <w:r>
              <w:rPr>
                <w:rFonts w:cs="Times New Roman"/>
                <w:szCs w:val="21"/>
              </w:rPr>
              <w:t>530.6</w:t>
            </w:r>
            <w:r>
              <w:rPr>
                <w:rFonts w:ascii="Times New Roman" w:hAnsi="Times New Roman" w:cs="Times New Roman"/>
                <w:szCs w:val="21"/>
              </w:rPr>
              <w:t>方）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/>
                <w:b/>
              </w:rPr>
              <w:t>36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茅口组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cs="Times New Roman"/>
                <w:szCs w:val="21"/>
              </w:rPr>
              <w:t>6544.50</w:t>
            </w:r>
            <w:r>
              <w:rPr>
                <w:rFonts w:ascii="Times New Roman" w:hAnsi="Times New Roman" w:cs="Times New Roman"/>
                <w:szCs w:val="21"/>
              </w:rPr>
              <w:t>～</w:t>
            </w:r>
            <w:r>
              <w:rPr>
                <w:rFonts w:cs="Times New Roman"/>
                <w:szCs w:val="21"/>
              </w:rPr>
              <w:t>6544.92</w:t>
            </w:r>
          </w:p>
        </w:tc>
        <w:tc>
          <w:tcPr>
            <w:tcW w:w="2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井漏（</w:t>
            </w:r>
            <w:r>
              <w:rPr>
                <w:rFonts w:cs="Times New Roman"/>
                <w:szCs w:val="21"/>
              </w:rPr>
              <w:t>127.3</w:t>
            </w:r>
            <w:r>
              <w:rPr>
                <w:rFonts w:ascii="Times New Roman" w:hAnsi="Times New Roman" w:cs="Times New Roman"/>
                <w:szCs w:val="21"/>
              </w:rPr>
              <w:t>方）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/>
                <w:b/>
              </w:rPr>
              <w:t>37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茅口组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cs="Times New Roman"/>
                <w:szCs w:val="21"/>
              </w:rPr>
              <w:t>6589.50</w:t>
            </w:r>
            <w:r>
              <w:rPr>
                <w:rFonts w:ascii="Times New Roman" w:hAnsi="Times New Roman" w:cs="Times New Roman"/>
                <w:szCs w:val="21"/>
              </w:rPr>
              <w:t>～</w:t>
            </w:r>
            <w:r>
              <w:rPr>
                <w:rFonts w:cs="Times New Roman"/>
                <w:szCs w:val="21"/>
              </w:rPr>
              <w:t>6589.81</w:t>
            </w:r>
          </w:p>
        </w:tc>
        <w:tc>
          <w:tcPr>
            <w:tcW w:w="2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井漏（</w:t>
            </w:r>
            <w:r>
              <w:rPr>
                <w:rFonts w:cs="Times New Roman"/>
                <w:szCs w:val="21"/>
              </w:rPr>
              <w:t>462.4</w:t>
            </w:r>
            <w:r>
              <w:rPr>
                <w:rFonts w:ascii="Times New Roman" w:hAnsi="Times New Roman" w:cs="Times New Roman"/>
                <w:szCs w:val="21"/>
              </w:rPr>
              <w:t>方）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/>
                <w:b/>
              </w:rPr>
              <w:t>38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茅口组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cs="Times New Roman"/>
                <w:szCs w:val="21"/>
              </w:rPr>
              <w:t>6613.10</w:t>
            </w:r>
            <w:r>
              <w:rPr>
                <w:rFonts w:ascii="Times New Roman" w:hAnsi="Times New Roman" w:cs="Times New Roman"/>
                <w:szCs w:val="21"/>
              </w:rPr>
              <w:t>～</w:t>
            </w:r>
            <w:r>
              <w:rPr>
                <w:rFonts w:cs="Times New Roman"/>
                <w:szCs w:val="21"/>
              </w:rPr>
              <w:t>6613.15</w:t>
            </w:r>
          </w:p>
        </w:tc>
        <w:tc>
          <w:tcPr>
            <w:tcW w:w="2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井漏（</w:t>
            </w:r>
            <w:r>
              <w:rPr>
                <w:rFonts w:cs="Times New Roman"/>
                <w:szCs w:val="21"/>
              </w:rPr>
              <w:t>90.4</w:t>
            </w:r>
            <w:r>
              <w:rPr>
                <w:rFonts w:ascii="Times New Roman" w:hAnsi="Times New Roman" w:cs="Times New Roman"/>
                <w:szCs w:val="21"/>
              </w:rPr>
              <w:t>方）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/>
                <w:b/>
              </w:rPr>
              <w:t>39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茅口组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cs="Times New Roman"/>
                <w:szCs w:val="21"/>
              </w:rPr>
              <w:t>6668.60</w:t>
            </w:r>
            <w:r>
              <w:rPr>
                <w:rFonts w:ascii="Times New Roman" w:hAnsi="Times New Roman" w:cs="Times New Roman"/>
                <w:szCs w:val="21"/>
              </w:rPr>
              <w:t>～</w:t>
            </w:r>
            <w:r>
              <w:rPr>
                <w:rFonts w:cs="Times New Roman"/>
                <w:szCs w:val="21"/>
              </w:rPr>
              <w:t>6668.68</w:t>
            </w:r>
          </w:p>
        </w:tc>
        <w:tc>
          <w:tcPr>
            <w:tcW w:w="2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井漏（</w:t>
            </w:r>
            <w:r>
              <w:rPr>
                <w:rFonts w:cs="Times New Roman"/>
                <w:szCs w:val="21"/>
              </w:rPr>
              <w:t>54</w:t>
            </w:r>
            <w:r>
              <w:rPr>
                <w:rFonts w:ascii="Times New Roman" w:hAnsi="Times New Roman" w:cs="Times New Roman"/>
                <w:szCs w:val="21"/>
              </w:rPr>
              <w:t>方）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/>
                <w:b/>
              </w:rPr>
              <w:t>40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茅口组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cs="Times New Roman"/>
                <w:szCs w:val="21"/>
              </w:rPr>
              <w:t>6706.00</w:t>
            </w:r>
            <w:r>
              <w:rPr>
                <w:rFonts w:ascii="Times New Roman" w:hAnsi="Times New Roman" w:cs="Times New Roman"/>
                <w:szCs w:val="21"/>
              </w:rPr>
              <w:t>～</w:t>
            </w:r>
            <w:r>
              <w:rPr>
                <w:rFonts w:cs="Times New Roman"/>
                <w:szCs w:val="21"/>
              </w:rPr>
              <w:t>6706.24</w:t>
            </w:r>
          </w:p>
        </w:tc>
        <w:tc>
          <w:tcPr>
            <w:tcW w:w="2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井漏（</w:t>
            </w:r>
            <w:r>
              <w:rPr>
                <w:rFonts w:cs="Times New Roman"/>
                <w:szCs w:val="21"/>
              </w:rPr>
              <w:t>300.6</w:t>
            </w:r>
            <w:r>
              <w:rPr>
                <w:rFonts w:ascii="Times New Roman" w:hAnsi="Times New Roman" w:cs="Times New Roman"/>
                <w:szCs w:val="21"/>
              </w:rPr>
              <w:t>方）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/>
                <w:b/>
              </w:rPr>
              <w:t>41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栖霞组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cs="Times New Roman"/>
                <w:szCs w:val="21"/>
              </w:rPr>
              <w:t>6757.40--6757.48</w:t>
            </w:r>
          </w:p>
        </w:tc>
        <w:tc>
          <w:tcPr>
            <w:tcW w:w="2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井漏</w:t>
            </w:r>
            <w:r>
              <w:rPr>
                <w:rFonts w:cs="Times New Roman"/>
                <w:szCs w:val="21"/>
              </w:rPr>
              <w:t>21.2 m3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/>
                <w:b/>
              </w:rPr>
              <w:t>42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栖霞组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cs="Times New Roman"/>
                <w:szCs w:val="21"/>
              </w:rPr>
              <w:t>6758.50--6760.00</w:t>
            </w:r>
          </w:p>
        </w:tc>
        <w:tc>
          <w:tcPr>
            <w:tcW w:w="2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气测异常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/>
                <w:b/>
              </w:rPr>
              <w:t>43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栖霞组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cs="Times New Roman"/>
                <w:szCs w:val="21"/>
              </w:rPr>
              <w:t>6761.00--6762.00</w:t>
            </w:r>
          </w:p>
        </w:tc>
        <w:tc>
          <w:tcPr>
            <w:tcW w:w="2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气测异常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/>
                <w:b/>
              </w:rPr>
              <w:t>44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栖霞组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cs="Times New Roman"/>
                <w:szCs w:val="21"/>
              </w:rPr>
              <w:t>6771.50--6772.00</w:t>
            </w:r>
          </w:p>
        </w:tc>
        <w:tc>
          <w:tcPr>
            <w:tcW w:w="2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气测异常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/>
                <w:b/>
              </w:rPr>
              <w:t>45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栖霞组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cs="Times New Roman"/>
                <w:szCs w:val="21"/>
              </w:rPr>
              <w:t>6774.00--6777.00</w:t>
            </w:r>
          </w:p>
        </w:tc>
        <w:tc>
          <w:tcPr>
            <w:tcW w:w="2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气测异常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/>
                <w:b/>
              </w:rPr>
              <w:t>46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栖霞组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cs="Times New Roman"/>
                <w:szCs w:val="21"/>
              </w:rPr>
              <w:t>6780.50--6781.00</w:t>
            </w:r>
          </w:p>
        </w:tc>
        <w:tc>
          <w:tcPr>
            <w:tcW w:w="2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气测异常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/>
                <w:b/>
              </w:rPr>
              <w:t>47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栖霞组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cs="Times New Roman"/>
                <w:szCs w:val="21"/>
              </w:rPr>
              <w:t>6782.50--6783.50</w:t>
            </w:r>
          </w:p>
        </w:tc>
        <w:tc>
          <w:tcPr>
            <w:tcW w:w="2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气测异常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/>
                <w:b/>
              </w:rPr>
              <w:t>48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栖霞组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cs="Times New Roman"/>
                <w:szCs w:val="21"/>
              </w:rPr>
              <w:t>6797.20--6797.28</w:t>
            </w:r>
          </w:p>
        </w:tc>
        <w:tc>
          <w:tcPr>
            <w:tcW w:w="2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井漏</w:t>
            </w:r>
            <w:r>
              <w:rPr>
                <w:rFonts w:cs="Times New Roman"/>
                <w:szCs w:val="21"/>
              </w:rPr>
              <w:t>32.2m3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/>
                <w:b/>
              </w:rPr>
              <w:t>49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栖霞组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cs="Times New Roman"/>
                <w:szCs w:val="21"/>
              </w:rPr>
              <w:t>6804.50--6806.00</w:t>
            </w:r>
          </w:p>
        </w:tc>
        <w:tc>
          <w:tcPr>
            <w:tcW w:w="2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气测异常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/>
                <w:b/>
              </w:rPr>
              <w:t>50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3366"/>
                <w:szCs w:val="21"/>
              </w:rPr>
            </w:pP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color w:val="003366"/>
                <w:szCs w:val="21"/>
              </w:rPr>
            </w:pPr>
          </w:p>
        </w:tc>
        <w:tc>
          <w:tcPr>
            <w:tcW w:w="2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color w:val="003366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/>
                <w:b/>
              </w:rPr>
              <w:t>51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3366"/>
                <w:szCs w:val="21"/>
              </w:rPr>
            </w:pP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color w:val="003366"/>
                <w:szCs w:val="21"/>
              </w:rPr>
            </w:pPr>
          </w:p>
        </w:tc>
        <w:tc>
          <w:tcPr>
            <w:tcW w:w="2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color w:val="003366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/>
                <w:b/>
              </w:rPr>
              <w:t>52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3366"/>
                <w:szCs w:val="21"/>
              </w:rPr>
            </w:pP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color w:val="003366"/>
                <w:szCs w:val="21"/>
              </w:rPr>
            </w:pPr>
          </w:p>
        </w:tc>
        <w:tc>
          <w:tcPr>
            <w:tcW w:w="2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color w:val="003366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/>
                <w:b/>
              </w:rPr>
              <w:t>53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3366"/>
                <w:szCs w:val="21"/>
              </w:rPr>
            </w:pP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color w:val="003366"/>
                <w:szCs w:val="21"/>
              </w:rPr>
            </w:pPr>
          </w:p>
        </w:tc>
        <w:tc>
          <w:tcPr>
            <w:tcW w:w="2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color w:val="003366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/>
                <w:b/>
              </w:rPr>
              <w:t>54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3366"/>
                <w:szCs w:val="21"/>
              </w:rPr>
            </w:pP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color w:val="003366"/>
                <w:szCs w:val="21"/>
              </w:rPr>
            </w:pPr>
          </w:p>
        </w:tc>
        <w:tc>
          <w:tcPr>
            <w:tcW w:w="2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color w:val="003366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/>
                <w:b/>
              </w:rPr>
              <w:t>55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3366"/>
                <w:szCs w:val="21"/>
              </w:rPr>
            </w:pP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color w:val="003366"/>
                <w:szCs w:val="21"/>
              </w:rPr>
            </w:pPr>
          </w:p>
        </w:tc>
        <w:tc>
          <w:tcPr>
            <w:tcW w:w="2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color w:val="003366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/>
                <w:b/>
              </w:rPr>
              <w:t>56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3366"/>
                <w:szCs w:val="21"/>
              </w:rPr>
            </w:pP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color w:val="003366"/>
                <w:szCs w:val="21"/>
              </w:rPr>
            </w:pPr>
          </w:p>
        </w:tc>
        <w:tc>
          <w:tcPr>
            <w:tcW w:w="2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color w:val="003366"/>
                <w:szCs w:val="21"/>
              </w:rPr>
            </w:pPr>
          </w:p>
        </w:tc>
      </w:tr>
    </w:tbl>
    <w:p>
      <w:pPr>
        <w:rPr>
          <w:rFonts w:cs="Times New Roman"/>
        </w:rPr>
      </w:pPr>
      <w:r>
        <w:rPr>
          <w:rFonts w:ascii="Times New Roman" w:hAnsi="Times New Roman" w:cs="Times New Roman"/>
          <w:b/>
          <w:sz w:val="24"/>
        </w:rPr>
        <w:t>五、取心资料</w:t>
      </w:r>
      <w:r>
        <w:rPr>
          <w:rFonts w:eastAsia="方正仿宋简体" w:cs="Times New Roman"/>
          <w:b/>
          <w:color w:val="FF0000"/>
          <w:sz w:val="24"/>
          <w:szCs w:val="21"/>
          <w:highlight w:val="yellow"/>
        </w:rPr>
        <w:t>[</w:t>
      </w:r>
      <w:r>
        <w:rPr>
          <w:rFonts w:ascii="Times New Roman" w:hAnsi="Times New Roman" w:eastAsia="方正仿宋简体" w:cs="Times New Roman"/>
          <w:b/>
          <w:color w:val="FF0000"/>
          <w:sz w:val="24"/>
          <w:szCs w:val="21"/>
          <w:highlight w:val="yellow"/>
        </w:rPr>
        <w:t>裸眼测井须根据实际情况从表层对比测井开始不断完善，连续记录</w:t>
      </w:r>
      <w:r>
        <w:rPr>
          <w:rFonts w:eastAsia="方正仿宋简体" w:cs="Times New Roman"/>
          <w:b/>
          <w:color w:val="FF0000"/>
          <w:sz w:val="24"/>
          <w:szCs w:val="21"/>
          <w:highlight w:val="yellow"/>
        </w:rPr>
        <w:t>]</w:t>
      </w:r>
    </w:p>
    <w:tbl>
      <w:tblPr>
        <w:tblStyle w:val="7"/>
        <w:tblW w:w="8259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0"/>
        <w:gridCol w:w="2092"/>
        <w:gridCol w:w="2181"/>
        <w:gridCol w:w="233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25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0000"/>
                <w:szCs w:val="21"/>
              </w:rPr>
              <w:t>问：</w:t>
            </w:r>
            <w:r>
              <w:rPr>
                <w:rFonts w:ascii="Times New Roman" w:hAnsi="Times New Roman" w:cs="Times New Roman"/>
                <w:b/>
                <w:szCs w:val="21"/>
              </w:rPr>
              <w:t>本次测量段有无取心资料？</w:t>
            </w:r>
            <w:r>
              <w:rPr>
                <w:rFonts w:ascii="Times New Roman" w:hAnsi="Times New Roman" w:eastAsia="Times New Roman" w:cs="Times New Roman"/>
                <w:b/>
                <w:szCs w:val="21"/>
              </w:rPr>
              <w:t xml:space="preserve">     </w:t>
            </w:r>
            <w:r>
              <w:rPr>
                <w:rFonts w:ascii="Times New Roman" w:hAnsi="Times New Roman" w:cs="Times New Roman"/>
                <w:b/>
                <w:color w:val="FF0000"/>
                <w:szCs w:val="21"/>
              </w:rPr>
              <w:t>答：</w:t>
            </w:r>
            <w:r>
              <w:rPr>
                <w:rFonts w:ascii="Times New Roman" w:hAnsi="Times New Roman" w:cs="Times New Roman"/>
                <w:b/>
                <w:szCs w:val="21"/>
              </w:rPr>
              <w:t>有</w:t>
            </w:r>
            <w:r>
              <w:rPr>
                <w:rFonts w:ascii="Times New Roman" w:hAnsi="Times New Roman" w:eastAsia="Times New Roman" w:cs="Times New Roman"/>
                <w:b/>
                <w:szCs w:val="21"/>
              </w:rPr>
              <w:t xml:space="preserve">                                     </w:t>
            </w:r>
            <w:r>
              <w:rPr>
                <w:rFonts w:ascii="Times New Roman" w:hAnsi="Times New Roman" w:cs="Times New Roman"/>
                <w:b/>
                <w:szCs w:val="21"/>
              </w:rPr>
              <w:t>（若有则紧随其后记录，无则答</w:t>
            </w:r>
            <w:r>
              <w:rPr>
                <w:rFonts w:ascii="Times New Roman" w:hAnsi="Times New Roman" w:eastAsia="Times New Roman" w:cs="Times New Roman"/>
                <w:b/>
                <w:szCs w:val="21"/>
              </w:rPr>
              <w:t>“</w:t>
            </w:r>
            <w:r>
              <w:rPr>
                <w:rFonts w:ascii="Times New Roman" w:hAnsi="Times New Roman" w:cs="Times New Roman"/>
                <w:b/>
                <w:szCs w:val="21"/>
              </w:rPr>
              <w:t>无</w:t>
            </w:r>
            <w:r>
              <w:rPr>
                <w:rFonts w:ascii="Times New Roman" w:hAnsi="Times New Roman" w:eastAsia="Times New Roman" w:cs="Times New Roman"/>
                <w:b/>
                <w:szCs w:val="21"/>
              </w:rPr>
              <w:t>”</w:t>
            </w:r>
            <w:r>
              <w:rPr>
                <w:rFonts w:ascii="Times New Roman" w:hAnsi="Times New Roman" w:cs="Times New Roman"/>
                <w:b/>
                <w:szCs w:val="21"/>
              </w:rPr>
              <w:t>并保留上开记录）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序号</w:t>
            </w:r>
          </w:p>
        </w:tc>
        <w:tc>
          <w:tcPr>
            <w:tcW w:w="20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层位</w:t>
            </w:r>
          </w:p>
        </w:tc>
        <w:tc>
          <w:tcPr>
            <w:tcW w:w="21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取心井段</w:t>
            </w:r>
            <w:r>
              <w:rPr>
                <w:rFonts w:cs="Times New Roman"/>
                <w:b/>
                <w:szCs w:val="21"/>
              </w:rPr>
              <w:t>(m)</w:t>
            </w:r>
          </w:p>
        </w:tc>
        <w:tc>
          <w:tcPr>
            <w:tcW w:w="2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岩性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cs="Times New Roman"/>
                <w:szCs w:val="21"/>
              </w:rPr>
              <w:t>1</w:t>
            </w:r>
          </w:p>
        </w:tc>
        <w:tc>
          <w:tcPr>
            <w:tcW w:w="20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sz w:val="24"/>
                <w:szCs w:val="21"/>
              </w:rPr>
            </w:pPr>
          </w:p>
        </w:tc>
        <w:tc>
          <w:tcPr>
            <w:tcW w:w="21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sz w:val="24"/>
                <w:szCs w:val="21"/>
              </w:rPr>
            </w:pPr>
          </w:p>
        </w:tc>
        <w:tc>
          <w:tcPr>
            <w:tcW w:w="2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cs="Times New Roman"/>
                <w:szCs w:val="21"/>
              </w:rPr>
              <w:t>2</w:t>
            </w:r>
          </w:p>
        </w:tc>
        <w:tc>
          <w:tcPr>
            <w:tcW w:w="20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1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cs="Times New Roman"/>
                <w:szCs w:val="21"/>
              </w:rPr>
              <w:t>3</w:t>
            </w:r>
          </w:p>
        </w:tc>
        <w:tc>
          <w:tcPr>
            <w:tcW w:w="20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1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cs="Times New Roman"/>
                <w:szCs w:val="21"/>
              </w:rPr>
              <w:t>4</w:t>
            </w:r>
          </w:p>
        </w:tc>
        <w:tc>
          <w:tcPr>
            <w:tcW w:w="20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1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0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1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0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1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0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1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</w:tbl>
    <w:p>
      <w:pPr>
        <w:ind w:firstLine="300"/>
        <w:rPr>
          <w:rFonts w:cs="Times New Roman"/>
        </w:rPr>
      </w:pPr>
      <w:r>
        <w:rPr>
          <w:rFonts w:ascii="Times New Roman" w:hAnsi="Times New Roman" w:cs="Times New Roman"/>
          <w:b/>
          <w:sz w:val="30"/>
        </w:rPr>
        <w:t>六、相关方信息</w:t>
      </w:r>
      <w:r>
        <w:rPr>
          <w:rFonts w:eastAsia="方正仿宋简体" w:cs="Times New Roman"/>
          <w:b/>
          <w:color w:val="FF0000"/>
          <w:sz w:val="30"/>
          <w:szCs w:val="21"/>
          <w:highlight w:val="yellow"/>
        </w:rPr>
        <w:t>[</w:t>
      </w:r>
      <w:r>
        <w:rPr>
          <w:rFonts w:ascii="Times New Roman" w:hAnsi="Times New Roman" w:eastAsia="方正仿宋简体" w:cs="Times New Roman"/>
          <w:b/>
          <w:color w:val="FF0000"/>
          <w:sz w:val="30"/>
          <w:szCs w:val="21"/>
          <w:highlight w:val="yellow"/>
        </w:rPr>
        <w:t>当次测井须及时修改</w:t>
      </w:r>
      <w:r>
        <w:rPr>
          <w:rFonts w:cs="Times New Roman"/>
          <w:b/>
          <w:color w:val="FF0000"/>
          <w:sz w:val="30"/>
          <w:szCs w:val="21"/>
          <w:highlight w:val="yellow"/>
        </w:rPr>
        <w:t>]</w:t>
      </w:r>
    </w:p>
    <w:tbl>
      <w:tblPr>
        <w:tblStyle w:val="7"/>
        <w:tblW w:w="8259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709"/>
        <w:gridCol w:w="1559"/>
        <w:gridCol w:w="1410"/>
        <w:gridCol w:w="7"/>
        <w:gridCol w:w="1560"/>
        <w:gridCol w:w="234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259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相关方信息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建</w:t>
            </w:r>
          </w:p>
          <w:p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设</w:t>
            </w:r>
          </w:p>
          <w:p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方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序号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单位名称</w:t>
            </w:r>
          </w:p>
        </w:tc>
        <w:tc>
          <w:tcPr>
            <w:tcW w:w="14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现场监督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联系方式</w:t>
            </w:r>
          </w:p>
        </w:tc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用</w:t>
            </w:r>
            <w:r>
              <w:rPr>
                <w:rFonts w:ascii="Times New Roman" w:hAnsi="Times New Roman" w:eastAsia="Times New Roman" w:cs="Times New Roman"/>
                <w:b/>
                <w:szCs w:val="21"/>
              </w:rPr>
              <w:t>“</w:t>
            </w:r>
            <w:r>
              <w:rPr>
                <w:rFonts w:ascii="Times New Roman" w:hAnsi="Times New Roman" w:eastAsia="Times New Roman" w:cs="Times New Roman"/>
                <w:b/>
                <w:color w:val="FF0000"/>
                <w:szCs w:val="21"/>
              </w:rPr>
              <w:t>√</w:t>
            </w:r>
            <w:r>
              <w:rPr>
                <w:rFonts w:ascii="Times New Roman" w:hAnsi="Times New Roman" w:eastAsia="Times New Roman" w:cs="Times New Roman"/>
                <w:b/>
                <w:szCs w:val="21"/>
              </w:rPr>
              <w:t>”</w:t>
            </w:r>
            <w:r>
              <w:rPr>
                <w:rFonts w:ascii="Times New Roman" w:hAnsi="Times New Roman" w:cs="Times New Roman"/>
                <w:b/>
                <w:szCs w:val="21"/>
              </w:rPr>
              <w:t>加以确定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cs="Times New Roman"/>
                <w:szCs w:val="21"/>
              </w:rPr>
              <w:t>1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勘探事业部</w:t>
            </w:r>
          </w:p>
        </w:tc>
        <w:tc>
          <w:tcPr>
            <w:tcW w:w="14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b/>
                <w:sz w:val="18"/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eastAsia="Times New Roman" w:cs="Times New Roman"/>
                <w:b/>
                <w:color w:val="FF0000"/>
                <w:sz w:val="18"/>
                <w:szCs w:val="18"/>
              </w:rPr>
              <w:t>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cs="Times New Roman"/>
                <w:szCs w:val="21"/>
              </w:rPr>
              <w:t>2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开发事业部</w:t>
            </w:r>
          </w:p>
        </w:tc>
        <w:tc>
          <w:tcPr>
            <w:tcW w:w="14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b/>
                <w:sz w:val="18"/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cs="Times New Roman"/>
                <w:szCs w:val="21"/>
              </w:rPr>
              <w:t>3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川东北气矿</w:t>
            </w:r>
          </w:p>
        </w:tc>
        <w:tc>
          <w:tcPr>
            <w:tcW w:w="14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b/>
                <w:sz w:val="18"/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cs="Times New Roman"/>
                <w:szCs w:val="21"/>
              </w:rPr>
              <w:t>4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重庆气矿</w:t>
            </w:r>
          </w:p>
        </w:tc>
        <w:tc>
          <w:tcPr>
            <w:tcW w:w="14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b/>
                <w:sz w:val="18"/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cs="Times New Roman"/>
                <w:szCs w:val="21"/>
              </w:rPr>
              <w:t>5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川中油气矿</w:t>
            </w:r>
          </w:p>
        </w:tc>
        <w:tc>
          <w:tcPr>
            <w:tcW w:w="14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b/>
                <w:sz w:val="18"/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cs="Times New Roman"/>
                <w:szCs w:val="21"/>
              </w:rPr>
              <w:t>6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川西北气矿</w:t>
            </w:r>
          </w:p>
        </w:tc>
        <w:tc>
          <w:tcPr>
            <w:tcW w:w="14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b/>
                <w:sz w:val="18"/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cs="Times New Roman"/>
                <w:szCs w:val="21"/>
              </w:rPr>
              <w:t>7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蜀南气矿</w:t>
            </w:r>
          </w:p>
        </w:tc>
        <w:tc>
          <w:tcPr>
            <w:tcW w:w="14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b/>
                <w:sz w:val="18"/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cs="Times New Roman"/>
                <w:szCs w:val="21"/>
              </w:rPr>
              <w:t>8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华茂公司</w:t>
            </w:r>
          </w:p>
        </w:tc>
        <w:tc>
          <w:tcPr>
            <w:tcW w:w="14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b/>
                <w:sz w:val="18"/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cs="Times New Roman"/>
                <w:szCs w:val="21"/>
              </w:rPr>
              <w:t>9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页岩气项目部</w:t>
            </w:r>
          </w:p>
        </w:tc>
        <w:tc>
          <w:tcPr>
            <w:tcW w:w="14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cs="Times New Roman"/>
                <w:szCs w:val="21"/>
              </w:rPr>
              <w:t>10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浙江油田</w:t>
            </w:r>
          </w:p>
        </w:tc>
        <w:tc>
          <w:tcPr>
            <w:tcW w:w="14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b/>
                <w:sz w:val="18"/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cs="Times New Roman"/>
                <w:szCs w:val="21"/>
              </w:rPr>
              <w:t>11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b/>
                <w:sz w:val="18"/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地质录井队</w:t>
            </w:r>
          </w:p>
        </w:tc>
        <w:tc>
          <w:tcPr>
            <w:tcW w:w="226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队</w:t>
            </w:r>
            <w:r>
              <w:rPr>
                <w:rFonts w:ascii="Times New Roman" w:hAnsi="Times New Roman" w:eastAsia="Times New Roman" w:cs="Times New Roman"/>
                <w:b/>
                <w:szCs w:val="21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Cs w:val="21"/>
              </w:rPr>
              <w:t>名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队长姓名</w:t>
            </w:r>
          </w:p>
        </w:tc>
        <w:tc>
          <w:tcPr>
            <w:tcW w:w="15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联系电话</w:t>
            </w:r>
          </w:p>
        </w:tc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邮</w:t>
            </w:r>
            <w:r>
              <w:rPr>
                <w:rFonts w:ascii="Times New Roman" w:hAnsi="Times New Roman" w:eastAsia="Times New Roman" w:cs="Times New Roman"/>
                <w:b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Cs w:val="21"/>
              </w:rPr>
              <w:t>箱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</w:p>
        </w:tc>
        <w:tc>
          <w:tcPr>
            <w:tcW w:w="226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唐明</w:t>
            </w:r>
          </w:p>
        </w:tc>
        <w:tc>
          <w:tcPr>
            <w:tcW w:w="15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cs="Times New Roman"/>
                <w:szCs w:val="21"/>
              </w:rPr>
              <w:t>13550195460</w:t>
            </w:r>
          </w:p>
        </w:tc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fldChar w:fldCharType="begin"/>
            </w:r>
            <w:r>
              <w:instrText xml:space="preserve"> HYPERLINK "mailto:tangm-sc@cnpc.com.cn" \h </w:instrText>
            </w:r>
            <w:r>
              <w:fldChar w:fldCharType="separate"/>
            </w:r>
            <w:r>
              <w:rPr>
                <w:rStyle w:val="10"/>
                <w:rFonts w:cs="Times New Roman"/>
                <w:szCs w:val="21"/>
              </w:rPr>
              <w:t>tangm-sc@cnpc.com.cn</w:t>
            </w:r>
            <w:r>
              <w:rPr>
                <w:rStyle w:val="10"/>
                <w:rFonts w:cs="Times New Roman"/>
                <w:szCs w:val="21"/>
              </w:rPr>
              <w:fldChar w:fldCharType="end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26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测井小队</w:t>
            </w:r>
          </w:p>
        </w:tc>
        <w:tc>
          <w:tcPr>
            <w:tcW w:w="226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岗</w:t>
            </w:r>
            <w:r>
              <w:rPr>
                <w:rFonts w:ascii="Times New Roman" w:hAnsi="Times New Roman" w:eastAsia="Times New Roman" w:cs="Times New Roman"/>
                <w:b/>
                <w:szCs w:val="21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szCs w:val="21"/>
              </w:rPr>
              <w:t>位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姓</w:t>
            </w:r>
            <w:r>
              <w:rPr>
                <w:rFonts w:ascii="Times New Roman" w:hAnsi="Times New Roman" w:eastAsia="Times New Roman" w:cs="Times New Roman"/>
                <w:b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Cs w:val="21"/>
              </w:rPr>
              <w:t>名</w:t>
            </w:r>
          </w:p>
        </w:tc>
        <w:tc>
          <w:tcPr>
            <w:tcW w:w="15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联系电话</w:t>
            </w:r>
          </w:p>
        </w:tc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邮</w:t>
            </w:r>
            <w:r>
              <w:rPr>
                <w:rFonts w:ascii="Times New Roman" w:hAnsi="Times New Roman" w:eastAsia="Times New Roman" w:cs="Times New Roman"/>
                <w:b/>
                <w:szCs w:val="21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Cs w:val="21"/>
              </w:rPr>
              <w:t>箱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</w:p>
        </w:tc>
        <w:tc>
          <w:tcPr>
            <w:tcW w:w="226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队</w:t>
            </w:r>
            <w:r>
              <w:rPr>
                <w:rFonts w:ascii="Times New Roman" w:hAnsi="Times New Roman" w:eastAsia="Times New Roman" w:cs="Times New Roman"/>
                <w:b/>
                <w:szCs w:val="21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Cs w:val="21"/>
              </w:rPr>
              <w:t>长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陈浩</w:t>
            </w:r>
          </w:p>
        </w:tc>
        <w:tc>
          <w:tcPr>
            <w:tcW w:w="15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cs="Times New Roman"/>
                <w:szCs w:val="21"/>
              </w:rPr>
              <w:t>17782289282</w:t>
            </w:r>
          </w:p>
        </w:tc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26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操作员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刘宗杰</w:t>
            </w:r>
          </w:p>
        </w:tc>
        <w:tc>
          <w:tcPr>
            <w:tcW w:w="15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26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资料收集员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李彦山</w:t>
            </w:r>
          </w:p>
        </w:tc>
        <w:tc>
          <w:tcPr>
            <w:tcW w:w="15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cs="Times New Roman"/>
                <w:szCs w:val="21"/>
              </w:rPr>
              <w:t>15823015859</w:t>
            </w:r>
          </w:p>
        </w:tc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259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FF0000"/>
                <w:szCs w:val="21"/>
              </w:rPr>
              <w:t>注：</w:t>
            </w:r>
            <w:r>
              <w:rPr>
                <w:rFonts w:ascii="Times New Roman" w:hAnsi="Times New Roman" w:cs="Times New Roman"/>
                <w:b/>
                <w:szCs w:val="21"/>
              </w:rPr>
              <w:t>此表中的信息须经核实后准确填写，内容要真实有效。</w:t>
            </w:r>
          </w:p>
        </w:tc>
      </w:tr>
    </w:tbl>
    <w:p>
      <w:pPr>
        <w:spacing w:line="240" w:lineRule="atLeast"/>
        <w:ind w:firstLine="300"/>
        <w:rPr>
          <w:rFonts w:ascii="Times New Roman" w:hAnsi="Times New Roman" w:cs="Times New Roman"/>
          <w:b/>
          <w:sz w:val="30"/>
        </w:rPr>
      </w:pPr>
    </w:p>
    <w:p>
      <w:pPr>
        <w:spacing w:line="240" w:lineRule="atLeast"/>
        <w:ind w:firstLine="300"/>
        <w:rPr>
          <w:rFonts w:ascii="Times New Roman" w:hAnsi="Times New Roman" w:cs="Times New Roman"/>
          <w:b/>
          <w:sz w:val="30"/>
        </w:rPr>
      </w:pPr>
      <w:r>
        <w:rPr>
          <w:rFonts w:ascii="Times New Roman" w:hAnsi="Times New Roman" w:cs="Times New Roman"/>
          <w:b/>
          <w:sz w:val="30"/>
        </w:rPr>
        <w:t>七、情况说明</w:t>
      </w:r>
      <w:r>
        <w:rPr>
          <w:rFonts w:eastAsia="方正仿宋简体" w:cs="Times New Roman"/>
          <w:b/>
          <w:color w:val="FF0000"/>
          <w:szCs w:val="21"/>
          <w:highlight w:val="yellow"/>
        </w:rPr>
        <w:t>[</w:t>
      </w:r>
      <w:r>
        <w:rPr>
          <w:rFonts w:ascii="Times New Roman" w:hAnsi="Times New Roman" w:eastAsia="方正仿宋简体" w:cs="Times New Roman"/>
          <w:b/>
          <w:color w:val="FF0000"/>
          <w:szCs w:val="21"/>
          <w:highlight w:val="yellow"/>
        </w:rPr>
        <w:t>当次测井须根据实际情况及时修改，包括项目变更、让步资料甲方认可等</w:t>
      </w:r>
      <w:r>
        <w:rPr>
          <w:rFonts w:cs="Times New Roman"/>
          <w:b/>
          <w:color w:val="FF0000"/>
          <w:szCs w:val="21"/>
          <w:highlight w:val="yellow"/>
        </w:rPr>
        <w:t>]</w:t>
      </w:r>
    </w:p>
    <w:p>
      <w:pPr>
        <w:spacing w:line="240" w:lineRule="atLeast"/>
        <w:ind w:firstLine="2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    </w:t>
      </w:r>
      <w:r>
        <w:rPr>
          <w:rFonts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、本次裸眼测井情况说明</w:t>
      </w:r>
    </w:p>
    <w:p>
      <w:pPr>
        <w:spacing w:line="240" w:lineRule="atLeast"/>
        <w:ind w:firstLine="2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sz w:val="28"/>
          <w:szCs w:val="28"/>
        </w:rPr>
        <w:t>（</w:t>
      </w:r>
      <w:r>
        <w:rPr>
          <w:rFonts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）本次测井深度以上一开自然伽马校深。</w:t>
      </w:r>
    </w:p>
    <w:p>
      <w:pPr>
        <w:spacing w:line="240" w:lineRule="atLeast"/>
        <w:ind w:firstLine="2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sz w:val="28"/>
          <w:szCs w:val="28"/>
        </w:rPr>
        <w:t>（</w:t>
      </w:r>
      <w:r>
        <w:rPr>
          <w:rFonts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）</w:t>
      </w:r>
    </w:p>
    <w:p>
      <w:pPr>
        <w:spacing w:line="240" w:lineRule="atLeast"/>
        <w:ind w:firstLine="2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sz w:val="28"/>
          <w:szCs w:val="28"/>
        </w:rPr>
        <w:t>（</w:t>
      </w:r>
      <w:r>
        <w:rPr>
          <w:rFonts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）</w:t>
      </w:r>
    </w:p>
    <w:p>
      <w:pPr>
        <w:spacing w:line="240" w:lineRule="atLeast"/>
        <w:ind w:firstLine="280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40" w:lineRule="atLeast"/>
        <w:ind w:firstLine="961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、本次工程测井情况说明</w:t>
      </w:r>
    </w:p>
    <w:p>
      <w:pPr>
        <w:spacing w:line="240" w:lineRule="atLeast"/>
        <w:ind w:firstLine="2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sz w:val="28"/>
          <w:szCs w:val="28"/>
        </w:rPr>
        <w:t>（</w:t>
      </w:r>
      <w:r>
        <w:rPr>
          <w:rFonts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）</w:t>
      </w:r>
    </w:p>
    <w:p>
      <w:pPr>
        <w:spacing w:line="240" w:lineRule="atLeast"/>
        <w:ind w:firstLine="2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sz w:val="28"/>
          <w:szCs w:val="28"/>
        </w:rPr>
        <w:t>（</w:t>
      </w:r>
      <w:r>
        <w:rPr>
          <w:rFonts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）</w:t>
      </w:r>
    </w:p>
    <w:p>
      <w:pPr>
        <w:spacing w:line="240" w:lineRule="atLeast"/>
        <w:ind w:firstLine="2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sz w:val="28"/>
          <w:szCs w:val="28"/>
        </w:rPr>
        <w:t>（</w:t>
      </w:r>
      <w:r>
        <w:rPr>
          <w:rFonts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）</w:t>
      </w:r>
    </w:p>
    <w:p>
      <w:pPr>
        <w:spacing w:line="240" w:lineRule="atLeast"/>
        <w:ind w:firstLine="280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40" w:lineRule="atLeast"/>
        <w:ind w:firstLine="280"/>
        <w:rPr>
          <w:rFonts w:ascii="Times New Roman" w:hAnsi="Times New Roman" w:cs="Times New Roman"/>
          <w:b/>
          <w:sz w:val="28"/>
          <w:szCs w:val="28"/>
        </w:rPr>
      </w:pPr>
    </w:p>
    <w:p>
      <w:pPr>
        <w:ind w:firstLine="210"/>
        <w:jc w:val="left"/>
        <w:rPr>
          <w:rFonts w:ascii="Times New Roman" w:hAnsi="Times New Roman" w:cs="Times New Roman"/>
          <w:b/>
          <w:sz w:val="28"/>
          <w:szCs w:val="28"/>
        </w:rPr>
      </w:pPr>
    </w:p>
    <w:sectPr>
      <w:headerReference r:id="rId3" w:type="default"/>
      <w:pgSz w:w="11906" w:h="16838"/>
      <w:pgMar w:top="1440" w:right="1080" w:bottom="1440" w:left="1080" w:header="851" w:footer="0" w:gutter="0"/>
      <w:pgNumType w:fmt="decimal"/>
      <w:formProt w:val="0"/>
      <w:docGrid w:type="lines" w:linePitch="29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Sans">
    <w:panose1 w:val="020B0602030504020204"/>
    <w:charset w:val="00"/>
    <w:family w:val="auto"/>
    <w:pitch w:val="default"/>
    <w:sig w:usb0="00000003" w:usb1="00000000" w:usb2="00000000" w:usb3="00000000" w:csb0="20000001" w:csb1="00000000"/>
  </w:font>
  <w:font w:name="Liberation Serif">
    <w:panose1 w:val="02020603050405020304"/>
    <w:charset w:val="86"/>
    <w:family w:val="roman"/>
    <w:pitch w:val="default"/>
    <w:sig w:usb0="E0000AFF" w:usb1="500078FF" w:usb2="00000021" w:usb3="00000000" w:csb0="600001BF" w:csb1="DFF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Liberation Sans">
    <w:panose1 w:val="020B0604020202020204"/>
    <w:charset w:val="86"/>
    <w:family w:val="swiss"/>
    <w:pitch w:val="default"/>
    <w:sig w:usb0="E0000AFF" w:usb1="500078FF" w:usb2="00000021" w:usb3="00000000" w:csb0="600001BF" w:csb1="DFF70000"/>
  </w:font>
  <w:font w:name="思源黑体">
    <w:panose1 w:val="020B0500000000090000"/>
    <w:charset w:val="86"/>
    <w:family w:val="auto"/>
    <w:pitch w:val="default"/>
    <w:sig w:usb0="20000003" w:usb1="2ADF3C10" w:usb2="00000016" w:usb3="00000000" w:csb0="60060107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方正仿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800002BF" w:usb1="38CF7CFA" w:usb2="00000016" w:usb3="00000000" w:csb0="20160004" w:csb1="8212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420"/>
  <w:autoHyphenation/>
  <w:compat>
    <w:doNotExpandShiftReturn/>
    <w:useFELayout/>
    <w:compatSetting w:name="compatibilityMode" w:uri="http://schemas.microsoft.com/office/word" w:val="12"/>
  </w:compat>
  <w:rsids>
    <w:rsidRoot w:val="00000000"/>
    <w:rsid w:val="16DF1856"/>
    <w:rsid w:val="494760EF"/>
    <w:rsid w:val="4A3D5251"/>
    <w:rsid w:val="4CF35B7D"/>
    <w:rsid w:val="631958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新宋体" w:cs="Lucida Sans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3">
    <w:name w:val="Body Text"/>
    <w:basedOn w:val="1"/>
    <w:qFormat/>
    <w:uiPriority w:val="0"/>
    <w:pPr>
      <w:jc w:val="center"/>
    </w:pPr>
    <w:rPr>
      <w:sz w:val="20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000000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"/>
    <w:basedOn w:val="3"/>
    <w:qFormat/>
    <w:uiPriority w:val="0"/>
    <w:rPr>
      <w:rFonts w:cs="Lucida Sans"/>
    </w:rPr>
  </w:style>
  <w:style w:type="character" w:customStyle="1" w:styleId="9">
    <w:name w:val="默认段落字体1"/>
    <w:qFormat/>
    <w:uiPriority w:val="0"/>
  </w:style>
  <w:style w:type="character" w:customStyle="1" w:styleId="10">
    <w:name w:val="Internet 链接"/>
    <w:basedOn w:val="9"/>
    <w:uiPriority w:val="0"/>
    <w:rPr>
      <w:color w:val="0000FF"/>
      <w:u w:val="single"/>
    </w:rPr>
  </w:style>
  <w:style w:type="character" w:customStyle="1" w:styleId="11">
    <w:name w:val="页码1"/>
    <w:basedOn w:val="9"/>
    <w:qFormat/>
    <w:uiPriority w:val="0"/>
  </w:style>
  <w:style w:type="character" w:customStyle="1" w:styleId="12">
    <w:name w:val="日期 Char"/>
    <w:basedOn w:val="9"/>
    <w:qFormat/>
    <w:uiPriority w:val="0"/>
    <w:rPr>
      <w:rFonts w:ascii="Calibri" w:hAnsi="Calibri" w:cs="Calibri"/>
      <w:kern w:val="2"/>
      <w:sz w:val="21"/>
      <w:szCs w:val="22"/>
    </w:rPr>
  </w:style>
  <w:style w:type="character" w:customStyle="1" w:styleId="13">
    <w:name w:val="页脚 Char"/>
    <w:basedOn w:val="9"/>
    <w:qFormat/>
    <w:uiPriority w:val="0"/>
    <w:rPr>
      <w:kern w:val="2"/>
      <w:sz w:val="18"/>
      <w:szCs w:val="18"/>
    </w:rPr>
  </w:style>
  <w:style w:type="character" w:customStyle="1" w:styleId="14">
    <w:name w:val="font21"/>
    <w:qFormat/>
    <w:uiPriority w:val="0"/>
    <w:rPr>
      <w:rFonts w:ascii="Times New Roman" w:hAnsi="Times New Roman" w:cs="Times New Roman"/>
      <w:color w:val="000000"/>
      <w:sz w:val="18"/>
      <w:szCs w:val="18"/>
      <w:u w:val="none"/>
      <w:vertAlign w:val="superscript"/>
    </w:rPr>
  </w:style>
  <w:style w:type="character" w:customStyle="1" w:styleId="15">
    <w:name w:val="正文文本 Char"/>
    <w:basedOn w:val="9"/>
    <w:qFormat/>
    <w:uiPriority w:val="0"/>
    <w:rPr>
      <w:kern w:val="2"/>
      <w:szCs w:val="24"/>
    </w:rPr>
  </w:style>
  <w:style w:type="character" w:customStyle="1" w:styleId="16">
    <w:name w:val="页眉 Char"/>
    <w:basedOn w:val="9"/>
    <w:qFormat/>
    <w:uiPriority w:val="0"/>
    <w:rPr>
      <w:kern w:val="2"/>
      <w:sz w:val="18"/>
      <w:szCs w:val="18"/>
    </w:rPr>
  </w:style>
  <w:style w:type="paragraph" w:customStyle="1" w:styleId="17">
    <w:name w:val="标题样式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思源黑体" w:cs="Lucida Sans"/>
      <w:sz w:val="28"/>
      <w:szCs w:val="28"/>
    </w:rPr>
  </w:style>
  <w:style w:type="paragraph" w:customStyle="1" w:styleId="18">
    <w:name w:val="索引"/>
    <w:basedOn w:val="1"/>
    <w:qFormat/>
    <w:uiPriority w:val="0"/>
    <w:pPr>
      <w:suppressLineNumbers/>
    </w:pPr>
    <w:rPr>
      <w:rFonts w:cs="Lucida Sans"/>
    </w:rPr>
  </w:style>
  <w:style w:type="paragraph" w:customStyle="1" w:styleId="19">
    <w:name w:val="页眉与页脚"/>
    <w:basedOn w:val="1"/>
    <w:qFormat/>
    <w:uiPriority w:val="0"/>
    <w:pPr>
      <w:suppressLineNumbers/>
      <w:tabs>
        <w:tab w:val="center" w:pos="4819"/>
        <w:tab w:val="right" w:pos="9638"/>
      </w:tabs>
    </w:pPr>
  </w:style>
  <w:style w:type="paragraph" w:customStyle="1" w:styleId="20">
    <w:name w:val=" Char Char9 Char Char"/>
    <w:basedOn w:val="1"/>
    <w:qFormat/>
    <w:uiPriority w:val="0"/>
    <w:pPr>
      <w:widowControl/>
      <w:spacing w:before="0" w:after="160" w:line="240" w:lineRule="exact"/>
      <w:jc w:val="left"/>
    </w:pPr>
    <w:rPr>
      <w:rFonts w:ascii="Verdana" w:hAnsi="Verdana" w:cs="Verdana"/>
      <w:kern w:val="0"/>
      <w:sz w:val="20"/>
      <w:szCs w:val="20"/>
      <w:lang w:eastAsia="en-US"/>
    </w:rPr>
  </w:style>
  <w:style w:type="paragraph" w:customStyle="1" w:styleId="21">
    <w:name w:val="Char Char Char Char Char Char Char Char Char Char Char Char Char Char"/>
    <w:basedOn w:val="1"/>
    <w:qFormat/>
    <w:uiPriority w:val="0"/>
    <w:pPr>
      <w:widowControl/>
      <w:jc w:val="left"/>
    </w:pPr>
    <w:rPr>
      <w:rFonts w:ascii="宋体" w:hAnsi="宋体" w:cs="宋体"/>
      <w:kern w:val="0"/>
      <w:sz w:val="24"/>
    </w:rPr>
  </w:style>
  <w:style w:type="paragraph" w:customStyle="1" w:styleId="22">
    <w:name w:val=" Char"/>
    <w:basedOn w:val="1"/>
    <w:qFormat/>
    <w:uiPriority w:val="0"/>
    <w:pPr>
      <w:widowControl/>
      <w:jc w:val="left"/>
    </w:pPr>
    <w:rPr>
      <w:rFonts w:ascii="宋体" w:hAnsi="宋体" w:cs="宋体"/>
      <w:kern w:val="0"/>
      <w:sz w:val="24"/>
    </w:rPr>
  </w:style>
  <w:style w:type="paragraph" w:customStyle="1" w:styleId="23">
    <w:name w:val=" Char Char Char"/>
    <w:basedOn w:val="1"/>
    <w:qFormat/>
    <w:uiPriority w:val="0"/>
  </w:style>
  <w:style w:type="paragraph" w:customStyle="1" w:styleId="24">
    <w:name w:val=" Char3 Char Char Char"/>
    <w:basedOn w:val="1"/>
    <w:qFormat/>
    <w:uiPriority w:val="0"/>
  </w:style>
  <w:style w:type="paragraph" w:customStyle="1" w:styleId="25">
    <w:name w:val="日期1"/>
    <w:basedOn w:val="1"/>
    <w:next w:val="1"/>
    <w:qFormat/>
    <w:uiPriority w:val="0"/>
    <w:pPr>
      <w:ind w:left="100" w:firstLine="0"/>
    </w:pPr>
    <w:rPr>
      <w:rFonts w:ascii="Calibri" w:hAnsi="Calibri" w:cs="Calibri"/>
      <w:szCs w:val="22"/>
    </w:rPr>
  </w:style>
  <w:style w:type="paragraph" w:customStyle="1" w:styleId="26">
    <w:name w:val="Char Char Char Char"/>
    <w:basedOn w:val="1"/>
    <w:qFormat/>
    <w:uiPriority w:val="0"/>
  </w:style>
  <w:style w:type="paragraph" w:customStyle="1" w:styleId="27">
    <w:name w:val="Char Char2 Char Char"/>
    <w:basedOn w:val="1"/>
    <w:qFormat/>
    <w:uiPriority w:val="0"/>
  </w:style>
  <w:style w:type="paragraph" w:customStyle="1" w:styleId="28">
    <w:name w:val=" Char4"/>
    <w:basedOn w:val="1"/>
    <w:qFormat/>
    <w:uiPriority w:val="0"/>
    <w:pPr>
      <w:widowControl/>
      <w:jc w:val="left"/>
    </w:pPr>
    <w:rPr>
      <w:rFonts w:ascii="宋体" w:hAnsi="宋体" w:cs="宋体"/>
      <w:kern w:val="0"/>
      <w:sz w:val="24"/>
    </w:rPr>
  </w:style>
  <w:style w:type="paragraph" w:customStyle="1" w:styleId="29">
    <w:name w:val="Char"/>
    <w:basedOn w:val="1"/>
    <w:qFormat/>
    <w:uiPriority w:val="0"/>
  </w:style>
  <w:style w:type="paragraph" w:customStyle="1" w:styleId="30">
    <w:name w:val=" Char Char5"/>
    <w:basedOn w:val="1"/>
    <w:qFormat/>
    <w:uiPriority w:val="0"/>
    <w:pPr>
      <w:widowControl/>
      <w:spacing w:line="360" w:lineRule="atLeast"/>
      <w:jc w:val="left"/>
    </w:pPr>
    <w:rPr>
      <w:rFonts w:ascii="宋体" w:hAnsi="宋体" w:cs="宋体"/>
      <w:kern w:val="0"/>
      <w:sz w:val="24"/>
    </w:rPr>
  </w:style>
  <w:style w:type="paragraph" w:customStyle="1" w:styleId="31">
    <w:name w:val="Char Char Char1 Char Char Char Char Char Char Char"/>
    <w:basedOn w:val="1"/>
    <w:qFormat/>
    <w:uiPriority w:val="0"/>
  </w:style>
  <w:style w:type="paragraph" w:customStyle="1" w:styleId="32">
    <w:name w:val="Char1 Char Char Char"/>
    <w:basedOn w:val="1"/>
    <w:qFormat/>
    <w:uiPriority w:val="0"/>
  </w:style>
  <w:style w:type="paragraph" w:customStyle="1" w:styleId="33">
    <w:name w:val="框架内容"/>
    <w:basedOn w:val="1"/>
    <w:qFormat/>
    <w:uiPriority w:val="0"/>
  </w:style>
  <w:style w:type="paragraph" w:customStyle="1" w:styleId="34">
    <w:name w:val="表格内容"/>
    <w:basedOn w:val="1"/>
    <w:qFormat/>
    <w:uiPriority w:val="0"/>
    <w:pPr>
      <w:suppressLineNumbers/>
    </w:pPr>
  </w:style>
  <w:style w:type="paragraph" w:customStyle="1" w:styleId="35">
    <w:name w:val="表格标题"/>
    <w:basedOn w:val="34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29</Pages>
  <Words>3056</Words>
  <Characters>4837</Characters>
  <Paragraphs>873</Paragraphs>
  <TotalTime>15844</TotalTime>
  <ScaleCrop>false</ScaleCrop>
  <LinksUpToDate>false</LinksUpToDate>
  <CharactersWithSpaces>5137</CharactersWithSpaces>
  <Application>WPS Office_11.1.0.9584_F1E327BC-269C-435d-A152-05C5408002CA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2018-05-04T09:43:00Z</dcterms:created>
  <dc:creator>hj</dc:creator>
  <cp:lastModifiedBy>Miracles</cp:lastModifiedBy>
  <cp:lastPrinted>2002-11-11T10:28:00Z</cp:lastPrinted>
  <dcterms:modified xsi:type="dcterms:W3CDTF">2020-04-01T07:33:22Z</dcterms:modified>
  <dc:title>罗家7井现场解释表</dc:title>
  <cp:revision>157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