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jc w:val="center"/>
        <w:rPr>
          <w:b w:val="1"/>
          <w:bCs w:val="1"/>
          <w:sz w:val="44"/>
          <w:szCs w:val="44"/>
        </w:rPr>
      </w:pPr>
      <w:r w:rsidDel="00000000" w:rsidR="00000000" w:rsidRPr="00000000">
        <w:rPr>
          <w:b w:val="1"/>
          <w:bCs w:val="1"/>
          <w:sz w:val="44"/>
          <w:szCs w:val="44"/>
          <w:rtl w:val="0"/>
        </w:rPr>
        <w:t xml:space="preserve">Introduction to Software Engineering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-300036</wp:posOffset>
                </wp:positionH>
                <wp:positionV relativeFrom="paragraph">
                  <wp:posOffset>186373</wp:posOffset>
                </wp:positionV>
                <wp:extent cx="6817995" cy="1607820"/>
                <wp:effectExtent b="0" l="0" r="0" t="0"/>
                <wp:wrapNone/>
                <wp:docPr id="4" name=""/>
                <a:graphic>
                  <a:graphicData uri="http://schemas.microsoft.com/office/word/2010/wordprocessingShape">
                    <wps:wsp>
                      <wps:cNvSpPr/>
                      <wps:cNvPr id="4" name="Shape 4"/>
                      <wps:spPr>
                        <a:xfrm>
                          <a:off x="1941765" y="2980853"/>
                          <a:ext cx="6808470" cy="1598295"/>
                        </a:xfrm>
                        <a:prstGeom prst="rect">
                          <a:avLst/>
                        </a:prstGeom>
                        <a:solidFill>
                          <a:srgbClr val="4F81BD"/>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96"/>
                                <w:vertAlign w:val="baseline"/>
                              </w:rPr>
                              <w:t xml:space="preserve">Software Requirements Specification</w:t>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-300036</wp:posOffset>
                </wp:positionH>
                <wp:positionV relativeFrom="paragraph">
                  <wp:posOffset>186373</wp:posOffset>
                </wp:positionV>
                <wp:extent cx="6817995" cy="1607820"/>
                <wp:effectExtent b="0" l="0" r="0" t="0"/>
                <wp:wrapNone/>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817995" cy="1607820"/>
                        </a:xfrm>
                        <a:prstGeom prst="rect"/>
                        <a:ln/>
                      </pic:spPr>
                    </pic:pic>
                  </a:graphicData>
                </a:graphic>
              </wp:anchor>
            </w:drawing>
          </mc:Fallback>
        </mc:AlternateConten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3118803</wp:posOffset>
                </wp:positionH>
                <wp:positionV relativeFrom="paragraph">
                  <wp:posOffset>87313</wp:posOffset>
                </wp:positionV>
                <wp:extent cx="3322320" cy="1316990"/>
                <wp:effectExtent b="0" l="0" r="0" t="0"/>
                <wp:wrapNone/>
                <wp:docPr id="3" name=""/>
                <a:graphic>
                  <a:graphicData uri="http://schemas.microsoft.com/office/word/2010/wordprocessingShape">
                    <wps:wsp>
                      <wps:cNvSpPr/>
                      <wps:cNvPr id="3" name="Shape 3"/>
                      <wps:spPr>
                        <a:xfrm>
                          <a:off x="3689603" y="3126268"/>
                          <a:ext cx="3312795" cy="1307465"/>
                        </a:xfrm>
                        <a:custGeom>
                          <a:rect b="b" l="l" r="r" t="t"/>
                          <a:pathLst>
                            <a:path extrusionOk="0" h="1307465" w="3312795">
                              <a:moveTo>
                                <a:pt x="0" y="0"/>
                              </a:moveTo>
                              <a:lnTo>
                                <a:pt x="0" y="1307465"/>
                              </a:lnTo>
                              <a:lnTo>
                                <a:pt x="3312795" y="1307465"/>
                              </a:lnTo>
                              <a:lnTo>
                                <a:pt x="3312795" y="0"/>
                              </a:lnTo>
                              <a:close/>
                            </a:path>
                          </a:pathLst>
                        </a:custGeom>
                        <a:solidFill>
                          <a:srgbClr val="FFFFFF"/>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The student team is required to complete the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Software Requirements Specification</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documentation for the assigned course project, following the attached template.</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3118803</wp:posOffset>
                </wp:positionH>
                <wp:positionV relativeFrom="paragraph">
                  <wp:posOffset>87313</wp:posOffset>
                </wp:positionV>
                <wp:extent cx="3322320" cy="1316990"/>
                <wp:effectExtent b="0" l="0" r="0" t="0"/>
                <wp:wrapNone/>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3322320" cy="1316990"/>
                        </a:xfrm>
                        <a:prstGeom prst="rect"/>
                        <a:ln/>
                      </pic:spPr>
                    </pic:pic>
                  </a:graphicData>
                </a:graphic>
              </wp:anchor>
            </w:drawing>
          </mc:Fallback>
        </mc:AlternateConten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right"/>
        <w:rPr>
          <w:b w:val="1"/>
          <w:bCs w:val="1"/>
          <w:i w:val="1"/>
          <w:iCs w:val="1"/>
          <w:color w:val="00b050"/>
        </w:rPr>
      </w:pPr>
      <w:r w:rsidDel="00000000" w:rsidR="00000000" w:rsidRPr="00000000">
        <w:rPr>
          <w:rtl w:val="0"/>
        </w:rPr>
      </w:r>
    </w:p>
    <w:p w:rsidR="00000000" w:rsidDel="00000000" w:rsidP="00000000" w:rsidRDefault="00000000" w:rsidRPr="00000000" w14:paraId="00000012">
      <w:pPr>
        <w:jc w:val="right"/>
        <w:rPr>
          <w:i w:val="1"/>
          <w:iCs w:val="1"/>
          <w:color w:val="c00000"/>
        </w:rPr>
      </w:pPr>
      <w:r w:rsidDel="00000000" w:rsidR="00000000" w:rsidRPr="00000000">
        <w:rPr>
          <w:rtl w:val="0"/>
        </w:rPr>
      </w:r>
    </w:p>
    <w:p w:rsidR="00000000" w:rsidDel="00000000" w:rsidP="00000000" w:rsidRDefault="00000000" w:rsidRPr="00000000" w14:paraId="00000013">
      <w:pPr>
        <w:jc w:val="right"/>
        <w:rPr>
          <w:i w:val="1"/>
          <w:iCs w:val="1"/>
          <w:color w:val="c00000"/>
        </w:rPr>
      </w:pPr>
      <w:r w:rsidDel="00000000" w:rsidR="00000000" w:rsidRPr="00000000">
        <w:rPr>
          <w:rtl w:val="0"/>
        </w:rPr>
      </w:r>
    </w:p>
    <w:p w:rsidR="00000000" w:rsidDel="00000000" w:rsidP="00000000" w:rsidRDefault="00000000" w:rsidRPr="00000000" w14:paraId="00000014">
      <w:pPr>
        <w:jc w:val="right"/>
        <w:rPr>
          <w:i w:val="1"/>
          <w:iCs w:val="1"/>
          <w:color w:val="c0000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-303529</wp:posOffset>
            </wp:positionH>
            <wp:positionV relativeFrom="paragraph">
              <wp:posOffset>349250</wp:posOffset>
            </wp:positionV>
            <wp:extent cx="889000" cy="700405"/>
            <wp:effectExtent b="0" l="0" r="0" t="0"/>
            <wp:wrapNone/>
            <wp:docPr descr="C:\Users\tdqua_000\Dropbox\SS-Slides\DeCuong-CDIO\Template CDIO v4.2\Templates\Hinh anh\LogoTruong.png" id="5" name="image1.png"/>
            <a:graphic>
              <a:graphicData uri="http://schemas.openxmlformats.org/drawingml/2006/picture">
                <pic:pic>
                  <pic:nvPicPr>
                    <pic:cNvPr descr="C:\Users\tdqua_000\Dropbox\SS-Slides\DeCuong-CDIO\Template CDIO v4.2\Templates\Hinh anh\LogoTruong.png" id="0" name="image1.png"/>
                    <pic:cNvPicPr preferRelativeResize="0"/>
                  </pic:nvPicPr>
                  <pic:blipFill>
                    <a:blip r:embed="rId10"/>
                    <a:srcRect b="0" l="0" r="0" t="0"/>
                    <a:stretch>
                      <a:fillRect/>
                    </a:stretch>
                  </pic:blipFill>
                  <pic:spPr>
                    <a:xfrm>
                      <a:off x="0" y="0"/>
                      <a:ext cx="889000" cy="700405"/>
                    </a:xfrm>
                    <a:prstGeom prst="rect"/>
                    <a:ln/>
                  </pic:spPr>
                </pic:pic>
              </a:graphicData>
            </a:graphic>
          </wp:anchor>
        </w:drawing>
      </w:r>
    </w:p>
    <w:p w:rsidR="00000000" w:rsidDel="00000000" w:rsidP="00000000" w:rsidRDefault="00000000" w:rsidRPr="00000000" w14:paraId="0000001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452438</wp:posOffset>
                </wp:positionH>
                <wp:positionV relativeFrom="paragraph">
                  <wp:posOffset>-951</wp:posOffset>
                </wp:positionV>
                <wp:extent cx="2902585" cy="1061085"/>
                <wp:effectExtent b="0" l="0" r="0" t="0"/>
                <wp:wrapNone/>
                <wp:docPr id="2" name=""/>
                <a:graphic>
                  <a:graphicData uri="http://schemas.microsoft.com/office/word/2010/wordprocessingShape">
                    <wps:wsp>
                      <wps:cNvSpPr/>
                      <wps:cNvPr id="2" name="Shape 2"/>
                      <wps:spPr>
                        <a:xfrm>
                          <a:off x="3899470" y="3254220"/>
                          <a:ext cx="2893060" cy="1051560"/>
                        </a:xfrm>
                        <a:custGeom>
                          <a:rect b="b" l="l" r="r" t="t"/>
                          <a:pathLst>
                            <a:path extrusionOk="0" h="1051560" w="2893060">
                              <a:moveTo>
                                <a:pt x="0" y="0"/>
                              </a:moveTo>
                              <a:lnTo>
                                <a:pt x="0" y="1051560"/>
                              </a:lnTo>
                              <a:lnTo>
                                <a:pt x="2893060" y="1051560"/>
                              </a:lnTo>
                              <a:lnTo>
                                <a:pt x="2893060" y="0"/>
                              </a:lnTo>
                              <a:close/>
                            </a:path>
                          </a:pathLst>
                        </a:custGeom>
                        <a:solidFill>
                          <a:srgbClr val="FFFFFF"/>
                        </a:solid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Software Engineering Department</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Faculty of Information and Technology</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University of Science</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452438</wp:posOffset>
                </wp:positionH>
                <wp:positionV relativeFrom="paragraph">
                  <wp:posOffset>-951</wp:posOffset>
                </wp:positionV>
                <wp:extent cx="2902585" cy="1061085"/>
                <wp:effectExtent b="0" l="0" r="0" t="0"/>
                <wp:wrapNone/>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902585" cy="1061085"/>
                        </a:xfrm>
                        <a:prstGeom prst="rect"/>
                        <a:ln/>
                      </pic:spPr>
                    </pic:pic>
                  </a:graphicData>
                </a:graphic>
              </wp:anchor>
            </w:drawing>
          </mc:Fallback>
        </mc:AlternateContent>
      </w:r>
    </w:p>
    <w:p w:rsidR="00000000" w:rsidDel="00000000" w:rsidP="00000000" w:rsidRDefault="00000000" w:rsidRPr="00000000" w14:paraId="0000001C">
      <w:pPr>
        <w:rPr/>
        <w:sectPr>
          <w:pgSz w:h="15840" w:w="12240" w:orient="portrait"/>
          <w:pgMar w:bottom="1440" w:top="1440" w:left="1440" w:right="900" w:header="720" w:footer="720"/>
          <w:pgNumType w:start="1"/>
        </w:sectPr>
      </w:pPr>
      <w:r w:rsidDel="00000000" w:rsidR="00000000" w:rsidRPr="00000000">
        <w:rPr>
          <w:rtl w:val="0"/>
        </w:rPr>
      </w:r>
    </w:p>
    <w:p w:rsidR="00000000" w:rsidDel="00000000" w:rsidP="00000000" w:rsidRDefault="00000000" w:rsidRPr="00000000" w14:paraId="0000001D">
      <w:pPr>
        <w:jc w:val="center"/>
        <w:rPr>
          <w:b w:val="1"/>
          <w:bCs w:val="1"/>
          <w:color w:val="0070c0"/>
          <w:sz w:val="60"/>
          <w:szCs w:val="60"/>
        </w:rPr>
      </w:pPr>
      <w:r w:rsidDel="00000000" w:rsidR="00000000" w:rsidRPr="00000000">
        <w:rPr>
          <w:b w:val="1"/>
          <w:bCs w:val="1"/>
          <w:color w:val="0070c0"/>
          <w:sz w:val="60"/>
          <w:szCs w:val="60"/>
          <w:rtl w:val="0"/>
        </w:rPr>
        <w:t xml:space="preserve">Table of Contents</w:t>
      </w:r>
    </w:p>
    <w:sdt>
      <w:sdtPr>
        <w:id w:val="1991709115"/>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Right-click here and choose “Update Field” to build the table of contents.</w:t>
          </w:r>
          <w:r w:rsidDel="00000000" w:rsidR="00000000" w:rsidRPr="00000000">
            <w:fldChar w:fldCharType="end"/>
          </w:r>
        </w:p>
      </w:sdtContent>
    </w:sdt>
    <w:p w:rsidR="00000000" w:rsidDel="00000000" w:rsidP="00000000" w:rsidRDefault="00000000" w:rsidRPr="00000000" w14:paraId="0000001F">
      <w:pPr>
        <w:rPr/>
        <w:sectPr>
          <w:headerReference r:id="rId11" w:type="default"/>
          <w:footerReference r:id="rId12"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0">
      <w:pPr>
        <w:jc w:val="center"/>
        <w:rPr>
          <w:b w:val="1"/>
          <w:bCs w:val="1"/>
          <w:color w:val="548dd4"/>
          <w:sz w:val="48"/>
          <w:szCs w:val="48"/>
        </w:rPr>
      </w:pPr>
      <w:r w:rsidDel="00000000" w:rsidR="00000000" w:rsidRPr="00000000">
        <w:rPr>
          <w:rtl w:val="0"/>
        </w:rPr>
      </w:r>
    </w:p>
    <w:p w:rsidR="00000000" w:rsidDel="00000000" w:rsidP="00000000" w:rsidRDefault="00000000" w:rsidRPr="00000000" w14:paraId="00000021">
      <w:pPr>
        <w:jc w:val="center"/>
        <w:rPr>
          <w:b w:val="1"/>
          <w:bCs w:val="1"/>
          <w:color w:val="0070c0"/>
          <w:sz w:val="80"/>
          <w:szCs w:val="80"/>
        </w:rPr>
      </w:pPr>
      <w:r w:rsidDel="00000000" w:rsidR="00000000" w:rsidRPr="00000000">
        <w:rPr>
          <w:b w:val="1"/>
          <w:bCs w:val="1"/>
          <w:color w:val="0070c0"/>
          <w:sz w:val="80"/>
          <w:szCs w:val="80"/>
          <w:rtl w:val="0"/>
        </w:rPr>
        <w:t xml:space="preserve">Software Requirements Specification</w:t>
      </w:r>
    </w:p>
    <w:p w:rsidR="00000000" w:rsidDel="00000000" w:rsidP="00000000" w:rsidRDefault="00000000" w:rsidRPr="00000000" w14:paraId="00000022">
      <w:pPr>
        <w:jc w:val="center"/>
        <w:rPr>
          <w:b w:val="1"/>
          <w:bCs w:val="1"/>
          <w:color w:val="548dd4"/>
          <w:sz w:val="44"/>
          <w:szCs w:val="44"/>
        </w:rPr>
      </w:pPr>
      <w:r w:rsidDel="00000000" w:rsidR="00000000" w:rsidRPr="00000000">
        <w:rPr>
          <w:rtl w:val="0"/>
        </w:rPr>
      </w:r>
    </w:p>
    <w:p w:rsidR="00000000" w:rsidDel="00000000" w:rsidP="00000000" w:rsidRDefault="00000000" w:rsidRPr="00000000" w14:paraId="00000023">
      <w:pPr>
        <w:pStyle w:val="Heading1"/>
        <w:ind w:left="851" w:hanging="851"/>
        <w:rPr>
          <w:color w:val="000000"/>
        </w:rPr>
      </w:pPr>
      <w:bookmarkStart w:colFirst="0" w:colLast="0" w:name="_heading=h.q8q33d66fnnj" w:id="0"/>
      <w:bookmarkEnd w:id="0"/>
      <w:r w:rsidDel="00000000" w:rsidR="00000000" w:rsidRPr="00000000">
        <w:rPr>
          <w:color w:val="000000"/>
          <w:rtl w:val="0"/>
        </w:rPr>
        <w:t xml:space="preserve">Objectives</w:t>
      </w:r>
    </w:p>
    <w:p w:rsidR="00000000" w:rsidDel="00000000" w:rsidP="00000000" w:rsidRDefault="00000000" w:rsidRPr="00000000" w14:paraId="00000024">
      <w:pPr>
        <w:rPr/>
      </w:pPr>
      <w:bookmarkStart w:colFirst="0" w:colLast="0" w:name="_heading=h.m7dxbkb1pu65" w:id="1"/>
      <w:bookmarkEnd w:id="1"/>
      <w:r w:rsidDel="00000000" w:rsidR="00000000" w:rsidRPr="00000000">
        <w:rPr>
          <w:rtl w:val="0"/>
        </w:rPr>
        <w:t xml:space="preserve">This document focus on the following topics: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Completing the Software Requirements Specification (SRS) document with the following sections:</w:t>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Problem Statement</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Stakeholders</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Functional, non-functional and domain requirements</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Use case model and use case specifications</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Prototype / mockups</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Traceability and requirements review</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Including an AI usage log for this phase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ectPr>
          <w:headerReference r:id="rId13" w:type="default"/>
          <w:footerReference r:id="rId14" w:type="default"/>
          <w:type w:val="nextPage"/>
          <w:pgSz w:h="15840" w:w="12240" w:orient="portrait"/>
          <w:pgMar w:bottom="1080" w:top="1080" w:left="1080" w:right="1080" w:header="720" w:footer="720"/>
          <w:pgNumType w:start="1"/>
        </w:sect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Understanding the Software Requirements Specification (SRS) document.</w:t>
      </w:r>
    </w:p>
    <w:p w:rsidR="00000000" w:rsidDel="00000000" w:rsidP="00000000" w:rsidRDefault="00000000" w:rsidRPr="00000000" w14:paraId="0000002E">
      <w:pPr>
        <w:pStyle w:val="Heading1"/>
        <w:numPr>
          <w:ilvl w:val="0"/>
          <w:numId w:val="2"/>
        </w:numPr>
        <w:ind w:left="432" w:hanging="432"/>
        <w:rPr/>
      </w:pPr>
      <w:r w:rsidDel="00000000" w:rsidR="00000000" w:rsidRPr="00000000">
        <w:rPr>
          <w:rtl w:val="0"/>
        </w:rPr>
        <w:t xml:space="preserve">Member Contribution Assessment</w:t>
      </w:r>
    </w:p>
    <w:p w:rsidR="00000000" w:rsidDel="00000000" w:rsidP="00000000" w:rsidRDefault="00000000" w:rsidRPr="00000000" w14:paraId="0000002F">
      <w:pPr>
        <w:ind w:firstLine="576"/>
        <w:rPr/>
      </w:pPr>
      <w:r w:rsidDel="00000000" w:rsidR="00000000" w:rsidRPr="00000000">
        <w:rPr>
          <w:i w:val="1"/>
          <w:iCs w:val="1"/>
          <w:color w:val="0070c0"/>
          <w:rtl w:val="0"/>
        </w:rPr>
        <w:t xml:space="preserve">[List every member. Contribution (%) must add up to 100%. Evidence: links to tasks on the board, commits or pull requests.]</w:t>
      </w:r>
      <w:r w:rsidDel="00000000" w:rsidR="00000000" w:rsidRPr="00000000">
        <w:rPr>
          <w:rtl w:val="0"/>
        </w:rPr>
      </w:r>
    </w:p>
    <w:tbl>
      <w:tblPr>
        <w:tblStyle w:val="Table1"/>
        <w:tblW w:w="93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2051"/>
        <w:gridCol w:w="1666"/>
        <w:gridCol w:w="1410"/>
        <w:gridCol w:w="2820"/>
        <w:tblGridChange w:id="0">
          <w:tblGrid>
            <w:gridCol w:w="1410"/>
            <w:gridCol w:w="2051"/>
            <w:gridCol w:w="1666"/>
            <w:gridCol w:w="1410"/>
            <w:gridCol w:w="2820"/>
          </w:tblGrid>
        </w:tblGridChange>
      </w:tblGrid>
      <w:tr>
        <w:trPr>
          <w:cantSplit w:val="0"/>
          <w:tblHeader w:val="0"/>
        </w:trPr>
        <w:tc>
          <w:tcPr>
            <w:shd w:fill="548dd4" w:val="clear"/>
          </w:tcPr>
          <w:p w:rsidR="00000000" w:rsidDel="00000000" w:rsidP="00000000" w:rsidRDefault="00000000" w:rsidRPr="00000000" w14:paraId="00000030">
            <w:pPr>
              <w:spacing w:after="40" w:lineRule="auto"/>
              <w:jc w:val="left"/>
              <w:rPr/>
            </w:pPr>
            <w:r w:rsidDel="00000000" w:rsidR="00000000" w:rsidRPr="00000000">
              <w:rPr>
                <w:b w:val="1"/>
                <w:bCs w:val="1"/>
                <w:i w:val="0"/>
                <w:iCs w:val="0"/>
                <w:color w:val="ffffff"/>
                <w:sz w:val="20"/>
                <w:szCs w:val="20"/>
                <w:rtl w:val="0"/>
              </w:rPr>
              <w:t xml:space="preserve">ID</w:t>
            </w:r>
            <w:r w:rsidDel="00000000" w:rsidR="00000000" w:rsidRPr="00000000">
              <w:rPr>
                <w:rtl w:val="0"/>
              </w:rPr>
            </w:r>
          </w:p>
        </w:tc>
        <w:tc>
          <w:tcPr>
            <w:shd w:fill="548dd4" w:val="clear"/>
          </w:tcPr>
          <w:p w:rsidR="00000000" w:rsidDel="00000000" w:rsidP="00000000" w:rsidRDefault="00000000" w:rsidRPr="00000000" w14:paraId="00000031">
            <w:pPr>
              <w:spacing w:after="40" w:lineRule="auto"/>
              <w:jc w:val="left"/>
              <w:rPr/>
            </w:pPr>
            <w:r w:rsidDel="00000000" w:rsidR="00000000" w:rsidRPr="00000000">
              <w:rPr>
                <w:b w:val="1"/>
                <w:bCs w:val="1"/>
                <w:i w:val="0"/>
                <w:iCs w:val="0"/>
                <w:color w:val="ffffff"/>
                <w:sz w:val="20"/>
                <w:szCs w:val="20"/>
                <w:rtl w:val="0"/>
              </w:rPr>
              <w:t xml:space="preserve">Name</w:t>
            </w:r>
            <w:r w:rsidDel="00000000" w:rsidR="00000000" w:rsidRPr="00000000">
              <w:rPr>
                <w:rtl w:val="0"/>
              </w:rPr>
            </w:r>
          </w:p>
        </w:tc>
        <w:tc>
          <w:tcPr>
            <w:shd w:fill="548dd4" w:val="clear"/>
          </w:tcPr>
          <w:p w:rsidR="00000000" w:rsidDel="00000000" w:rsidP="00000000" w:rsidRDefault="00000000" w:rsidRPr="00000000" w14:paraId="00000032">
            <w:pPr>
              <w:spacing w:after="40" w:lineRule="auto"/>
              <w:jc w:val="left"/>
              <w:rPr/>
            </w:pPr>
            <w:r w:rsidDel="00000000" w:rsidR="00000000" w:rsidRPr="00000000">
              <w:rPr>
                <w:b w:val="1"/>
                <w:bCs w:val="1"/>
                <w:i w:val="0"/>
                <w:iCs w:val="0"/>
                <w:color w:val="ffffff"/>
                <w:sz w:val="20"/>
                <w:szCs w:val="20"/>
                <w:rtl w:val="0"/>
              </w:rPr>
              <w:t xml:space="preserve">Role(s)</w:t>
            </w:r>
            <w:r w:rsidDel="00000000" w:rsidR="00000000" w:rsidRPr="00000000">
              <w:rPr>
                <w:rtl w:val="0"/>
              </w:rPr>
            </w:r>
          </w:p>
        </w:tc>
        <w:tc>
          <w:tcPr>
            <w:shd w:fill="548dd4" w:val="clear"/>
          </w:tcPr>
          <w:p w:rsidR="00000000" w:rsidDel="00000000" w:rsidP="00000000" w:rsidRDefault="00000000" w:rsidRPr="00000000" w14:paraId="00000033">
            <w:pPr>
              <w:spacing w:after="40" w:lineRule="auto"/>
              <w:jc w:val="left"/>
              <w:rPr/>
            </w:pPr>
            <w:r w:rsidDel="00000000" w:rsidR="00000000" w:rsidRPr="00000000">
              <w:rPr>
                <w:b w:val="1"/>
                <w:bCs w:val="1"/>
                <w:i w:val="0"/>
                <w:iCs w:val="0"/>
                <w:color w:val="ffffff"/>
                <w:sz w:val="20"/>
                <w:szCs w:val="20"/>
                <w:rtl w:val="0"/>
              </w:rPr>
              <w:t xml:space="preserve">Contribution (%)</w:t>
            </w:r>
            <w:r w:rsidDel="00000000" w:rsidR="00000000" w:rsidRPr="00000000">
              <w:rPr>
                <w:rtl w:val="0"/>
              </w:rPr>
            </w:r>
          </w:p>
        </w:tc>
        <w:tc>
          <w:tcPr>
            <w:shd w:fill="548dd4" w:val="clear"/>
          </w:tcPr>
          <w:p w:rsidR="00000000" w:rsidDel="00000000" w:rsidP="00000000" w:rsidRDefault="00000000" w:rsidRPr="00000000" w14:paraId="00000034">
            <w:pPr>
              <w:spacing w:after="40" w:lineRule="auto"/>
              <w:jc w:val="left"/>
              <w:rPr/>
            </w:pPr>
            <w:r w:rsidDel="00000000" w:rsidR="00000000" w:rsidRPr="00000000">
              <w:rPr>
                <w:b w:val="1"/>
                <w:bCs w:val="1"/>
                <w:i w:val="0"/>
                <w:iCs w:val="0"/>
                <w:color w:val="ffffff"/>
                <w:sz w:val="20"/>
                <w:szCs w:val="20"/>
                <w:rtl w:val="0"/>
              </w:rPr>
              <w:t xml:space="preserve">Evidence</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40" w:lineRule="auto"/>
              <w:jc w:val="left"/>
              <w:rPr/>
            </w:pPr>
            <w:r w:rsidDel="00000000" w:rsidR="00000000" w:rsidRPr="00000000">
              <w:rPr>
                <w:rtl w:val="0"/>
              </w:rPr>
              <w:t xml:space="preserve">24127115</w:t>
            </w:r>
            <w:r w:rsidDel="00000000" w:rsidR="00000000" w:rsidRPr="00000000">
              <w:rPr>
                <w:rtl w:val="0"/>
              </w:rPr>
            </w:r>
          </w:p>
        </w:tc>
        <w:tc>
          <w:tcPr/>
          <w:p w:rsidR="00000000" w:rsidDel="00000000" w:rsidP="00000000" w:rsidRDefault="00000000" w:rsidRPr="00000000" w14:paraId="00000036">
            <w:pPr>
              <w:spacing w:after="40" w:lineRule="auto"/>
              <w:jc w:val="left"/>
              <w:rPr/>
            </w:pPr>
            <w:sdt>
              <w:sdtPr>
                <w:id w:val="-578766126"/>
                <w:tag w:val="goog_rdk_0"/>
              </w:sdtPr>
              <w:sdtContent>
                <w:r w:rsidDel="00000000" w:rsidR="00000000" w:rsidRPr="00000000">
                  <w:rPr>
                    <w:rFonts w:ascii="Arial" w:cs="Arial" w:eastAsia="Arial" w:hAnsi="Arial"/>
                    <w:rtl w:val="0"/>
                  </w:rPr>
                  <w:t xml:space="preserve">Lê Kiến Quốc</w:t>
                </w:r>
              </w:sdtContent>
            </w:sdt>
          </w:p>
        </w:tc>
        <w:tc>
          <w:tcPr/>
          <w:p w:rsidR="00000000" w:rsidDel="00000000" w:rsidP="00000000" w:rsidRDefault="00000000" w:rsidRPr="00000000" w14:paraId="00000037">
            <w:pPr>
              <w:spacing w:after="40" w:lineRule="auto"/>
              <w:jc w:val="left"/>
              <w:rPr/>
            </w:pPr>
            <w:r w:rsidDel="00000000" w:rsidR="00000000" w:rsidRPr="00000000">
              <w:rPr>
                <w:rtl w:val="0"/>
              </w:rPr>
              <w:t xml:space="preserve">Developer</w:t>
            </w:r>
          </w:p>
        </w:tc>
        <w:tc>
          <w:tcPr/>
          <w:p w:rsidR="00000000" w:rsidDel="00000000" w:rsidP="00000000" w:rsidRDefault="00000000" w:rsidRPr="00000000" w14:paraId="00000038">
            <w:pPr>
              <w:spacing w:after="40" w:lineRule="auto"/>
              <w:jc w:val="left"/>
              <w:rPr/>
            </w:pPr>
            <w:r w:rsidDel="00000000" w:rsidR="00000000" w:rsidRPr="00000000">
              <w:rPr>
                <w:rtl w:val="0"/>
              </w:rPr>
            </w:r>
          </w:p>
        </w:tc>
        <w:tc>
          <w:tcPr/>
          <w:p w:rsidR="00000000" w:rsidDel="00000000" w:rsidP="00000000" w:rsidRDefault="00000000" w:rsidRPr="00000000" w14:paraId="00000039">
            <w:pPr>
              <w:spacing w:after="40" w:lineRule="auto"/>
              <w:jc w:val="left"/>
              <w:rPr/>
            </w:pPr>
            <w:r w:rsidDel="00000000" w:rsidR="00000000" w:rsidRPr="00000000">
              <w:rPr>
                <w:rtl w:val="0"/>
              </w:rPr>
              <w:t xml:space="preserve">Git commit: 00b16ee55fc4fa9fd2f16b5f6bfa76d4ce63c5d1</w:t>
            </w:r>
          </w:p>
        </w:tc>
      </w:tr>
      <w:tr>
        <w:trPr>
          <w:cantSplit w:val="0"/>
          <w:tblHeader w:val="0"/>
        </w:trPr>
        <w:tc>
          <w:tcPr/>
          <w:p w:rsidR="00000000" w:rsidDel="00000000" w:rsidP="00000000" w:rsidRDefault="00000000" w:rsidRPr="00000000" w14:paraId="0000003A">
            <w:pPr>
              <w:spacing w:after="40" w:lineRule="auto"/>
              <w:jc w:val="left"/>
              <w:rPr/>
            </w:pPr>
            <w:r w:rsidDel="00000000" w:rsidR="00000000" w:rsidRPr="00000000">
              <w:rPr>
                <w:sz w:val="20"/>
                <w:szCs w:val="20"/>
                <w:rtl w:val="0"/>
              </w:rPr>
              <w:t xml:space="preserve">24127302</w:t>
            </w:r>
            <w:r w:rsidDel="00000000" w:rsidR="00000000" w:rsidRPr="00000000">
              <w:rPr>
                <w:rtl w:val="0"/>
              </w:rPr>
            </w:r>
          </w:p>
        </w:tc>
        <w:tc>
          <w:tcPr/>
          <w:p w:rsidR="00000000" w:rsidDel="00000000" w:rsidP="00000000" w:rsidRDefault="00000000" w:rsidRPr="00000000" w14:paraId="0000003B">
            <w:pPr>
              <w:spacing w:after="40" w:lineRule="auto"/>
              <w:jc w:val="left"/>
              <w:rPr/>
            </w:pPr>
            <w:r w:rsidDel="00000000" w:rsidR="00000000" w:rsidRPr="00000000">
              <w:rPr>
                <w:rtl w:val="0"/>
              </w:rPr>
              <w:t xml:space="preserve">Nguyen Xuan Quyen</w:t>
            </w:r>
          </w:p>
        </w:tc>
        <w:tc>
          <w:tcPr/>
          <w:p w:rsidR="00000000" w:rsidDel="00000000" w:rsidP="00000000" w:rsidRDefault="00000000" w:rsidRPr="00000000" w14:paraId="0000003C">
            <w:pPr>
              <w:spacing w:after="40" w:lineRule="auto"/>
              <w:jc w:val="left"/>
              <w:rPr/>
            </w:pPr>
            <w:r w:rsidDel="00000000" w:rsidR="00000000" w:rsidRPr="00000000">
              <w:rPr>
                <w:rtl w:val="0"/>
              </w:rPr>
              <w:t xml:space="preserve">BA</w:t>
            </w:r>
          </w:p>
        </w:tc>
        <w:tc>
          <w:tcPr/>
          <w:p w:rsidR="00000000" w:rsidDel="00000000" w:rsidP="00000000" w:rsidRDefault="00000000" w:rsidRPr="00000000" w14:paraId="0000003D">
            <w:pPr>
              <w:spacing w:after="40" w:lineRule="auto"/>
              <w:jc w:val="left"/>
              <w:rPr/>
            </w:pPr>
            <w:r w:rsidDel="00000000" w:rsidR="00000000" w:rsidRPr="00000000">
              <w:rPr>
                <w:rtl w:val="0"/>
              </w:rPr>
            </w:r>
          </w:p>
        </w:tc>
        <w:tc>
          <w:tcPr/>
          <w:p w:rsidR="00000000" w:rsidDel="00000000" w:rsidP="00000000" w:rsidRDefault="00000000" w:rsidRPr="00000000" w14:paraId="0000003E">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3F">
            <w:pPr>
              <w:spacing w:after="40" w:lineRule="auto"/>
              <w:jc w:val="left"/>
              <w:rPr/>
            </w:pPr>
            <w:r w:rsidDel="00000000" w:rsidR="00000000" w:rsidRPr="00000000">
              <w:rPr>
                <w:rtl w:val="0"/>
              </w:rPr>
              <w:t xml:space="preserve">24127055</w:t>
            </w:r>
          </w:p>
        </w:tc>
        <w:tc>
          <w:tcPr/>
          <w:p w:rsidR="00000000" w:rsidDel="00000000" w:rsidP="00000000" w:rsidRDefault="00000000" w:rsidRPr="00000000" w14:paraId="00000040">
            <w:pPr>
              <w:spacing w:after="40" w:lineRule="auto"/>
              <w:jc w:val="left"/>
              <w:rPr/>
            </w:pPr>
            <w:sdt>
              <w:sdtPr>
                <w:id w:val="-62753370"/>
                <w:tag w:val="goog_rdk_1"/>
              </w:sdtPr>
              <w:sdtContent>
                <w:r w:rsidDel="00000000" w:rsidR="00000000" w:rsidRPr="00000000">
                  <w:rPr>
                    <w:rFonts w:ascii="Arial" w:cs="Arial" w:eastAsia="Arial" w:hAnsi="Arial"/>
                    <w:rtl w:val="0"/>
                  </w:rPr>
                  <w:t xml:space="preserve">Nguyễn Hoàng Bảo Khánh</w:t>
                </w:r>
              </w:sdtContent>
            </w:sdt>
          </w:p>
          <w:p w:rsidR="00000000" w:rsidDel="00000000" w:rsidP="00000000" w:rsidRDefault="00000000" w:rsidRPr="00000000" w14:paraId="00000041">
            <w:pPr>
              <w:spacing w:after="40" w:lineRule="auto"/>
              <w:jc w:val="left"/>
              <w:rPr/>
            </w:pPr>
            <w:r w:rsidDel="00000000" w:rsidR="00000000" w:rsidRPr="00000000">
              <w:rPr>
                <w:rtl w:val="0"/>
              </w:rPr>
            </w:r>
          </w:p>
        </w:tc>
        <w:tc>
          <w:tcPr/>
          <w:p w:rsidR="00000000" w:rsidDel="00000000" w:rsidP="00000000" w:rsidRDefault="00000000" w:rsidRPr="00000000" w14:paraId="00000042">
            <w:pPr>
              <w:spacing w:after="40" w:lineRule="auto"/>
              <w:jc w:val="left"/>
              <w:rPr/>
            </w:pPr>
            <w:r w:rsidDel="00000000" w:rsidR="00000000" w:rsidRPr="00000000">
              <w:rPr>
                <w:rtl w:val="0"/>
              </w:rPr>
              <w:t xml:space="preserve">Designer</w:t>
            </w:r>
          </w:p>
        </w:tc>
        <w:tc>
          <w:tcPr/>
          <w:p w:rsidR="00000000" w:rsidDel="00000000" w:rsidP="00000000" w:rsidRDefault="00000000" w:rsidRPr="00000000" w14:paraId="00000043">
            <w:pPr>
              <w:spacing w:after="40" w:lineRule="auto"/>
              <w:jc w:val="left"/>
              <w:rPr/>
            </w:pPr>
            <w:r w:rsidDel="00000000" w:rsidR="00000000" w:rsidRPr="00000000">
              <w:rPr>
                <w:rtl w:val="0"/>
              </w:rPr>
            </w:r>
          </w:p>
        </w:tc>
        <w:tc>
          <w:tcPr/>
          <w:p w:rsidR="00000000" w:rsidDel="00000000" w:rsidP="00000000" w:rsidRDefault="00000000" w:rsidRPr="00000000" w14:paraId="00000044">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45">
            <w:pPr>
              <w:spacing w:after="40" w:lineRule="auto"/>
              <w:jc w:val="left"/>
              <w:rPr/>
            </w:pPr>
            <w:r w:rsidDel="00000000" w:rsidR="00000000" w:rsidRPr="00000000">
              <w:rPr>
                <w:rtl w:val="0"/>
              </w:rPr>
              <w:t xml:space="preserve">24127509</w:t>
            </w:r>
          </w:p>
        </w:tc>
        <w:tc>
          <w:tcPr/>
          <w:p w:rsidR="00000000" w:rsidDel="00000000" w:rsidP="00000000" w:rsidRDefault="00000000" w:rsidRPr="00000000" w14:paraId="00000046">
            <w:pPr>
              <w:spacing w:after="40" w:lineRule="auto"/>
              <w:jc w:val="left"/>
              <w:rPr/>
            </w:pPr>
            <w:sdt>
              <w:sdtPr>
                <w:id w:val="-5744527"/>
                <w:tag w:val="goog_rdk_2"/>
              </w:sdtPr>
              <w:sdtContent>
                <w:r w:rsidDel="00000000" w:rsidR="00000000" w:rsidRPr="00000000">
                  <w:rPr>
                    <w:rFonts w:ascii="Arial" w:cs="Arial" w:eastAsia="Arial" w:hAnsi="Arial"/>
                    <w:rtl w:val="0"/>
                  </w:rPr>
                  <w:t xml:space="preserve">Lương Duy Phước</w:t>
                </w:r>
              </w:sdtContent>
            </w:sdt>
          </w:p>
        </w:tc>
        <w:tc>
          <w:tcPr/>
          <w:p w:rsidR="00000000" w:rsidDel="00000000" w:rsidP="00000000" w:rsidRDefault="00000000" w:rsidRPr="00000000" w14:paraId="00000047">
            <w:pPr>
              <w:spacing w:after="40" w:lineRule="auto"/>
              <w:jc w:val="left"/>
              <w:rPr/>
            </w:pPr>
            <w:r w:rsidDel="00000000" w:rsidR="00000000" w:rsidRPr="00000000">
              <w:rPr>
                <w:rtl w:val="0"/>
              </w:rPr>
              <w:t xml:space="preserve">Tester</w:t>
            </w:r>
          </w:p>
        </w:tc>
        <w:tc>
          <w:tcPr/>
          <w:p w:rsidR="00000000" w:rsidDel="00000000" w:rsidP="00000000" w:rsidRDefault="00000000" w:rsidRPr="00000000" w14:paraId="00000048">
            <w:pPr>
              <w:spacing w:after="40" w:lineRule="auto"/>
              <w:jc w:val="left"/>
              <w:rPr/>
            </w:pPr>
            <w:r w:rsidDel="00000000" w:rsidR="00000000" w:rsidRPr="00000000">
              <w:rPr>
                <w:rtl w:val="0"/>
              </w:rPr>
            </w:r>
          </w:p>
        </w:tc>
        <w:tc>
          <w:tcPr/>
          <w:p w:rsidR="00000000" w:rsidDel="00000000" w:rsidP="00000000" w:rsidRDefault="00000000" w:rsidRPr="00000000" w14:paraId="00000049">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4A">
            <w:pPr>
              <w:spacing w:after="40" w:lineRule="auto"/>
              <w:jc w:val="left"/>
              <w:rPr/>
            </w:pPr>
            <w:r w:rsidDel="00000000" w:rsidR="00000000" w:rsidRPr="00000000">
              <w:rPr>
                <w:b w:val="0"/>
                <w:bCs w:val="0"/>
                <w:i w:val="0"/>
                <w:iCs w:val="0"/>
                <w:sz w:val="20"/>
                <w:szCs w:val="20"/>
                <w:rtl w:val="0"/>
              </w:rPr>
              <w:t xml:space="preserve">&lt;Student5&gt;</w:t>
            </w:r>
            <w:r w:rsidDel="00000000" w:rsidR="00000000" w:rsidRPr="00000000">
              <w:rPr>
                <w:rtl w:val="0"/>
              </w:rPr>
            </w:r>
          </w:p>
        </w:tc>
        <w:tc>
          <w:tcPr/>
          <w:p w:rsidR="00000000" w:rsidDel="00000000" w:rsidP="00000000" w:rsidRDefault="00000000" w:rsidRPr="00000000" w14:paraId="0000004B">
            <w:pPr>
              <w:spacing w:after="40" w:lineRule="auto"/>
              <w:jc w:val="left"/>
              <w:rPr/>
            </w:pPr>
            <w:r w:rsidDel="00000000" w:rsidR="00000000" w:rsidRPr="00000000">
              <w:rPr>
                <w:rtl w:val="0"/>
              </w:rPr>
            </w:r>
          </w:p>
        </w:tc>
        <w:tc>
          <w:tcPr/>
          <w:p w:rsidR="00000000" w:rsidDel="00000000" w:rsidP="00000000" w:rsidRDefault="00000000" w:rsidRPr="00000000" w14:paraId="0000004C">
            <w:pPr>
              <w:spacing w:after="40" w:lineRule="auto"/>
              <w:jc w:val="left"/>
              <w:rPr/>
            </w:pPr>
            <w:r w:rsidDel="00000000" w:rsidR="00000000" w:rsidRPr="00000000">
              <w:rPr>
                <w:rtl w:val="0"/>
              </w:rPr>
            </w:r>
          </w:p>
        </w:tc>
        <w:tc>
          <w:tcPr/>
          <w:p w:rsidR="00000000" w:rsidDel="00000000" w:rsidP="00000000" w:rsidRDefault="00000000" w:rsidRPr="00000000" w14:paraId="0000004D">
            <w:pPr>
              <w:spacing w:after="40" w:lineRule="auto"/>
              <w:jc w:val="left"/>
              <w:rPr/>
            </w:pPr>
            <w:r w:rsidDel="00000000" w:rsidR="00000000" w:rsidRPr="00000000">
              <w:rPr>
                <w:rtl w:val="0"/>
              </w:rPr>
            </w:r>
          </w:p>
        </w:tc>
        <w:tc>
          <w:tcPr/>
          <w:p w:rsidR="00000000" w:rsidDel="00000000" w:rsidP="00000000" w:rsidRDefault="00000000" w:rsidRPr="00000000" w14:paraId="0000004E">
            <w:pPr>
              <w:spacing w:after="40" w:lineRule="auto"/>
              <w:jc w:val="left"/>
              <w:rPr/>
            </w:pP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hyperlink r:id="rId15">
        <w:r w:rsidDel="00000000" w:rsidR="00000000" w:rsidRPr="00000000">
          <w:rPr>
            <w:color w:val="1155cc"/>
            <w:u w:val="single"/>
            <w:rtl w:val="0"/>
          </w:rPr>
          <w:t xml:space="preserve">https://github.com/users/Kiwii1105/projects/1/views/1</w:t>
        </w:r>
      </w:hyperlink>
      <w:r w:rsidDel="00000000" w:rsidR="00000000" w:rsidRPr="00000000">
        <w:rPr>
          <w:rtl w:val="0"/>
        </w:rPr>
      </w:r>
    </w:p>
    <w:p w:rsidR="00000000" w:rsidDel="00000000" w:rsidP="00000000" w:rsidRDefault="00000000" w:rsidRPr="00000000" w14:paraId="00000051">
      <w:pPr>
        <w:rPr/>
      </w:pPr>
      <w:hyperlink r:id="rId16">
        <w:r w:rsidDel="00000000" w:rsidR="00000000" w:rsidRPr="00000000">
          <w:rPr>
            <w:color w:val="1155cc"/>
            <w:u w:val="single"/>
            <w:rtl w:val="0"/>
          </w:rPr>
          <w:t xml:space="preserve">https://github.com/Kiwii1105/Project_SE/commits/main/</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numPr>
          <w:ilvl w:val="0"/>
          <w:numId w:val="2"/>
        </w:numPr>
        <w:ind w:left="432" w:hanging="432"/>
        <w:rPr/>
      </w:pPr>
      <w:r w:rsidDel="00000000" w:rsidR="00000000" w:rsidRPr="00000000">
        <w:rPr>
          <w:rtl w:val="0"/>
        </w:rPr>
        <w:t xml:space="preserve">Introduction</w:t>
      </w:r>
    </w:p>
    <w:p w:rsidR="00000000" w:rsidDel="00000000" w:rsidP="00000000" w:rsidRDefault="00000000" w:rsidRPr="00000000" w14:paraId="0000005A">
      <w:pPr>
        <w:pStyle w:val="Heading2"/>
        <w:numPr>
          <w:ilvl w:val="1"/>
          <w:numId w:val="2"/>
        </w:numPr>
        <w:ind w:left="576" w:hanging="576"/>
        <w:rPr/>
      </w:pPr>
      <w:sdt>
        <w:sdtPr>
          <w:id w:val="-667047540"/>
          <w:tag w:val="goog_rdk_3"/>
        </w:sdtPr>
        <w:sdtContent>
          <w:commentRangeStart w:id="0"/>
        </w:sdtContent>
      </w:sdt>
      <w:r w:rsidDel="00000000" w:rsidR="00000000" w:rsidRPr="00000000">
        <w:rPr>
          <w:rtl w:val="0"/>
        </w:rPr>
        <w:t xml:space="preserve">Purpose and Scope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B">
      <w:pPr>
        <w:ind w:firstLine="576"/>
        <w:rPr/>
      </w:pPr>
      <w:r w:rsidDel="00000000" w:rsidR="00000000" w:rsidRPr="00000000">
        <w:rPr>
          <w:i w:val="1"/>
          <w:iCs w:val="1"/>
          <w:color w:val="0070c0"/>
          <w:rtl w:val="0"/>
        </w:rPr>
        <w:t xml:space="preserve">[Purpose of this document, the product scope (in / out of scope), and the intended readers.]</w:t>
      </w:r>
      <w:r w:rsidDel="00000000" w:rsidR="00000000" w:rsidRPr="00000000">
        <w:rPr>
          <w:rtl w:val="0"/>
        </w:rPr>
      </w:r>
    </w:p>
    <w:p w:rsidR="00000000" w:rsidDel="00000000" w:rsidP="00000000" w:rsidRDefault="00000000" w:rsidRPr="00000000" w14:paraId="0000005C">
      <w:pPr>
        <w:pStyle w:val="Heading2"/>
        <w:numPr>
          <w:ilvl w:val="1"/>
          <w:numId w:val="2"/>
        </w:numPr>
        <w:ind w:left="576" w:hanging="576"/>
        <w:rPr/>
      </w:pPr>
      <w:r w:rsidDel="00000000" w:rsidR="00000000" w:rsidRPr="00000000">
        <w:rPr>
          <w:rtl w:val="0"/>
        </w:rPr>
        <w:t xml:space="preserve">Glossary</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6768"/>
        <w:tblGridChange w:id="0">
          <w:tblGrid>
            <w:gridCol w:w="2592"/>
            <w:gridCol w:w="6768"/>
          </w:tblGrid>
        </w:tblGridChange>
      </w:tblGrid>
      <w:tr>
        <w:trPr>
          <w:cantSplit w:val="0"/>
          <w:tblHeader w:val="0"/>
        </w:trPr>
        <w:tc>
          <w:tcPr>
            <w:shd w:fill="548dd4" w:val="clear"/>
          </w:tcPr>
          <w:p w:rsidR="00000000" w:rsidDel="00000000" w:rsidP="00000000" w:rsidRDefault="00000000" w:rsidRPr="00000000" w14:paraId="0000005D">
            <w:pPr>
              <w:spacing w:after="40" w:lineRule="auto"/>
              <w:jc w:val="left"/>
              <w:rPr/>
            </w:pPr>
            <w:r w:rsidDel="00000000" w:rsidR="00000000" w:rsidRPr="00000000">
              <w:rPr>
                <w:b w:val="1"/>
                <w:bCs w:val="1"/>
                <w:i w:val="0"/>
                <w:iCs w:val="0"/>
                <w:color w:val="ffffff"/>
                <w:sz w:val="20"/>
                <w:szCs w:val="20"/>
                <w:rtl w:val="0"/>
              </w:rPr>
              <w:t xml:space="preserve">Term</w:t>
            </w:r>
            <w:r w:rsidDel="00000000" w:rsidR="00000000" w:rsidRPr="00000000">
              <w:rPr>
                <w:rtl w:val="0"/>
              </w:rPr>
            </w:r>
          </w:p>
        </w:tc>
        <w:tc>
          <w:tcPr>
            <w:shd w:fill="548dd4" w:val="clear"/>
          </w:tcPr>
          <w:p w:rsidR="00000000" w:rsidDel="00000000" w:rsidP="00000000" w:rsidRDefault="00000000" w:rsidRPr="00000000" w14:paraId="0000005E">
            <w:pPr>
              <w:spacing w:after="40" w:lineRule="auto"/>
              <w:jc w:val="left"/>
              <w:rPr/>
            </w:pPr>
            <w:r w:rsidDel="00000000" w:rsidR="00000000" w:rsidRPr="00000000">
              <w:rPr>
                <w:b w:val="1"/>
                <w:bCs w:val="1"/>
                <w:i w:val="0"/>
                <w:iCs w:val="0"/>
                <w:color w:val="ffffff"/>
                <w:sz w:val="20"/>
                <w:szCs w:val="20"/>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40" w:lineRule="auto"/>
              <w:jc w:val="left"/>
              <w:rPr/>
            </w:pPr>
            <w:r w:rsidDel="00000000" w:rsidR="00000000" w:rsidRPr="00000000">
              <w:rPr>
                <w:rtl w:val="0"/>
              </w:rPr>
            </w:r>
          </w:p>
        </w:tc>
        <w:tc>
          <w:tcPr/>
          <w:p w:rsidR="00000000" w:rsidDel="00000000" w:rsidP="00000000" w:rsidRDefault="00000000" w:rsidRPr="00000000" w14:paraId="00000060">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61">
            <w:pPr>
              <w:spacing w:after="40" w:lineRule="auto"/>
              <w:jc w:val="left"/>
              <w:rPr/>
            </w:pPr>
            <w:r w:rsidDel="00000000" w:rsidR="00000000" w:rsidRPr="00000000">
              <w:rPr>
                <w:rtl w:val="0"/>
              </w:rPr>
            </w:r>
          </w:p>
        </w:tc>
        <w:tc>
          <w:tcPr/>
          <w:p w:rsidR="00000000" w:rsidDel="00000000" w:rsidP="00000000" w:rsidRDefault="00000000" w:rsidRPr="00000000" w14:paraId="00000062">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63">
            <w:pPr>
              <w:spacing w:after="40" w:lineRule="auto"/>
              <w:jc w:val="left"/>
              <w:rPr/>
            </w:pPr>
            <w:r w:rsidDel="00000000" w:rsidR="00000000" w:rsidRPr="00000000">
              <w:rPr>
                <w:rtl w:val="0"/>
              </w:rPr>
            </w:r>
          </w:p>
        </w:tc>
        <w:tc>
          <w:tcPr/>
          <w:p w:rsidR="00000000" w:rsidDel="00000000" w:rsidP="00000000" w:rsidRDefault="00000000" w:rsidRPr="00000000" w14:paraId="00000064">
            <w:pPr>
              <w:spacing w:after="40" w:lineRule="auto"/>
              <w:jc w:val="left"/>
              <w:rPr/>
            </w:pP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numPr>
          <w:ilvl w:val="0"/>
          <w:numId w:val="2"/>
        </w:numPr>
        <w:ind w:left="432" w:hanging="432"/>
        <w:rPr/>
      </w:pPr>
      <w:sdt>
        <w:sdtPr>
          <w:id w:val="-1346466237"/>
          <w:tag w:val="goog_rdk_4"/>
        </w:sdtPr>
        <w:sdtContent>
          <w:commentRangeStart w:id="1"/>
        </w:sdtContent>
      </w:sdt>
      <w:r w:rsidDel="00000000" w:rsidR="00000000" w:rsidRPr="00000000">
        <w:rPr>
          <w:rtl w:val="0"/>
        </w:rPr>
        <w:t xml:space="preserve">Problem Statement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8">
      <w:pPr>
        <w:ind w:firstLine="576"/>
        <w:rPr/>
      </w:pPr>
      <w:r w:rsidDel="00000000" w:rsidR="00000000" w:rsidRPr="00000000">
        <w:rPr>
          <w:i w:val="1"/>
          <w:iCs w:val="1"/>
          <w:color w:val="0070c0"/>
          <w:rtl w:val="0"/>
        </w:rPr>
        <w:t xml:space="preserve">[Elaborate the preliminary problem statement from PA1: business context, current problems, goals, operating environment, design and implementation constraints.]</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numPr>
          <w:ilvl w:val="0"/>
          <w:numId w:val="2"/>
        </w:numPr>
        <w:ind w:left="432" w:hanging="432"/>
        <w:rPr/>
      </w:pPr>
      <w:sdt>
        <w:sdtPr>
          <w:id w:val="-760295081"/>
          <w:tag w:val="goog_rdk_5"/>
        </w:sdtPr>
        <w:sdtContent>
          <w:commentRangeStart w:id="2"/>
        </w:sdtContent>
      </w:sdt>
      <w:r w:rsidDel="00000000" w:rsidR="00000000" w:rsidRPr="00000000">
        <w:rPr>
          <w:rtl w:val="0"/>
        </w:rPr>
        <w:t xml:space="preserve">Stakeholders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B">
      <w:pPr>
        <w:ind w:firstLine="576"/>
        <w:rPr/>
      </w:pPr>
      <w:r w:rsidDel="00000000" w:rsidR="00000000" w:rsidRPr="00000000">
        <w:rPr>
          <w:i w:val="1"/>
          <w:iCs w:val="1"/>
          <w:color w:val="0070c0"/>
          <w:rtl w:val="0"/>
        </w:rPr>
        <w:t xml:space="preserve">[List the stakeholders (or draw a context diagram) and explain their roles and interests.]</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6"/>
        <w:gridCol w:w="2304"/>
        <w:gridCol w:w="3456"/>
        <w:gridCol w:w="3024"/>
        <w:tblGridChange w:id="0">
          <w:tblGrid>
            <w:gridCol w:w="576"/>
            <w:gridCol w:w="2304"/>
            <w:gridCol w:w="3456"/>
            <w:gridCol w:w="3024"/>
          </w:tblGrid>
        </w:tblGridChange>
      </w:tblGrid>
      <w:tr>
        <w:trPr>
          <w:cantSplit w:val="0"/>
          <w:tblHeader w:val="0"/>
        </w:trPr>
        <w:tc>
          <w:tcPr>
            <w:shd w:fill="548dd4" w:val="clear"/>
          </w:tcPr>
          <w:p w:rsidR="00000000" w:rsidDel="00000000" w:rsidP="00000000" w:rsidRDefault="00000000" w:rsidRPr="00000000" w14:paraId="0000006C">
            <w:pPr>
              <w:spacing w:after="40" w:lineRule="auto"/>
              <w:jc w:val="left"/>
              <w:rPr/>
            </w:pPr>
            <w:r w:rsidDel="00000000" w:rsidR="00000000" w:rsidRPr="00000000">
              <w:rPr>
                <w:b w:val="1"/>
                <w:bCs w:val="1"/>
                <w:i w:val="0"/>
                <w:iCs w:val="0"/>
                <w:color w:val="ffffff"/>
                <w:sz w:val="20"/>
                <w:szCs w:val="20"/>
                <w:rtl w:val="0"/>
              </w:rPr>
              <w:t xml:space="preserve">#</w:t>
            </w:r>
            <w:r w:rsidDel="00000000" w:rsidR="00000000" w:rsidRPr="00000000">
              <w:rPr>
                <w:rtl w:val="0"/>
              </w:rPr>
            </w:r>
          </w:p>
        </w:tc>
        <w:tc>
          <w:tcPr>
            <w:shd w:fill="548dd4" w:val="clear"/>
          </w:tcPr>
          <w:p w:rsidR="00000000" w:rsidDel="00000000" w:rsidP="00000000" w:rsidRDefault="00000000" w:rsidRPr="00000000" w14:paraId="0000006D">
            <w:pPr>
              <w:spacing w:after="40" w:lineRule="auto"/>
              <w:jc w:val="left"/>
              <w:rPr/>
            </w:pPr>
            <w:r w:rsidDel="00000000" w:rsidR="00000000" w:rsidRPr="00000000">
              <w:rPr>
                <w:b w:val="1"/>
                <w:bCs w:val="1"/>
                <w:i w:val="0"/>
                <w:iCs w:val="0"/>
                <w:color w:val="ffffff"/>
                <w:sz w:val="20"/>
                <w:szCs w:val="20"/>
                <w:rtl w:val="0"/>
              </w:rPr>
              <w:t xml:space="preserve">Stakeholder</w:t>
            </w:r>
            <w:r w:rsidDel="00000000" w:rsidR="00000000" w:rsidRPr="00000000">
              <w:rPr>
                <w:rtl w:val="0"/>
              </w:rPr>
            </w:r>
          </w:p>
        </w:tc>
        <w:tc>
          <w:tcPr>
            <w:shd w:fill="548dd4" w:val="clear"/>
          </w:tcPr>
          <w:p w:rsidR="00000000" w:rsidDel="00000000" w:rsidP="00000000" w:rsidRDefault="00000000" w:rsidRPr="00000000" w14:paraId="0000006E">
            <w:pPr>
              <w:spacing w:after="40" w:lineRule="auto"/>
              <w:jc w:val="left"/>
              <w:rPr/>
            </w:pPr>
            <w:r w:rsidDel="00000000" w:rsidR="00000000" w:rsidRPr="00000000">
              <w:rPr>
                <w:b w:val="1"/>
                <w:bCs w:val="1"/>
                <w:i w:val="0"/>
                <w:iCs w:val="0"/>
                <w:color w:val="ffffff"/>
                <w:sz w:val="20"/>
                <w:szCs w:val="20"/>
                <w:rtl w:val="0"/>
              </w:rPr>
              <w:t xml:space="preserve">Description</w:t>
            </w:r>
            <w:r w:rsidDel="00000000" w:rsidR="00000000" w:rsidRPr="00000000">
              <w:rPr>
                <w:rtl w:val="0"/>
              </w:rPr>
            </w:r>
          </w:p>
        </w:tc>
        <w:tc>
          <w:tcPr>
            <w:shd w:fill="548dd4" w:val="clear"/>
          </w:tcPr>
          <w:p w:rsidR="00000000" w:rsidDel="00000000" w:rsidP="00000000" w:rsidRDefault="00000000" w:rsidRPr="00000000" w14:paraId="0000006F">
            <w:pPr>
              <w:spacing w:after="40" w:lineRule="auto"/>
              <w:jc w:val="left"/>
              <w:rPr/>
            </w:pPr>
            <w:r w:rsidDel="00000000" w:rsidR="00000000" w:rsidRPr="00000000">
              <w:rPr>
                <w:b w:val="1"/>
                <w:bCs w:val="1"/>
                <w:i w:val="0"/>
                <w:iCs w:val="0"/>
                <w:color w:val="ffffff"/>
                <w:sz w:val="20"/>
                <w:szCs w:val="20"/>
                <w:rtl w:val="0"/>
              </w:rPr>
              <w:t xml:space="preserve">Interests / concerns</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40" w:lineRule="auto"/>
              <w:jc w:val="left"/>
              <w:rPr/>
            </w:pPr>
            <w:r w:rsidDel="00000000" w:rsidR="00000000" w:rsidRPr="00000000">
              <w:rPr>
                <w:b w:val="0"/>
                <w:bCs w:val="0"/>
                <w:i w:val="0"/>
                <w:iCs w:val="0"/>
                <w:sz w:val="20"/>
                <w:szCs w:val="20"/>
                <w:rtl w:val="0"/>
              </w:rPr>
              <w:t xml:space="preserve">1</w:t>
            </w:r>
            <w:r w:rsidDel="00000000" w:rsidR="00000000" w:rsidRPr="00000000">
              <w:rPr>
                <w:rtl w:val="0"/>
              </w:rPr>
            </w:r>
          </w:p>
        </w:tc>
        <w:tc>
          <w:tcPr/>
          <w:p w:rsidR="00000000" w:rsidDel="00000000" w:rsidP="00000000" w:rsidRDefault="00000000" w:rsidRPr="00000000" w14:paraId="00000071">
            <w:pPr>
              <w:spacing w:after="40" w:lineRule="auto"/>
              <w:jc w:val="left"/>
              <w:rPr/>
            </w:pPr>
            <w:r w:rsidDel="00000000" w:rsidR="00000000" w:rsidRPr="00000000">
              <w:rPr>
                <w:b w:val="0"/>
                <w:bCs w:val="0"/>
                <w:i w:val="0"/>
                <w:iCs w:val="0"/>
                <w:sz w:val="20"/>
                <w:szCs w:val="20"/>
                <w:rtl w:val="0"/>
              </w:rPr>
              <w:t xml:space="preserve">Project sponsor</w:t>
            </w:r>
            <w:r w:rsidDel="00000000" w:rsidR="00000000" w:rsidRPr="00000000">
              <w:rPr>
                <w:rtl w:val="0"/>
              </w:rPr>
            </w:r>
          </w:p>
        </w:tc>
        <w:tc>
          <w:tcPr/>
          <w:p w:rsidR="00000000" w:rsidDel="00000000" w:rsidP="00000000" w:rsidRDefault="00000000" w:rsidRPr="00000000" w14:paraId="00000072">
            <w:pPr>
              <w:spacing w:after="40" w:lineRule="auto"/>
              <w:jc w:val="left"/>
              <w:rPr/>
            </w:pPr>
            <w:r w:rsidDel="00000000" w:rsidR="00000000" w:rsidRPr="00000000">
              <w:rPr>
                <w:rtl w:val="0"/>
              </w:rPr>
            </w:r>
          </w:p>
        </w:tc>
        <w:tc>
          <w:tcPr/>
          <w:p w:rsidR="00000000" w:rsidDel="00000000" w:rsidP="00000000" w:rsidRDefault="00000000" w:rsidRPr="00000000" w14:paraId="00000073">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74">
            <w:pPr>
              <w:spacing w:after="40" w:lineRule="auto"/>
              <w:jc w:val="left"/>
              <w:rPr/>
            </w:pPr>
            <w:r w:rsidDel="00000000" w:rsidR="00000000" w:rsidRPr="00000000">
              <w:rPr>
                <w:rtl w:val="0"/>
              </w:rPr>
            </w:r>
          </w:p>
        </w:tc>
        <w:tc>
          <w:tcPr/>
          <w:p w:rsidR="00000000" w:rsidDel="00000000" w:rsidP="00000000" w:rsidRDefault="00000000" w:rsidRPr="00000000" w14:paraId="00000075">
            <w:pPr>
              <w:spacing w:after="40" w:lineRule="auto"/>
              <w:jc w:val="left"/>
              <w:rPr/>
            </w:pPr>
            <w:r w:rsidDel="00000000" w:rsidR="00000000" w:rsidRPr="00000000">
              <w:rPr>
                <w:rtl w:val="0"/>
              </w:rPr>
            </w:r>
          </w:p>
        </w:tc>
        <w:tc>
          <w:tcPr/>
          <w:p w:rsidR="00000000" w:rsidDel="00000000" w:rsidP="00000000" w:rsidRDefault="00000000" w:rsidRPr="00000000" w14:paraId="00000076">
            <w:pPr>
              <w:spacing w:after="40" w:lineRule="auto"/>
              <w:jc w:val="left"/>
              <w:rPr/>
            </w:pPr>
            <w:r w:rsidDel="00000000" w:rsidR="00000000" w:rsidRPr="00000000">
              <w:rPr>
                <w:rtl w:val="0"/>
              </w:rPr>
            </w:r>
          </w:p>
        </w:tc>
        <w:tc>
          <w:tcPr/>
          <w:p w:rsidR="00000000" w:rsidDel="00000000" w:rsidP="00000000" w:rsidRDefault="00000000" w:rsidRPr="00000000" w14:paraId="00000077">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78">
            <w:pPr>
              <w:spacing w:after="40" w:lineRule="auto"/>
              <w:jc w:val="left"/>
              <w:rPr/>
            </w:pPr>
            <w:r w:rsidDel="00000000" w:rsidR="00000000" w:rsidRPr="00000000">
              <w:rPr>
                <w:rtl w:val="0"/>
              </w:rPr>
            </w:r>
          </w:p>
        </w:tc>
        <w:tc>
          <w:tcPr/>
          <w:p w:rsidR="00000000" w:rsidDel="00000000" w:rsidP="00000000" w:rsidRDefault="00000000" w:rsidRPr="00000000" w14:paraId="00000079">
            <w:pPr>
              <w:spacing w:after="40" w:lineRule="auto"/>
              <w:jc w:val="left"/>
              <w:rPr/>
            </w:pPr>
            <w:r w:rsidDel="00000000" w:rsidR="00000000" w:rsidRPr="00000000">
              <w:rPr>
                <w:rtl w:val="0"/>
              </w:rPr>
            </w:r>
          </w:p>
        </w:tc>
        <w:tc>
          <w:tcPr/>
          <w:p w:rsidR="00000000" w:rsidDel="00000000" w:rsidP="00000000" w:rsidRDefault="00000000" w:rsidRPr="00000000" w14:paraId="0000007A">
            <w:pPr>
              <w:spacing w:after="40" w:lineRule="auto"/>
              <w:jc w:val="left"/>
              <w:rPr/>
            </w:pPr>
            <w:r w:rsidDel="00000000" w:rsidR="00000000" w:rsidRPr="00000000">
              <w:rPr>
                <w:rtl w:val="0"/>
              </w:rPr>
            </w:r>
          </w:p>
        </w:tc>
        <w:tc>
          <w:tcPr/>
          <w:p w:rsidR="00000000" w:rsidDel="00000000" w:rsidP="00000000" w:rsidRDefault="00000000" w:rsidRPr="00000000" w14:paraId="0000007B">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7C">
            <w:pPr>
              <w:spacing w:after="40" w:lineRule="auto"/>
              <w:jc w:val="left"/>
              <w:rPr/>
            </w:pPr>
            <w:r w:rsidDel="00000000" w:rsidR="00000000" w:rsidRPr="00000000">
              <w:rPr>
                <w:rtl w:val="0"/>
              </w:rPr>
            </w:r>
          </w:p>
        </w:tc>
        <w:tc>
          <w:tcPr/>
          <w:p w:rsidR="00000000" w:rsidDel="00000000" w:rsidP="00000000" w:rsidRDefault="00000000" w:rsidRPr="00000000" w14:paraId="0000007D">
            <w:pPr>
              <w:spacing w:after="40" w:lineRule="auto"/>
              <w:jc w:val="left"/>
              <w:rPr/>
            </w:pPr>
            <w:r w:rsidDel="00000000" w:rsidR="00000000" w:rsidRPr="00000000">
              <w:rPr>
                <w:rtl w:val="0"/>
              </w:rPr>
            </w:r>
          </w:p>
        </w:tc>
        <w:tc>
          <w:tcPr/>
          <w:p w:rsidR="00000000" w:rsidDel="00000000" w:rsidP="00000000" w:rsidRDefault="00000000" w:rsidRPr="00000000" w14:paraId="0000007E">
            <w:pPr>
              <w:spacing w:after="40" w:lineRule="auto"/>
              <w:jc w:val="left"/>
              <w:rPr/>
            </w:pPr>
            <w:r w:rsidDel="00000000" w:rsidR="00000000" w:rsidRPr="00000000">
              <w:rPr>
                <w:rtl w:val="0"/>
              </w:rPr>
            </w:r>
          </w:p>
        </w:tc>
        <w:tc>
          <w:tcPr/>
          <w:p w:rsidR="00000000" w:rsidDel="00000000" w:rsidP="00000000" w:rsidRDefault="00000000" w:rsidRPr="00000000" w14:paraId="0000007F">
            <w:pPr>
              <w:spacing w:after="40" w:lineRule="auto"/>
              <w:jc w:val="left"/>
              <w:rPr/>
            </w:pP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numPr>
          <w:ilvl w:val="0"/>
          <w:numId w:val="2"/>
        </w:numPr>
        <w:ind w:left="432" w:hanging="432"/>
        <w:rPr/>
      </w:pPr>
      <w:r w:rsidDel="00000000" w:rsidR="00000000" w:rsidRPr="00000000">
        <w:rPr>
          <w:rtl w:val="0"/>
        </w:rPr>
        <w:t xml:space="preserve">Requirements</w:t>
      </w:r>
    </w:p>
    <w:p w:rsidR="00000000" w:rsidDel="00000000" w:rsidP="00000000" w:rsidRDefault="00000000" w:rsidRPr="00000000" w14:paraId="00000083">
      <w:pPr>
        <w:pStyle w:val="Heading2"/>
        <w:numPr>
          <w:ilvl w:val="1"/>
          <w:numId w:val="2"/>
        </w:numPr>
        <w:ind w:left="576" w:hanging="576"/>
        <w:rPr/>
      </w:pPr>
      <w:sdt>
        <w:sdtPr>
          <w:id w:val="1254580683"/>
          <w:tag w:val="goog_rdk_6"/>
        </w:sdtPr>
        <w:sdtContent>
          <w:commentRangeStart w:id="3"/>
        </w:sdtContent>
      </w:sdt>
      <w:r w:rsidDel="00000000" w:rsidR="00000000" w:rsidRPr="00000000">
        <w:rPr>
          <w:rtl w:val="0"/>
        </w:rPr>
        <w:t xml:space="preserve">Functional Requirements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4">
      <w:pPr>
        <w:ind w:firstLine="576"/>
        <w:rPr/>
      </w:pPr>
      <w:r w:rsidDel="00000000" w:rsidR="00000000" w:rsidRPr="00000000">
        <w:rPr>
          <w:i w:val="1"/>
          <w:iCs w:val="1"/>
          <w:color w:val="0070c0"/>
          <w:rtl w:val="0"/>
        </w:rPr>
        <w:t xml:space="preserve">[Use “The system shall …” statements. Number the requirements and group them by feature. Give each a MoSCoW priority and a source (stakeholder, interview, document).]</w:t>
      </w:r>
      <w:r w:rsidDel="00000000" w:rsidR="00000000" w:rsidRPr="00000000">
        <w:rPr>
          <w:rtl w:val="0"/>
        </w:rPr>
      </w:r>
    </w:p>
    <w:tbl>
      <w:tblPr>
        <w:tblStyle w:val="Table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
        <w:gridCol w:w="4464"/>
        <w:gridCol w:w="1152"/>
        <w:gridCol w:w="1152"/>
        <w:gridCol w:w="1584"/>
        <w:tblGridChange w:id="0">
          <w:tblGrid>
            <w:gridCol w:w="1007"/>
            <w:gridCol w:w="4464"/>
            <w:gridCol w:w="1152"/>
            <w:gridCol w:w="1152"/>
            <w:gridCol w:w="1584"/>
          </w:tblGrid>
        </w:tblGridChange>
      </w:tblGrid>
      <w:tr>
        <w:trPr>
          <w:cantSplit w:val="0"/>
          <w:tblHeader w:val="0"/>
        </w:trPr>
        <w:tc>
          <w:tcPr>
            <w:shd w:fill="548dd4" w:val="clear"/>
          </w:tcPr>
          <w:p w:rsidR="00000000" w:rsidDel="00000000" w:rsidP="00000000" w:rsidRDefault="00000000" w:rsidRPr="00000000" w14:paraId="00000085">
            <w:pPr>
              <w:spacing w:after="40" w:lineRule="auto"/>
              <w:jc w:val="left"/>
              <w:rPr/>
            </w:pPr>
            <w:r w:rsidDel="00000000" w:rsidR="00000000" w:rsidRPr="00000000">
              <w:rPr>
                <w:b w:val="1"/>
                <w:bCs w:val="1"/>
                <w:i w:val="0"/>
                <w:iCs w:val="0"/>
                <w:color w:val="ffffff"/>
                <w:sz w:val="20"/>
                <w:szCs w:val="20"/>
                <w:rtl w:val="0"/>
              </w:rPr>
              <w:t xml:space="preserve">ID</w:t>
            </w:r>
            <w:r w:rsidDel="00000000" w:rsidR="00000000" w:rsidRPr="00000000">
              <w:rPr>
                <w:rtl w:val="0"/>
              </w:rPr>
            </w:r>
          </w:p>
        </w:tc>
        <w:tc>
          <w:tcPr>
            <w:shd w:fill="548dd4" w:val="clear"/>
          </w:tcPr>
          <w:p w:rsidR="00000000" w:rsidDel="00000000" w:rsidP="00000000" w:rsidRDefault="00000000" w:rsidRPr="00000000" w14:paraId="00000086">
            <w:pPr>
              <w:spacing w:after="40" w:lineRule="auto"/>
              <w:jc w:val="left"/>
              <w:rPr/>
            </w:pPr>
            <w:r w:rsidDel="00000000" w:rsidR="00000000" w:rsidRPr="00000000">
              <w:rPr>
                <w:b w:val="1"/>
                <w:bCs w:val="1"/>
                <w:i w:val="0"/>
                <w:iCs w:val="0"/>
                <w:color w:val="ffffff"/>
                <w:sz w:val="20"/>
                <w:szCs w:val="20"/>
                <w:rtl w:val="0"/>
              </w:rPr>
              <w:t xml:space="preserve">Requirement</w:t>
            </w:r>
            <w:r w:rsidDel="00000000" w:rsidR="00000000" w:rsidRPr="00000000">
              <w:rPr>
                <w:rtl w:val="0"/>
              </w:rPr>
            </w:r>
          </w:p>
        </w:tc>
        <w:tc>
          <w:tcPr>
            <w:shd w:fill="548dd4" w:val="clear"/>
          </w:tcPr>
          <w:p w:rsidR="00000000" w:rsidDel="00000000" w:rsidP="00000000" w:rsidRDefault="00000000" w:rsidRPr="00000000" w14:paraId="00000087">
            <w:pPr>
              <w:spacing w:after="40" w:lineRule="auto"/>
              <w:jc w:val="left"/>
              <w:rPr/>
            </w:pPr>
            <w:r w:rsidDel="00000000" w:rsidR="00000000" w:rsidRPr="00000000">
              <w:rPr>
                <w:b w:val="1"/>
                <w:bCs w:val="1"/>
                <w:i w:val="0"/>
                <w:iCs w:val="0"/>
                <w:color w:val="ffffff"/>
                <w:sz w:val="20"/>
                <w:szCs w:val="20"/>
                <w:rtl w:val="0"/>
              </w:rPr>
              <w:t xml:space="preserve">Feature</w:t>
            </w:r>
            <w:r w:rsidDel="00000000" w:rsidR="00000000" w:rsidRPr="00000000">
              <w:rPr>
                <w:rtl w:val="0"/>
              </w:rPr>
            </w:r>
          </w:p>
        </w:tc>
        <w:tc>
          <w:tcPr>
            <w:shd w:fill="548dd4" w:val="clear"/>
          </w:tcPr>
          <w:p w:rsidR="00000000" w:rsidDel="00000000" w:rsidP="00000000" w:rsidRDefault="00000000" w:rsidRPr="00000000" w14:paraId="00000088">
            <w:pPr>
              <w:spacing w:after="40" w:lineRule="auto"/>
              <w:jc w:val="left"/>
              <w:rPr/>
            </w:pPr>
            <w:r w:rsidDel="00000000" w:rsidR="00000000" w:rsidRPr="00000000">
              <w:rPr>
                <w:b w:val="1"/>
                <w:bCs w:val="1"/>
                <w:i w:val="0"/>
                <w:iCs w:val="0"/>
                <w:color w:val="ffffff"/>
                <w:sz w:val="20"/>
                <w:szCs w:val="20"/>
                <w:rtl w:val="0"/>
              </w:rPr>
              <w:t xml:space="preserve">Priority</w:t>
            </w:r>
            <w:r w:rsidDel="00000000" w:rsidR="00000000" w:rsidRPr="00000000">
              <w:rPr>
                <w:rtl w:val="0"/>
              </w:rPr>
            </w:r>
          </w:p>
        </w:tc>
        <w:tc>
          <w:tcPr>
            <w:shd w:fill="548dd4" w:val="clear"/>
          </w:tcPr>
          <w:p w:rsidR="00000000" w:rsidDel="00000000" w:rsidP="00000000" w:rsidRDefault="00000000" w:rsidRPr="00000000" w14:paraId="00000089">
            <w:pPr>
              <w:spacing w:after="40" w:lineRule="auto"/>
              <w:jc w:val="left"/>
              <w:rPr/>
            </w:pPr>
            <w:r w:rsidDel="00000000" w:rsidR="00000000" w:rsidRPr="00000000">
              <w:rPr>
                <w:b w:val="1"/>
                <w:bCs w:val="1"/>
                <w:i w:val="0"/>
                <w:iCs w:val="0"/>
                <w:color w:val="ffffff"/>
                <w:sz w:val="20"/>
                <w:szCs w:val="20"/>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08A">
            <w:pPr>
              <w:spacing w:after="40" w:lineRule="auto"/>
              <w:jc w:val="left"/>
              <w:rPr/>
            </w:pPr>
            <w:r w:rsidDel="00000000" w:rsidR="00000000" w:rsidRPr="00000000">
              <w:rPr>
                <w:b w:val="0"/>
                <w:bCs w:val="0"/>
                <w:i w:val="0"/>
                <w:iCs w:val="0"/>
                <w:sz w:val="20"/>
                <w:szCs w:val="20"/>
                <w:rtl w:val="0"/>
              </w:rPr>
              <w:t xml:space="preserve">FR-01</w:t>
            </w:r>
            <w:r w:rsidDel="00000000" w:rsidR="00000000" w:rsidRPr="00000000">
              <w:rPr>
                <w:rtl w:val="0"/>
              </w:rPr>
            </w:r>
          </w:p>
        </w:tc>
        <w:tc>
          <w:tcPr/>
          <w:p w:rsidR="00000000" w:rsidDel="00000000" w:rsidP="00000000" w:rsidRDefault="00000000" w:rsidRPr="00000000" w14:paraId="0000008B">
            <w:pPr>
              <w:spacing w:after="40" w:lineRule="auto"/>
              <w:jc w:val="left"/>
              <w:rPr/>
            </w:pPr>
            <w:r w:rsidDel="00000000" w:rsidR="00000000" w:rsidRPr="00000000">
              <w:rPr>
                <w:b w:val="0"/>
                <w:bCs w:val="0"/>
                <w:i w:val="1"/>
                <w:iCs w:val="1"/>
                <w:sz w:val="20"/>
                <w:szCs w:val="20"/>
                <w:rtl w:val="0"/>
              </w:rPr>
              <w:t xml:space="preserve">&lt;The system shall …&gt;</w:t>
            </w:r>
            <w:r w:rsidDel="00000000" w:rsidR="00000000" w:rsidRPr="00000000">
              <w:rPr>
                <w:rtl w:val="0"/>
              </w:rPr>
            </w:r>
          </w:p>
        </w:tc>
        <w:tc>
          <w:tcPr/>
          <w:p w:rsidR="00000000" w:rsidDel="00000000" w:rsidP="00000000" w:rsidRDefault="00000000" w:rsidRPr="00000000" w14:paraId="0000008C">
            <w:pPr>
              <w:spacing w:after="40" w:lineRule="auto"/>
              <w:jc w:val="left"/>
              <w:rPr/>
            </w:pPr>
            <w:r w:rsidDel="00000000" w:rsidR="00000000" w:rsidRPr="00000000">
              <w:rPr>
                <w:b w:val="0"/>
                <w:bCs w:val="0"/>
                <w:i w:val="0"/>
                <w:iCs w:val="0"/>
                <w:sz w:val="20"/>
                <w:szCs w:val="20"/>
                <w:rtl w:val="0"/>
              </w:rPr>
              <w:t xml:space="preserve">F01</w:t>
            </w:r>
            <w:r w:rsidDel="00000000" w:rsidR="00000000" w:rsidRPr="00000000">
              <w:rPr>
                <w:rtl w:val="0"/>
              </w:rPr>
            </w:r>
          </w:p>
        </w:tc>
        <w:tc>
          <w:tcPr/>
          <w:p w:rsidR="00000000" w:rsidDel="00000000" w:rsidP="00000000" w:rsidRDefault="00000000" w:rsidRPr="00000000" w14:paraId="0000008D">
            <w:pPr>
              <w:spacing w:after="40" w:lineRule="auto"/>
              <w:jc w:val="left"/>
              <w:rPr/>
            </w:pPr>
            <w:r w:rsidDel="00000000" w:rsidR="00000000" w:rsidRPr="00000000">
              <w:rPr>
                <w:b w:val="0"/>
                <w:bCs w:val="0"/>
                <w:i w:val="0"/>
                <w:iCs w:val="0"/>
                <w:sz w:val="20"/>
                <w:szCs w:val="20"/>
                <w:rtl w:val="0"/>
              </w:rPr>
              <w:t xml:space="preserve">Must</w:t>
            </w:r>
            <w:r w:rsidDel="00000000" w:rsidR="00000000" w:rsidRPr="00000000">
              <w:rPr>
                <w:rtl w:val="0"/>
              </w:rPr>
            </w:r>
          </w:p>
        </w:tc>
        <w:tc>
          <w:tcPr/>
          <w:p w:rsidR="00000000" w:rsidDel="00000000" w:rsidP="00000000" w:rsidRDefault="00000000" w:rsidRPr="00000000" w14:paraId="0000008E">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8F">
            <w:pPr>
              <w:spacing w:after="40" w:lineRule="auto"/>
              <w:jc w:val="left"/>
              <w:rPr/>
            </w:pPr>
            <w:r w:rsidDel="00000000" w:rsidR="00000000" w:rsidRPr="00000000">
              <w:rPr>
                <w:rtl w:val="0"/>
              </w:rPr>
            </w:r>
          </w:p>
        </w:tc>
        <w:tc>
          <w:tcPr/>
          <w:p w:rsidR="00000000" w:rsidDel="00000000" w:rsidP="00000000" w:rsidRDefault="00000000" w:rsidRPr="00000000" w14:paraId="00000090">
            <w:pPr>
              <w:spacing w:after="40" w:lineRule="auto"/>
              <w:jc w:val="left"/>
              <w:rPr/>
            </w:pPr>
            <w:r w:rsidDel="00000000" w:rsidR="00000000" w:rsidRPr="00000000">
              <w:rPr>
                <w:rtl w:val="0"/>
              </w:rPr>
            </w:r>
          </w:p>
        </w:tc>
        <w:tc>
          <w:tcPr/>
          <w:p w:rsidR="00000000" w:rsidDel="00000000" w:rsidP="00000000" w:rsidRDefault="00000000" w:rsidRPr="00000000" w14:paraId="00000091">
            <w:pPr>
              <w:spacing w:after="40" w:lineRule="auto"/>
              <w:jc w:val="left"/>
              <w:rPr/>
            </w:pPr>
            <w:r w:rsidDel="00000000" w:rsidR="00000000" w:rsidRPr="00000000">
              <w:rPr>
                <w:rtl w:val="0"/>
              </w:rPr>
            </w:r>
          </w:p>
        </w:tc>
        <w:tc>
          <w:tcPr/>
          <w:p w:rsidR="00000000" w:rsidDel="00000000" w:rsidP="00000000" w:rsidRDefault="00000000" w:rsidRPr="00000000" w14:paraId="00000092">
            <w:pPr>
              <w:spacing w:after="40" w:lineRule="auto"/>
              <w:jc w:val="left"/>
              <w:rPr/>
            </w:pPr>
            <w:r w:rsidDel="00000000" w:rsidR="00000000" w:rsidRPr="00000000">
              <w:rPr>
                <w:rtl w:val="0"/>
              </w:rPr>
            </w:r>
          </w:p>
        </w:tc>
        <w:tc>
          <w:tcPr/>
          <w:p w:rsidR="00000000" w:rsidDel="00000000" w:rsidP="00000000" w:rsidRDefault="00000000" w:rsidRPr="00000000" w14:paraId="00000093">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94">
            <w:pPr>
              <w:spacing w:after="40" w:lineRule="auto"/>
              <w:jc w:val="left"/>
              <w:rPr/>
            </w:pPr>
            <w:r w:rsidDel="00000000" w:rsidR="00000000" w:rsidRPr="00000000">
              <w:rPr>
                <w:rtl w:val="0"/>
              </w:rPr>
            </w:r>
          </w:p>
        </w:tc>
        <w:tc>
          <w:tcPr/>
          <w:p w:rsidR="00000000" w:rsidDel="00000000" w:rsidP="00000000" w:rsidRDefault="00000000" w:rsidRPr="00000000" w14:paraId="00000095">
            <w:pPr>
              <w:spacing w:after="40" w:lineRule="auto"/>
              <w:jc w:val="left"/>
              <w:rPr/>
            </w:pPr>
            <w:r w:rsidDel="00000000" w:rsidR="00000000" w:rsidRPr="00000000">
              <w:rPr>
                <w:rtl w:val="0"/>
              </w:rPr>
            </w:r>
          </w:p>
        </w:tc>
        <w:tc>
          <w:tcPr/>
          <w:p w:rsidR="00000000" w:rsidDel="00000000" w:rsidP="00000000" w:rsidRDefault="00000000" w:rsidRPr="00000000" w14:paraId="00000096">
            <w:pPr>
              <w:spacing w:after="40" w:lineRule="auto"/>
              <w:jc w:val="left"/>
              <w:rPr/>
            </w:pPr>
            <w:r w:rsidDel="00000000" w:rsidR="00000000" w:rsidRPr="00000000">
              <w:rPr>
                <w:rtl w:val="0"/>
              </w:rPr>
            </w:r>
          </w:p>
        </w:tc>
        <w:tc>
          <w:tcPr/>
          <w:p w:rsidR="00000000" w:rsidDel="00000000" w:rsidP="00000000" w:rsidRDefault="00000000" w:rsidRPr="00000000" w14:paraId="00000097">
            <w:pPr>
              <w:spacing w:after="40" w:lineRule="auto"/>
              <w:jc w:val="left"/>
              <w:rPr/>
            </w:pPr>
            <w:r w:rsidDel="00000000" w:rsidR="00000000" w:rsidRPr="00000000">
              <w:rPr>
                <w:rtl w:val="0"/>
              </w:rPr>
            </w:r>
          </w:p>
        </w:tc>
        <w:tc>
          <w:tcPr/>
          <w:p w:rsidR="00000000" w:rsidDel="00000000" w:rsidP="00000000" w:rsidRDefault="00000000" w:rsidRPr="00000000" w14:paraId="00000098">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99">
            <w:pPr>
              <w:spacing w:after="40" w:lineRule="auto"/>
              <w:jc w:val="left"/>
              <w:rPr/>
            </w:pPr>
            <w:r w:rsidDel="00000000" w:rsidR="00000000" w:rsidRPr="00000000">
              <w:rPr>
                <w:rtl w:val="0"/>
              </w:rPr>
            </w:r>
          </w:p>
        </w:tc>
        <w:tc>
          <w:tcPr/>
          <w:p w:rsidR="00000000" w:rsidDel="00000000" w:rsidP="00000000" w:rsidRDefault="00000000" w:rsidRPr="00000000" w14:paraId="0000009A">
            <w:pPr>
              <w:spacing w:after="40" w:lineRule="auto"/>
              <w:jc w:val="left"/>
              <w:rPr/>
            </w:pPr>
            <w:r w:rsidDel="00000000" w:rsidR="00000000" w:rsidRPr="00000000">
              <w:rPr>
                <w:rtl w:val="0"/>
              </w:rPr>
            </w:r>
          </w:p>
        </w:tc>
        <w:tc>
          <w:tcPr/>
          <w:p w:rsidR="00000000" w:rsidDel="00000000" w:rsidP="00000000" w:rsidRDefault="00000000" w:rsidRPr="00000000" w14:paraId="0000009B">
            <w:pPr>
              <w:spacing w:after="40" w:lineRule="auto"/>
              <w:jc w:val="left"/>
              <w:rPr/>
            </w:pPr>
            <w:r w:rsidDel="00000000" w:rsidR="00000000" w:rsidRPr="00000000">
              <w:rPr>
                <w:rtl w:val="0"/>
              </w:rPr>
            </w:r>
          </w:p>
        </w:tc>
        <w:tc>
          <w:tcPr/>
          <w:p w:rsidR="00000000" w:rsidDel="00000000" w:rsidP="00000000" w:rsidRDefault="00000000" w:rsidRPr="00000000" w14:paraId="0000009C">
            <w:pPr>
              <w:spacing w:after="40" w:lineRule="auto"/>
              <w:jc w:val="left"/>
              <w:rPr/>
            </w:pPr>
            <w:r w:rsidDel="00000000" w:rsidR="00000000" w:rsidRPr="00000000">
              <w:rPr>
                <w:rtl w:val="0"/>
              </w:rPr>
            </w:r>
          </w:p>
        </w:tc>
        <w:tc>
          <w:tcPr/>
          <w:p w:rsidR="00000000" w:rsidDel="00000000" w:rsidP="00000000" w:rsidRDefault="00000000" w:rsidRPr="00000000" w14:paraId="0000009D">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9E">
            <w:pPr>
              <w:spacing w:after="40" w:lineRule="auto"/>
              <w:jc w:val="left"/>
              <w:rPr/>
            </w:pPr>
            <w:r w:rsidDel="00000000" w:rsidR="00000000" w:rsidRPr="00000000">
              <w:rPr>
                <w:rtl w:val="0"/>
              </w:rPr>
            </w:r>
          </w:p>
        </w:tc>
        <w:tc>
          <w:tcPr/>
          <w:p w:rsidR="00000000" w:rsidDel="00000000" w:rsidP="00000000" w:rsidRDefault="00000000" w:rsidRPr="00000000" w14:paraId="0000009F">
            <w:pPr>
              <w:spacing w:after="40" w:lineRule="auto"/>
              <w:jc w:val="left"/>
              <w:rPr/>
            </w:pPr>
            <w:r w:rsidDel="00000000" w:rsidR="00000000" w:rsidRPr="00000000">
              <w:rPr>
                <w:rtl w:val="0"/>
              </w:rPr>
            </w:r>
          </w:p>
        </w:tc>
        <w:tc>
          <w:tcPr/>
          <w:p w:rsidR="00000000" w:rsidDel="00000000" w:rsidP="00000000" w:rsidRDefault="00000000" w:rsidRPr="00000000" w14:paraId="000000A0">
            <w:pPr>
              <w:spacing w:after="40" w:lineRule="auto"/>
              <w:jc w:val="left"/>
              <w:rPr/>
            </w:pPr>
            <w:r w:rsidDel="00000000" w:rsidR="00000000" w:rsidRPr="00000000">
              <w:rPr>
                <w:rtl w:val="0"/>
              </w:rPr>
            </w:r>
          </w:p>
        </w:tc>
        <w:tc>
          <w:tcPr/>
          <w:p w:rsidR="00000000" w:rsidDel="00000000" w:rsidP="00000000" w:rsidRDefault="00000000" w:rsidRPr="00000000" w14:paraId="000000A1">
            <w:pPr>
              <w:spacing w:after="40" w:lineRule="auto"/>
              <w:jc w:val="left"/>
              <w:rPr/>
            </w:pPr>
            <w:r w:rsidDel="00000000" w:rsidR="00000000" w:rsidRPr="00000000">
              <w:rPr>
                <w:rtl w:val="0"/>
              </w:rPr>
            </w:r>
          </w:p>
        </w:tc>
        <w:tc>
          <w:tcPr/>
          <w:p w:rsidR="00000000" w:rsidDel="00000000" w:rsidP="00000000" w:rsidRDefault="00000000" w:rsidRPr="00000000" w14:paraId="000000A2">
            <w:pPr>
              <w:spacing w:after="40" w:lineRule="auto"/>
              <w:jc w:val="left"/>
              <w:rPr/>
            </w:pP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numPr>
          <w:ilvl w:val="1"/>
          <w:numId w:val="2"/>
        </w:numPr>
        <w:ind w:left="576" w:hanging="576"/>
        <w:rPr/>
      </w:pPr>
      <w:sdt>
        <w:sdtPr>
          <w:id w:val="-521961997"/>
          <w:tag w:val="goog_rdk_7"/>
        </w:sdtPr>
        <w:sdtContent>
          <w:commentRangeStart w:id="4"/>
        </w:sdtContent>
      </w:sdt>
      <w:r w:rsidDel="00000000" w:rsidR="00000000" w:rsidRPr="00000000">
        <w:rPr>
          <w:rtl w:val="0"/>
        </w:rPr>
        <w:t xml:space="preserve">Non-Functional Requirements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A5">
      <w:pPr>
        <w:ind w:firstLine="576"/>
        <w:rPr/>
      </w:pPr>
      <w:sdt>
        <w:sdtPr>
          <w:id w:val="1383038250"/>
          <w:tag w:val="goog_rdk_8"/>
        </w:sdtPr>
        <w:sdtContent>
          <w:r w:rsidDel="00000000" w:rsidR="00000000" w:rsidRPr="00000000">
            <w:rPr>
              <w:rFonts w:ascii="Arial Unicode MS" w:cs="Arial Unicode MS" w:eastAsia="Arial Unicode MS" w:hAnsi="Arial Unicode MS"/>
              <w:i w:val="1"/>
              <w:iCs w:val="1"/>
              <w:color w:val="0070c0"/>
              <w:rtl w:val="0"/>
            </w:rPr>
            <w:t xml:space="preserve">[Every non-functional requirement must be verifiable: state a metric and the conditions. Example: “Under 200 concurrent users, the search page shall return results in ≤ 1 s at P95.”]</w:t>
          </w:r>
        </w:sdtContent>
      </w:sdt>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2"/>
        <w:gridCol w:w="1728"/>
        <w:gridCol w:w="4320"/>
        <w:gridCol w:w="2160"/>
        <w:tblGridChange w:id="0">
          <w:tblGrid>
            <w:gridCol w:w="1152"/>
            <w:gridCol w:w="1728"/>
            <w:gridCol w:w="4320"/>
            <w:gridCol w:w="2160"/>
          </w:tblGrid>
        </w:tblGridChange>
      </w:tblGrid>
      <w:tr>
        <w:trPr>
          <w:cantSplit w:val="0"/>
          <w:tblHeader w:val="0"/>
        </w:trPr>
        <w:tc>
          <w:tcPr>
            <w:shd w:fill="548dd4" w:val="clear"/>
          </w:tcPr>
          <w:p w:rsidR="00000000" w:rsidDel="00000000" w:rsidP="00000000" w:rsidRDefault="00000000" w:rsidRPr="00000000" w14:paraId="000000A6">
            <w:pPr>
              <w:spacing w:after="40" w:lineRule="auto"/>
              <w:jc w:val="left"/>
              <w:rPr/>
            </w:pPr>
            <w:r w:rsidDel="00000000" w:rsidR="00000000" w:rsidRPr="00000000">
              <w:rPr>
                <w:b w:val="1"/>
                <w:bCs w:val="1"/>
                <w:i w:val="0"/>
                <w:iCs w:val="0"/>
                <w:color w:val="ffffff"/>
                <w:sz w:val="20"/>
                <w:szCs w:val="20"/>
                <w:rtl w:val="0"/>
              </w:rPr>
              <w:t xml:space="preserve">ID</w:t>
            </w:r>
            <w:r w:rsidDel="00000000" w:rsidR="00000000" w:rsidRPr="00000000">
              <w:rPr>
                <w:rtl w:val="0"/>
              </w:rPr>
            </w:r>
          </w:p>
        </w:tc>
        <w:tc>
          <w:tcPr>
            <w:shd w:fill="548dd4" w:val="clear"/>
          </w:tcPr>
          <w:p w:rsidR="00000000" w:rsidDel="00000000" w:rsidP="00000000" w:rsidRDefault="00000000" w:rsidRPr="00000000" w14:paraId="000000A7">
            <w:pPr>
              <w:spacing w:after="40" w:lineRule="auto"/>
              <w:jc w:val="left"/>
              <w:rPr/>
            </w:pPr>
            <w:r w:rsidDel="00000000" w:rsidR="00000000" w:rsidRPr="00000000">
              <w:rPr>
                <w:b w:val="1"/>
                <w:bCs w:val="1"/>
                <w:i w:val="0"/>
                <w:iCs w:val="0"/>
                <w:color w:val="ffffff"/>
                <w:sz w:val="20"/>
                <w:szCs w:val="20"/>
                <w:rtl w:val="0"/>
              </w:rPr>
              <w:t xml:space="preserve">Category</w:t>
            </w:r>
            <w:r w:rsidDel="00000000" w:rsidR="00000000" w:rsidRPr="00000000">
              <w:rPr>
                <w:rtl w:val="0"/>
              </w:rPr>
            </w:r>
          </w:p>
        </w:tc>
        <w:tc>
          <w:tcPr>
            <w:shd w:fill="548dd4" w:val="clear"/>
          </w:tcPr>
          <w:p w:rsidR="00000000" w:rsidDel="00000000" w:rsidP="00000000" w:rsidRDefault="00000000" w:rsidRPr="00000000" w14:paraId="000000A8">
            <w:pPr>
              <w:spacing w:after="40" w:lineRule="auto"/>
              <w:jc w:val="left"/>
              <w:rPr/>
            </w:pPr>
            <w:r w:rsidDel="00000000" w:rsidR="00000000" w:rsidRPr="00000000">
              <w:rPr>
                <w:b w:val="1"/>
                <w:bCs w:val="1"/>
                <w:i w:val="0"/>
                <w:iCs w:val="0"/>
                <w:color w:val="ffffff"/>
                <w:sz w:val="20"/>
                <w:szCs w:val="20"/>
                <w:rtl w:val="0"/>
              </w:rPr>
              <w:t xml:space="preserve">Requirement (measurable)</w:t>
            </w:r>
            <w:r w:rsidDel="00000000" w:rsidR="00000000" w:rsidRPr="00000000">
              <w:rPr>
                <w:rtl w:val="0"/>
              </w:rPr>
            </w:r>
          </w:p>
        </w:tc>
        <w:tc>
          <w:tcPr>
            <w:shd w:fill="548dd4" w:val="clear"/>
          </w:tcPr>
          <w:p w:rsidR="00000000" w:rsidDel="00000000" w:rsidP="00000000" w:rsidRDefault="00000000" w:rsidRPr="00000000" w14:paraId="000000A9">
            <w:pPr>
              <w:spacing w:after="40" w:lineRule="auto"/>
              <w:jc w:val="left"/>
              <w:rPr/>
            </w:pPr>
            <w:r w:rsidDel="00000000" w:rsidR="00000000" w:rsidRPr="00000000">
              <w:rPr>
                <w:b w:val="1"/>
                <w:bCs w:val="1"/>
                <w:i w:val="0"/>
                <w:iCs w:val="0"/>
                <w:color w:val="ffffff"/>
                <w:sz w:val="20"/>
                <w:szCs w:val="20"/>
                <w:rtl w:val="0"/>
              </w:rPr>
              <w:t xml:space="preserve">How it will be verified</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40" w:lineRule="auto"/>
              <w:jc w:val="left"/>
              <w:rPr/>
            </w:pPr>
            <w:r w:rsidDel="00000000" w:rsidR="00000000" w:rsidRPr="00000000">
              <w:rPr>
                <w:b w:val="0"/>
                <w:bCs w:val="0"/>
                <w:i w:val="0"/>
                <w:iCs w:val="0"/>
                <w:sz w:val="20"/>
                <w:szCs w:val="20"/>
                <w:rtl w:val="0"/>
              </w:rPr>
              <w:t xml:space="preserve">NFR-01</w:t>
            </w:r>
            <w:r w:rsidDel="00000000" w:rsidR="00000000" w:rsidRPr="00000000">
              <w:rPr>
                <w:rtl w:val="0"/>
              </w:rPr>
            </w:r>
          </w:p>
        </w:tc>
        <w:tc>
          <w:tcPr/>
          <w:p w:rsidR="00000000" w:rsidDel="00000000" w:rsidP="00000000" w:rsidRDefault="00000000" w:rsidRPr="00000000" w14:paraId="000000AB">
            <w:pPr>
              <w:spacing w:after="40" w:lineRule="auto"/>
              <w:jc w:val="left"/>
              <w:rPr/>
            </w:pPr>
            <w:r w:rsidDel="00000000" w:rsidR="00000000" w:rsidRPr="00000000">
              <w:rPr>
                <w:b w:val="0"/>
                <w:bCs w:val="0"/>
                <w:i w:val="0"/>
                <w:iCs w:val="0"/>
                <w:sz w:val="20"/>
                <w:szCs w:val="20"/>
                <w:rtl w:val="0"/>
              </w:rPr>
              <w:t xml:space="preserve">Performance</w:t>
            </w:r>
            <w:r w:rsidDel="00000000" w:rsidR="00000000" w:rsidRPr="00000000">
              <w:rPr>
                <w:rtl w:val="0"/>
              </w:rPr>
            </w:r>
          </w:p>
        </w:tc>
        <w:tc>
          <w:tcPr/>
          <w:p w:rsidR="00000000" w:rsidDel="00000000" w:rsidP="00000000" w:rsidRDefault="00000000" w:rsidRPr="00000000" w14:paraId="000000AC">
            <w:pPr>
              <w:spacing w:after="40" w:lineRule="auto"/>
              <w:jc w:val="left"/>
              <w:rPr/>
            </w:pPr>
            <w:r w:rsidDel="00000000" w:rsidR="00000000" w:rsidRPr="00000000">
              <w:rPr>
                <w:rtl w:val="0"/>
              </w:rPr>
            </w:r>
          </w:p>
        </w:tc>
        <w:tc>
          <w:tcPr/>
          <w:p w:rsidR="00000000" w:rsidDel="00000000" w:rsidP="00000000" w:rsidRDefault="00000000" w:rsidRPr="00000000" w14:paraId="000000AD">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AE">
            <w:pPr>
              <w:spacing w:after="40" w:lineRule="auto"/>
              <w:jc w:val="left"/>
              <w:rPr/>
            </w:pPr>
            <w:r w:rsidDel="00000000" w:rsidR="00000000" w:rsidRPr="00000000">
              <w:rPr>
                <w:b w:val="0"/>
                <w:bCs w:val="0"/>
                <w:i w:val="0"/>
                <w:iCs w:val="0"/>
                <w:sz w:val="20"/>
                <w:szCs w:val="20"/>
                <w:rtl w:val="0"/>
              </w:rPr>
              <w:t xml:space="preserve">NFR-02</w:t>
            </w:r>
            <w:r w:rsidDel="00000000" w:rsidR="00000000" w:rsidRPr="00000000">
              <w:rPr>
                <w:rtl w:val="0"/>
              </w:rPr>
            </w:r>
          </w:p>
        </w:tc>
        <w:tc>
          <w:tcPr/>
          <w:p w:rsidR="00000000" w:rsidDel="00000000" w:rsidP="00000000" w:rsidRDefault="00000000" w:rsidRPr="00000000" w14:paraId="000000AF">
            <w:pPr>
              <w:spacing w:after="40" w:lineRule="auto"/>
              <w:jc w:val="left"/>
              <w:rPr/>
            </w:pPr>
            <w:r w:rsidDel="00000000" w:rsidR="00000000" w:rsidRPr="00000000">
              <w:rPr>
                <w:b w:val="0"/>
                <w:bCs w:val="0"/>
                <w:i w:val="0"/>
                <w:iCs w:val="0"/>
                <w:sz w:val="20"/>
                <w:szCs w:val="20"/>
                <w:rtl w:val="0"/>
              </w:rPr>
              <w:t xml:space="preserve">Security</w:t>
            </w:r>
            <w:r w:rsidDel="00000000" w:rsidR="00000000" w:rsidRPr="00000000">
              <w:rPr>
                <w:rtl w:val="0"/>
              </w:rPr>
            </w:r>
          </w:p>
        </w:tc>
        <w:tc>
          <w:tcPr/>
          <w:p w:rsidR="00000000" w:rsidDel="00000000" w:rsidP="00000000" w:rsidRDefault="00000000" w:rsidRPr="00000000" w14:paraId="000000B0">
            <w:pPr>
              <w:spacing w:after="40" w:lineRule="auto"/>
              <w:jc w:val="left"/>
              <w:rPr/>
            </w:pPr>
            <w:r w:rsidDel="00000000" w:rsidR="00000000" w:rsidRPr="00000000">
              <w:rPr>
                <w:rtl w:val="0"/>
              </w:rPr>
            </w:r>
          </w:p>
        </w:tc>
        <w:tc>
          <w:tcPr/>
          <w:p w:rsidR="00000000" w:rsidDel="00000000" w:rsidP="00000000" w:rsidRDefault="00000000" w:rsidRPr="00000000" w14:paraId="000000B1">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B2">
            <w:pPr>
              <w:spacing w:after="40" w:lineRule="auto"/>
              <w:jc w:val="left"/>
              <w:rPr/>
            </w:pPr>
            <w:r w:rsidDel="00000000" w:rsidR="00000000" w:rsidRPr="00000000">
              <w:rPr>
                <w:b w:val="0"/>
                <w:bCs w:val="0"/>
                <w:i w:val="0"/>
                <w:iCs w:val="0"/>
                <w:sz w:val="20"/>
                <w:szCs w:val="20"/>
                <w:rtl w:val="0"/>
              </w:rPr>
              <w:t xml:space="preserve">NFR-03</w:t>
            </w:r>
            <w:r w:rsidDel="00000000" w:rsidR="00000000" w:rsidRPr="00000000">
              <w:rPr>
                <w:rtl w:val="0"/>
              </w:rPr>
            </w:r>
          </w:p>
        </w:tc>
        <w:tc>
          <w:tcPr/>
          <w:p w:rsidR="00000000" w:rsidDel="00000000" w:rsidP="00000000" w:rsidRDefault="00000000" w:rsidRPr="00000000" w14:paraId="000000B3">
            <w:pPr>
              <w:spacing w:after="40" w:lineRule="auto"/>
              <w:jc w:val="left"/>
              <w:rPr/>
            </w:pPr>
            <w:r w:rsidDel="00000000" w:rsidR="00000000" w:rsidRPr="00000000">
              <w:rPr>
                <w:b w:val="0"/>
                <w:bCs w:val="0"/>
                <w:i w:val="0"/>
                <w:iCs w:val="0"/>
                <w:sz w:val="20"/>
                <w:szCs w:val="20"/>
                <w:rtl w:val="0"/>
              </w:rPr>
              <w:t xml:space="preserve">Usability</w:t>
            </w:r>
            <w:r w:rsidDel="00000000" w:rsidR="00000000" w:rsidRPr="00000000">
              <w:rPr>
                <w:rtl w:val="0"/>
              </w:rPr>
            </w:r>
          </w:p>
        </w:tc>
        <w:tc>
          <w:tcPr/>
          <w:p w:rsidR="00000000" w:rsidDel="00000000" w:rsidP="00000000" w:rsidRDefault="00000000" w:rsidRPr="00000000" w14:paraId="000000B4">
            <w:pPr>
              <w:spacing w:after="40" w:lineRule="auto"/>
              <w:jc w:val="left"/>
              <w:rPr/>
            </w:pPr>
            <w:r w:rsidDel="00000000" w:rsidR="00000000" w:rsidRPr="00000000">
              <w:rPr>
                <w:rtl w:val="0"/>
              </w:rPr>
            </w:r>
          </w:p>
        </w:tc>
        <w:tc>
          <w:tcPr/>
          <w:p w:rsidR="00000000" w:rsidDel="00000000" w:rsidP="00000000" w:rsidRDefault="00000000" w:rsidRPr="00000000" w14:paraId="000000B5">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B6">
            <w:pPr>
              <w:spacing w:after="40" w:lineRule="auto"/>
              <w:jc w:val="left"/>
              <w:rPr/>
            </w:pPr>
            <w:r w:rsidDel="00000000" w:rsidR="00000000" w:rsidRPr="00000000">
              <w:rPr>
                <w:rtl w:val="0"/>
              </w:rPr>
            </w:r>
          </w:p>
        </w:tc>
        <w:tc>
          <w:tcPr/>
          <w:p w:rsidR="00000000" w:rsidDel="00000000" w:rsidP="00000000" w:rsidRDefault="00000000" w:rsidRPr="00000000" w14:paraId="000000B7">
            <w:pPr>
              <w:spacing w:after="40" w:lineRule="auto"/>
              <w:jc w:val="left"/>
              <w:rPr/>
            </w:pPr>
            <w:r w:rsidDel="00000000" w:rsidR="00000000" w:rsidRPr="00000000">
              <w:rPr>
                <w:rtl w:val="0"/>
              </w:rPr>
            </w:r>
          </w:p>
        </w:tc>
        <w:tc>
          <w:tcPr/>
          <w:p w:rsidR="00000000" w:rsidDel="00000000" w:rsidP="00000000" w:rsidRDefault="00000000" w:rsidRPr="00000000" w14:paraId="000000B8">
            <w:pPr>
              <w:spacing w:after="40" w:lineRule="auto"/>
              <w:jc w:val="left"/>
              <w:rPr/>
            </w:pPr>
            <w:r w:rsidDel="00000000" w:rsidR="00000000" w:rsidRPr="00000000">
              <w:rPr>
                <w:rtl w:val="0"/>
              </w:rPr>
            </w:r>
          </w:p>
        </w:tc>
        <w:tc>
          <w:tcPr/>
          <w:p w:rsidR="00000000" w:rsidDel="00000000" w:rsidP="00000000" w:rsidRDefault="00000000" w:rsidRPr="00000000" w14:paraId="000000B9">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BA">
            <w:pPr>
              <w:spacing w:after="40" w:lineRule="auto"/>
              <w:jc w:val="left"/>
              <w:rPr/>
            </w:pPr>
            <w:r w:rsidDel="00000000" w:rsidR="00000000" w:rsidRPr="00000000">
              <w:rPr>
                <w:rtl w:val="0"/>
              </w:rPr>
            </w:r>
          </w:p>
        </w:tc>
        <w:tc>
          <w:tcPr/>
          <w:p w:rsidR="00000000" w:rsidDel="00000000" w:rsidP="00000000" w:rsidRDefault="00000000" w:rsidRPr="00000000" w14:paraId="000000BB">
            <w:pPr>
              <w:spacing w:after="40" w:lineRule="auto"/>
              <w:jc w:val="left"/>
              <w:rPr/>
            </w:pPr>
            <w:r w:rsidDel="00000000" w:rsidR="00000000" w:rsidRPr="00000000">
              <w:rPr>
                <w:rtl w:val="0"/>
              </w:rPr>
            </w:r>
          </w:p>
        </w:tc>
        <w:tc>
          <w:tcPr/>
          <w:p w:rsidR="00000000" w:rsidDel="00000000" w:rsidP="00000000" w:rsidRDefault="00000000" w:rsidRPr="00000000" w14:paraId="000000BC">
            <w:pPr>
              <w:spacing w:after="40" w:lineRule="auto"/>
              <w:jc w:val="left"/>
              <w:rPr/>
            </w:pPr>
            <w:r w:rsidDel="00000000" w:rsidR="00000000" w:rsidRPr="00000000">
              <w:rPr>
                <w:rtl w:val="0"/>
              </w:rPr>
            </w:r>
          </w:p>
        </w:tc>
        <w:tc>
          <w:tcPr/>
          <w:p w:rsidR="00000000" w:rsidDel="00000000" w:rsidP="00000000" w:rsidRDefault="00000000" w:rsidRPr="00000000" w14:paraId="000000BD">
            <w:pPr>
              <w:spacing w:after="40" w:lineRule="auto"/>
              <w:jc w:val="left"/>
              <w:rPr/>
            </w:pP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numPr>
          <w:ilvl w:val="1"/>
          <w:numId w:val="2"/>
        </w:numPr>
        <w:ind w:left="576" w:hanging="576"/>
        <w:rPr/>
      </w:pPr>
      <w:sdt>
        <w:sdtPr>
          <w:id w:val="-1717546497"/>
          <w:tag w:val="goog_rdk_9"/>
        </w:sdtPr>
        <w:sdtContent>
          <w:commentRangeStart w:id="5"/>
        </w:sdtContent>
      </w:sdt>
      <w:r w:rsidDel="00000000" w:rsidR="00000000" w:rsidRPr="00000000">
        <w:rPr>
          <w:rtl w:val="0"/>
        </w:rPr>
        <w:t xml:space="preserve">Domain Requirements and Business Rules</w:t>
      </w:r>
      <w:commentRangeEnd w:id="5"/>
      <w:r w:rsidDel="00000000" w:rsidR="00000000" w:rsidRPr="00000000">
        <w:commentReference w:id="5"/>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2"/>
        <w:gridCol w:w="5328"/>
        <w:gridCol w:w="2880"/>
        <w:tblGridChange w:id="0">
          <w:tblGrid>
            <w:gridCol w:w="1152"/>
            <w:gridCol w:w="5328"/>
            <w:gridCol w:w="2880"/>
          </w:tblGrid>
        </w:tblGridChange>
      </w:tblGrid>
      <w:tr>
        <w:trPr>
          <w:cantSplit w:val="0"/>
          <w:tblHeader w:val="0"/>
        </w:trPr>
        <w:tc>
          <w:tcPr>
            <w:shd w:fill="548dd4" w:val="clear"/>
          </w:tcPr>
          <w:p w:rsidR="00000000" w:rsidDel="00000000" w:rsidP="00000000" w:rsidRDefault="00000000" w:rsidRPr="00000000" w14:paraId="000000C0">
            <w:pPr>
              <w:spacing w:after="40" w:lineRule="auto"/>
              <w:jc w:val="left"/>
              <w:rPr/>
            </w:pPr>
            <w:r w:rsidDel="00000000" w:rsidR="00000000" w:rsidRPr="00000000">
              <w:rPr>
                <w:b w:val="1"/>
                <w:bCs w:val="1"/>
                <w:i w:val="0"/>
                <w:iCs w:val="0"/>
                <w:color w:val="ffffff"/>
                <w:sz w:val="20"/>
                <w:szCs w:val="20"/>
                <w:rtl w:val="0"/>
              </w:rPr>
              <w:t xml:space="preserve">ID</w:t>
            </w:r>
            <w:r w:rsidDel="00000000" w:rsidR="00000000" w:rsidRPr="00000000">
              <w:rPr>
                <w:rtl w:val="0"/>
              </w:rPr>
            </w:r>
          </w:p>
        </w:tc>
        <w:tc>
          <w:tcPr>
            <w:shd w:fill="548dd4" w:val="clear"/>
          </w:tcPr>
          <w:p w:rsidR="00000000" w:rsidDel="00000000" w:rsidP="00000000" w:rsidRDefault="00000000" w:rsidRPr="00000000" w14:paraId="000000C1">
            <w:pPr>
              <w:spacing w:after="40" w:lineRule="auto"/>
              <w:jc w:val="left"/>
              <w:rPr/>
            </w:pPr>
            <w:r w:rsidDel="00000000" w:rsidR="00000000" w:rsidRPr="00000000">
              <w:rPr>
                <w:b w:val="1"/>
                <w:bCs w:val="1"/>
                <w:i w:val="0"/>
                <w:iCs w:val="0"/>
                <w:color w:val="ffffff"/>
                <w:sz w:val="20"/>
                <w:szCs w:val="20"/>
                <w:rtl w:val="0"/>
              </w:rPr>
              <w:t xml:space="preserve">Rule</w:t>
            </w:r>
            <w:r w:rsidDel="00000000" w:rsidR="00000000" w:rsidRPr="00000000">
              <w:rPr>
                <w:rtl w:val="0"/>
              </w:rPr>
            </w:r>
          </w:p>
        </w:tc>
        <w:tc>
          <w:tcPr>
            <w:shd w:fill="548dd4" w:val="clear"/>
          </w:tcPr>
          <w:p w:rsidR="00000000" w:rsidDel="00000000" w:rsidP="00000000" w:rsidRDefault="00000000" w:rsidRPr="00000000" w14:paraId="000000C2">
            <w:pPr>
              <w:spacing w:after="40" w:lineRule="auto"/>
              <w:jc w:val="left"/>
              <w:rPr/>
            </w:pPr>
            <w:r w:rsidDel="00000000" w:rsidR="00000000" w:rsidRPr="00000000">
              <w:rPr>
                <w:b w:val="1"/>
                <w:bCs w:val="1"/>
                <w:i w:val="0"/>
                <w:iCs w:val="0"/>
                <w:color w:val="ffffff"/>
                <w:sz w:val="20"/>
                <w:szCs w:val="20"/>
                <w:rtl w:val="0"/>
              </w:rPr>
              <w:t xml:space="preserve">Source (policy, law, standard)</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40" w:lineRule="auto"/>
              <w:jc w:val="left"/>
              <w:rPr/>
            </w:pPr>
            <w:r w:rsidDel="00000000" w:rsidR="00000000" w:rsidRPr="00000000">
              <w:rPr>
                <w:b w:val="0"/>
                <w:bCs w:val="0"/>
                <w:i w:val="0"/>
                <w:iCs w:val="0"/>
                <w:sz w:val="20"/>
                <w:szCs w:val="20"/>
                <w:rtl w:val="0"/>
              </w:rPr>
              <w:t xml:space="preserve">BR-01</w:t>
            </w:r>
            <w:r w:rsidDel="00000000" w:rsidR="00000000" w:rsidRPr="00000000">
              <w:rPr>
                <w:rtl w:val="0"/>
              </w:rPr>
            </w:r>
          </w:p>
        </w:tc>
        <w:tc>
          <w:tcPr/>
          <w:p w:rsidR="00000000" w:rsidDel="00000000" w:rsidP="00000000" w:rsidRDefault="00000000" w:rsidRPr="00000000" w14:paraId="000000C4">
            <w:pPr>
              <w:spacing w:after="40" w:lineRule="auto"/>
              <w:jc w:val="left"/>
              <w:rPr/>
            </w:pPr>
            <w:r w:rsidDel="00000000" w:rsidR="00000000" w:rsidRPr="00000000">
              <w:rPr>
                <w:rtl w:val="0"/>
              </w:rPr>
            </w:r>
          </w:p>
        </w:tc>
        <w:tc>
          <w:tcPr/>
          <w:p w:rsidR="00000000" w:rsidDel="00000000" w:rsidP="00000000" w:rsidRDefault="00000000" w:rsidRPr="00000000" w14:paraId="000000C5">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C6">
            <w:pPr>
              <w:spacing w:after="40" w:lineRule="auto"/>
              <w:jc w:val="left"/>
              <w:rPr/>
            </w:pPr>
            <w:r w:rsidDel="00000000" w:rsidR="00000000" w:rsidRPr="00000000">
              <w:rPr>
                <w:rtl w:val="0"/>
              </w:rPr>
            </w:r>
          </w:p>
        </w:tc>
        <w:tc>
          <w:tcPr/>
          <w:p w:rsidR="00000000" w:rsidDel="00000000" w:rsidP="00000000" w:rsidRDefault="00000000" w:rsidRPr="00000000" w14:paraId="000000C7">
            <w:pPr>
              <w:spacing w:after="40" w:lineRule="auto"/>
              <w:jc w:val="left"/>
              <w:rPr/>
            </w:pPr>
            <w:r w:rsidDel="00000000" w:rsidR="00000000" w:rsidRPr="00000000">
              <w:rPr>
                <w:rtl w:val="0"/>
              </w:rPr>
            </w:r>
          </w:p>
        </w:tc>
        <w:tc>
          <w:tcPr/>
          <w:p w:rsidR="00000000" w:rsidDel="00000000" w:rsidP="00000000" w:rsidRDefault="00000000" w:rsidRPr="00000000" w14:paraId="000000C8">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C9">
            <w:pPr>
              <w:spacing w:after="40" w:lineRule="auto"/>
              <w:jc w:val="left"/>
              <w:rPr/>
            </w:pPr>
            <w:r w:rsidDel="00000000" w:rsidR="00000000" w:rsidRPr="00000000">
              <w:rPr>
                <w:rtl w:val="0"/>
              </w:rPr>
            </w:r>
          </w:p>
        </w:tc>
        <w:tc>
          <w:tcPr/>
          <w:p w:rsidR="00000000" w:rsidDel="00000000" w:rsidP="00000000" w:rsidRDefault="00000000" w:rsidRPr="00000000" w14:paraId="000000CA">
            <w:pPr>
              <w:spacing w:after="40" w:lineRule="auto"/>
              <w:jc w:val="left"/>
              <w:rPr/>
            </w:pPr>
            <w:r w:rsidDel="00000000" w:rsidR="00000000" w:rsidRPr="00000000">
              <w:rPr>
                <w:rtl w:val="0"/>
              </w:rPr>
            </w:r>
          </w:p>
        </w:tc>
        <w:tc>
          <w:tcPr/>
          <w:p w:rsidR="00000000" w:rsidDel="00000000" w:rsidP="00000000" w:rsidRDefault="00000000" w:rsidRPr="00000000" w14:paraId="000000CB">
            <w:pPr>
              <w:spacing w:after="40" w:lineRule="auto"/>
              <w:jc w:val="left"/>
              <w:rPr/>
            </w:pP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numPr>
          <w:ilvl w:val="1"/>
          <w:numId w:val="2"/>
        </w:numPr>
        <w:ind w:left="576" w:hanging="576"/>
        <w:rPr/>
      </w:pPr>
      <w:sdt>
        <w:sdtPr>
          <w:id w:val="1518417627"/>
          <w:tag w:val="goog_rdk_10"/>
        </w:sdtPr>
        <w:sdtContent>
          <w:commentRangeStart w:id="6"/>
        </w:sdtContent>
      </w:sdt>
      <w:r w:rsidDel="00000000" w:rsidR="00000000" w:rsidRPr="00000000">
        <w:rPr>
          <w:rtl w:val="0"/>
        </w:rPr>
        <w:t xml:space="preserve">Acceptance Criteria</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E">
      <w:pPr>
        <w:ind w:firstLine="576"/>
        <w:rPr/>
      </w:pPr>
      <w:r w:rsidDel="00000000" w:rsidR="00000000" w:rsidRPr="00000000">
        <w:rPr>
          <w:i w:val="1"/>
          <w:iCs w:val="1"/>
          <w:color w:val="0070c0"/>
          <w:rtl w:val="0"/>
        </w:rPr>
        <w:t xml:space="preserve">[For each Must-have feature, write acceptance criteria in Given / When / Then form. They will become acceptance test cases in PA4.]</w:t>
      </w:r>
      <w:r w:rsidDel="00000000" w:rsidR="00000000" w:rsidRPr="00000000">
        <w:rPr>
          <w:rtl w:val="0"/>
        </w:rPr>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numPr>
          <w:ilvl w:val="0"/>
          <w:numId w:val="2"/>
        </w:numPr>
        <w:ind w:left="432" w:hanging="432"/>
        <w:rPr/>
      </w:pPr>
      <w:r w:rsidDel="00000000" w:rsidR="00000000" w:rsidRPr="00000000">
        <w:rPr>
          <w:rtl w:val="0"/>
        </w:rPr>
        <w:t xml:space="preserve">Use Case Model</w:t>
      </w:r>
    </w:p>
    <w:p w:rsidR="00000000" w:rsidDel="00000000" w:rsidP="00000000" w:rsidRDefault="00000000" w:rsidRPr="00000000" w14:paraId="000000D1">
      <w:pPr>
        <w:pStyle w:val="Heading2"/>
        <w:numPr>
          <w:ilvl w:val="1"/>
          <w:numId w:val="2"/>
        </w:numPr>
        <w:ind w:left="576" w:hanging="576"/>
        <w:rPr/>
      </w:pPr>
      <w:sdt>
        <w:sdtPr>
          <w:id w:val="1911563664"/>
          <w:tag w:val="goog_rdk_11"/>
        </w:sdtPr>
        <w:sdtContent>
          <w:commentRangeStart w:id="7"/>
        </w:sdtContent>
      </w:sdt>
      <w:sdt>
        <w:sdtPr>
          <w:id w:val="-1832405535"/>
          <w:tag w:val="goog_rdk_12"/>
        </w:sdtPr>
        <w:sdtContent>
          <w:commentRangeStart w:id="8"/>
        </w:sdtContent>
      </w:sdt>
      <w:r w:rsidDel="00000000" w:rsidR="00000000" w:rsidRPr="00000000">
        <w:rPr>
          <w:rtl w:val="0"/>
        </w:rPr>
        <w:t xml:space="preserve">Use Case Diagram</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D2">
      <w:pPr>
        <w:ind w:firstLine="576"/>
        <w:rPr/>
      </w:pPr>
      <w:r w:rsidDel="00000000" w:rsidR="00000000" w:rsidRPr="00000000">
        <w:rPr>
          <w:i w:val="1"/>
          <w:iCs w:val="1"/>
          <w:color w:val="0070c0"/>
          <w:rtl w:val="0"/>
        </w:rPr>
        <w:t xml:space="preserve">[Draw the use case diagram of the system (StarUML, draw.io, PlantUML, Mermaid, …). Use include / extend / generalisation correctly.]</w:t>
      </w:r>
      <w:r w:rsidDel="00000000" w:rsidR="00000000" w:rsidRPr="00000000">
        <w:rPr>
          <w:rtl w:val="0"/>
        </w:rPr>
      </w:r>
    </w:p>
    <w:p w:rsidR="00000000" w:rsidDel="00000000" w:rsidP="00000000" w:rsidRDefault="00000000" w:rsidRPr="00000000" w14:paraId="000000D3">
      <w:pPr>
        <w:pStyle w:val="Heading2"/>
        <w:numPr>
          <w:ilvl w:val="1"/>
          <w:numId w:val="2"/>
        </w:numPr>
        <w:ind w:left="576" w:hanging="576"/>
        <w:rPr/>
      </w:pPr>
      <w:r w:rsidDel="00000000" w:rsidR="00000000" w:rsidRPr="00000000">
        <w:rPr>
          <w:rtl w:val="0"/>
        </w:rPr>
        <w:t xml:space="preserve">Actors</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6768"/>
        <w:tblGridChange w:id="0">
          <w:tblGrid>
            <w:gridCol w:w="2592"/>
            <w:gridCol w:w="6768"/>
          </w:tblGrid>
        </w:tblGridChange>
      </w:tblGrid>
      <w:tr>
        <w:trPr>
          <w:cantSplit w:val="0"/>
          <w:tblHeader w:val="0"/>
        </w:trPr>
        <w:tc>
          <w:tcPr>
            <w:shd w:fill="548dd4" w:val="clear"/>
          </w:tcPr>
          <w:p w:rsidR="00000000" w:rsidDel="00000000" w:rsidP="00000000" w:rsidRDefault="00000000" w:rsidRPr="00000000" w14:paraId="000000D4">
            <w:pPr>
              <w:spacing w:after="40" w:lineRule="auto"/>
              <w:jc w:val="left"/>
              <w:rPr/>
            </w:pPr>
            <w:r w:rsidDel="00000000" w:rsidR="00000000" w:rsidRPr="00000000">
              <w:rPr>
                <w:b w:val="1"/>
                <w:bCs w:val="1"/>
                <w:i w:val="0"/>
                <w:iCs w:val="0"/>
                <w:color w:val="ffffff"/>
                <w:sz w:val="20"/>
                <w:szCs w:val="20"/>
                <w:rtl w:val="0"/>
              </w:rPr>
              <w:t xml:space="preserve">Actor</w:t>
            </w:r>
            <w:r w:rsidDel="00000000" w:rsidR="00000000" w:rsidRPr="00000000">
              <w:rPr>
                <w:rtl w:val="0"/>
              </w:rPr>
            </w:r>
          </w:p>
        </w:tc>
        <w:tc>
          <w:tcPr>
            <w:shd w:fill="548dd4" w:val="clear"/>
          </w:tcPr>
          <w:p w:rsidR="00000000" w:rsidDel="00000000" w:rsidP="00000000" w:rsidRDefault="00000000" w:rsidRPr="00000000" w14:paraId="000000D5">
            <w:pPr>
              <w:spacing w:after="40" w:lineRule="auto"/>
              <w:jc w:val="left"/>
              <w:rPr/>
            </w:pPr>
            <w:r w:rsidDel="00000000" w:rsidR="00000000" w:rsidRPr="00000000">
              <w:rPr>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D6">
            <w:pPr>
              <w:spacing w:after="40" w:lineRule="auto"/>
              <w:jc w:val="left"/>
              <w:rPr/>
            </w:pPr>
            <w:r w:rsidDel="00000000" w:rsidR="00000000" w:rsidRPr="00000000">
              <w:rPr>
                <w:rtl w:val="0"/>
              </w:rPr>
            </w:r>
          </w:p>
        </w:tc>
        <w:tc>
          <w:tcPr/>
          <w:p w:rsidR="00000000" w:rsidDel="00000000" w:rsidP="00000000" w:rsidRDefault="00000000" w:rsidRPr="00000000" w14:paraId="000000D7">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D8">
            <w:pPr>
              <w:spacing w:after="40" w:lineRule="auto"/>
              <w:jc w:val="left"/>
              <w:rPr/>
            </w:pPr>
            <w:r w:rsidDel="00000000" w:rsidR="00000000" w:rsidRPr="00000000">
              <w:rPr>
                <w:rtl w:val="0"/>
              </w:rPr>
            </w:r>
          </w:p>
        </w:tc>
        <w:tc>
          <w:tcPr/>
          <w:p w:rsidR="00000000" w:rsidDel="00000000" w:rsidP="00000000" w:rsidRDefault="00000000" w:rsidRPr="00000000" w14:paraId="000000D9">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DA">
            <w:pPr>
              <w:spacing w:after="40" w:lineRule="auto"/>
              <w:jc w:val="left"/>
              <w:rPr/>
            </w:pPr>
            <w:r w:rsidDel="00000000" w:rsidR="00000000" w:rsidRPr="00000000">
              <w:rPr>
                <w:rtl w:val="0"/>
              </w:rPr>
            </w:r>
          </w:p>
        </w:tc>
        <w:tc>
          <w:tcPr/>
          <w:p w:rsidR="00000000" w:rsidDel="00000000" w:rsidP="00000000" w:rsidRDefault="00000000" w:rsidRPr="00000000" w14:paraId="000000DB">
            <w:pPr>
              <w:spacing w:after="40" w:lineRule="auto"/>
              <w:jc w:val="left"/>
              <w:rPr/>
            </w:pP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numPr>
          <w:ilvl w:val="1"/>
          <w:numId w:val="2"/>
        </w:numPr>
        <w:ind w:left="576" w:hanging="576"/>
        <w:rPr/>
      </w:pPr>
      <w:r w:rsidDel="00000000" w:rsidR="00000000" w:rsidRPr="00000000">
        <w:rPr>
          <w:rtl w:val="0"/>
        </w:rPr>
        <w:t xml:space="preserve">Use Case List</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2"/>
        <w:gridCol w:w="3168"/>
        <w:gridCol w:w="1872"/>
        <w:gridCol w:w="1296"/>
        <w:gridCol w:w="1872"/>
        <w:tblGridChange w:id="0">
          <w:tblGrid>
            <w:gridCol w:w="1152"/>
            <w:gridCol w:w="3168"/>
            <w:gridCol w:w="1872"/>
            <w:gridCol w:w="1296"/>
            <w:gridCol w:w="1872"/>
          </w:tblGrid>
        </w:tblGridChange>
      </w:tblGrid>
      <w:tr>
        <w:trPr>
          <w:cantSplit w:val="0"/>
          <w:tblHeader w:val="0"/>
        </w:trPr>
        <w:tc>
          <w:tcPr>
            <w:shd w:fill="548dd4" w:val="clear"/>
          </w:tcPr>
          <w:p w:rsidR="00000000" w:rsidDel="00000000" w:rsidP="00000000" w:rsidRDefault="00000000" w:rsidRPr="00000000" w14:paraId="000000DE">
            <w:pPr>
              <w:spacing w:after="40" w:lineRule="auto"/>
              <w:jc w:val="left"/>
              <w:rPr/>
            </w:pPr>
            <w:r w:rsidDel="00000000" w:rsidR="00000000" w:rsidRPr="00000000">
              <w:rPr>
                <w:b w:val="1"/>
                <w:bCs w:val="1"/>
                <w:i w:val="0"/>
                <w:iCs w:val="0"/>
                <w:color w:val="ffffff"/>
                <w:sz w:val="20"/>
                <w:szCs w:val="20"/>
                <w:rtl w:val="0"/>
              </w:rPr>
              <w:t xml:space="preserve">ID</w:t>
            </w:r>
            <w:r w:rsidDel="00000000" w:rsidR="00000000" w:rsidRPr="00000000">
              <w:rPr>
                <w:rtl w:val="0"/>
              </w:rPr>
            </w:r>
          </w:p>
        </w:tc>
        <w:tc>
          <w:tcPr>
            <w:shd w:fill="548dd4" w:val="clear"/>
          </w:tcPr>
          <w:p w:rsidR="00000000" w:rsidDel="00000000" w:rsidP="00000000" w:rsidRDefault="00000000" w:rsidRPr="00000000" w14:paraId="000000DF">
            <w:pPr>
              <w:spacing w:after="40" w:lineRule="auto"/>
              <w:jc w:val="left"/>
              <w:rPr/>
            </w:pPr>
            <w:r w:rsidDel="00000000" w:rsidR="00000000" w:rsidRPr="00000000">
              <w:rPr>
                <w:b w:val="1"/>
                <w:bCs w:val="1"/>
                <w:i w:val="0"/>
                <w:iCs w:val="0"/>
                <w:color w:val="ffffff"/>
                <w:sz w:val="20"/>
                <w:szCs w:val="20"/>
                <w:rtl w:val="0"/>
              </w:rPr>
              <w:t xml:space="preserve">Use case</w:t>
            </w:r>
            <w:r w:rsidDel="00000000" w:rsidR="00000000" w:rsidRPr="00000000">
              <w:rPr>
                <w:rtl w:val="0"/>
              </w:rPr>
            </w:r>
          </w:p>
        </w:tc>
        <w:tc>
          <w:tcPr>
            <w:shd w:fill="548dd4" w:val="clear"/>
          </w:tcPr>
          <w:p w:rsidR="00000000" w:rsidDel="00000000" w:rsidP="00000000" w:rsidRDefault="00000000" w:rsidRPr="00000000" w14:paraId="000000E0">
            <w:pPr>
              <w:spacing w:after="40" w:lineRule="auto"/>
              <w:jc w:val="left"/>
              <w:rPr/>
            </w:pPr>
            <w:r w:rsidDel="00000000" w:rsidR="00000000" w:rsidRPr="00000000">
              <w:rPr>
                <w:b w:val="1"/>
                <w:bCs w:val="1"/>
                <w:i w:val="0"/>
                <w:iCs w:val="0"/>
                <w:color w:val="ffffff"/>
                <w:sz w:val="20"/>
                <w:szCs w:val="20"/>
                <w:rtl w:val="0"/>
              </w:rPr>
              <w:t xml:space="preserve">Primary actor</w:t>
            </w:r>
            <w:r w:rsidDel="00000000" w:rsidR="00000000" w:rsidRPr="00000000">
              <w:rPr>
                <w:rtl w:val="0"/>
              </w:rPr>
            </w:r>
          </w:p>
        </w:tc>
        <w:tc>
          <w:tcPr>
            <w:shd w:fill="548dd4" w:val="clear"/>
          </w:tcPr>
          <w:p w:rsidR="00000000" w:rsidDel="00000000" w:rsidP="00000000" w:rsidRDefault="00000000" w:rsidRPr="00000000" w14:paraId="000000E1">
            <w:pPr>
              <w:spacing w:after="40" w:lineRule="auto"/>
              <w:jc w:val="left"/>
              <w:rPr/>
            </w:pPr>
            <w:r w:rsidDel="00000000" w:rsidR="00000000" w:rsidRPr="00000000">
              <w:rPr>
                <w:b w:val="1"/>
                <w:bCs w:val="1"/>
                <w:i w:val="0"/>
                <w:iCs w:val="0"/>
                <w:color w:val="ffffff"/>
                <w:sz w:val="20"/>
                <w:szCs w:val="20"/>
                <w:rtl w:val="0"/>
              </w:rPr>
              <w:t xml:space="preserve">Priority</w:t>
            </w:r>
            <w:r w:rsidDel="00000000" w:rsidR="00000000" w:rsidRPr="00000000">
              <w:rPr>
                <w:rtl w:val="0"/>
              </w:rPr>
            </w:r>
          </w:p>
        </w:tc>
        <w:tc>
          <w:tcPr>
            <w:shd w:fill="548dd4" w:val="clear"/>
          </w:tcPr>
          <w:p w:rsidR="00000000" w:rsidDel="00000000" w:rsidP="00000000" w:rsidRDefault="00000000" w:rsidRPr="00000000" w14:paraId="000000E2">
            <w:pPr>
              <w:spacing w:after="40" w:lineRule="auto"/>
              <w:jc w:val="left"/>
              <w:rPr/>
            </w:pPr>
            <w:r w:rsidDel="00000000" w:rsidR="00000000" w:rsidRPr="00000000">
              <w:rPr>
                <w:b w:val="1"/>
                <w:bCs w:val="1"/>
                <w:i w:val="0"/>
                <w:iCs w:val="0"/>
                <w:color w:val="ffffff"/>
                <w:sz w:val="20"/>
                <w:szCs w:val="20"/>
                <w:rtl w:val="0"/>
              </w:rPr>
              <w:t xml:space="preserve">Related FR</w:t>
            </w:r>
            <w:r w:rsidDel="00000000" w:rsidR="00000000" w:rsidRPr="00000000">
              <w:rPr>
                <w:rtl w:val="0"/>
              </w:rPr>
            </w:r>
          </w:p>
        </w:tc>
      </w:tr>
      <w:tr>
        <w:trPr>
          <w:cantSplit w:val="0"/>
          <w:tblHeader w:val="0"/>
        </w:trPr>
        <w:tc>
          <w:tcPr/>
          <w:p w:rsidR="00000000" w:rsidDel="00000000" w:rsidP="00000000" w:rsidRDefault="00000000" w:rsidRPr="00000000" w14:paraId="000000E3">
            <w:pPr>
              <w:spacing w:after="40" w:lineRule="auto"/>
              <w:jc w:val="left"/>
              <w:rPr/>
            </w:pPr>
            <w:r w:rsidDel="00000000" w:rsidR="00000000" w:rsidRPr="00000000">
              <w:rPr>
                <w:b w:val="0"/>
                <w:bCs w:val="0"/>
                <w:i w:val="0"/>
                <w:iCs w:val="0"/>
                <w:sz w:val="20"/>
                <w:szCs w:val="20"/>
                <w:rtl w:val="0"/>
              </w:rPr>
              <w:t xml:space="preserve">UC-01</w:t>
            </w:r>
            <w:r w:rsidDel="00000000" w:rsidR="00000000" w:rsidRPr="00000000">
              <w:rPr>
                <w:rtl w:val="0"/>
              </w:rPr>
            </w:r>
          </w:p>
        </w:tc>
        <w:tc>
          <w:tcPr/>
          <w:p w:rsidR="00000000" w:rsidDel="00000000" w:rsidP="00000000" w:rsidRDefault="00000000" w:rsidRPr="00000000" w14:paraId="000000E4">
            <w:pPr>
              <w:spacing w:after="40" w:lineRule="auto"/>
              <w:jc w:val="left"/>
              <w:rPr/>
            </w:pPr>
            <w:r w:rsidDel="00000000" w:rsidR="00000000" w:rsidRPr="00000000">
              <w:rPr>
                <w:rtl w:val="0"/>
              </w:rPr>
            </w:r>
          </w:p>
        </w:tc>
        <w:tc>
          <w:tcPr/>
          <w:p w:rsidR="00000000" w:rsidDel="00000000" w:rsidP="00000000" w:rsidRDefault="00000000" w:rsidRPr="00000000" w14:paraId="000000E5">
            <w:pPr>
              <w:spacing w:after="40" w:lineRule="auto"/>
              <w:jc w:val="left"/>
              <w:rPr/>
            </w:pPr>
            <w:r w:rsidDel="00000000" w:rsidR="00000000" w:rsidRPr="00000000">
              <w:rPr>
                <w:rtl w:val="0"/>
              </w:rPr>
            </w:r>
          </w:p>
        </w:tc>
        <w:tc>
          <w:tcPr/>
          <w:p w:rsidR="00000000" w:rsidDel="00000000" w:rsidP="00000000" w:rsidRDefault="00000000" w:rsidRPr="00000000" w14:paraId="000000E6">
            <w:pPr>
              <w:spacing w:after="40" w:lineRule="auto"/>
              <w:jc w:val="left"/>
              <w:rPr/>
            </w:pPr>
            <w:r w:rsidDel="00000000" w:rsidR="00000000" w:rsidRPr="00000000">
              <w:rPr>
                <w:b w:val="0"/>
                <w:bCs w:val="0"/>
                <w:i w:val="0"/>
                <w:iCs w:val="0"/>
                <w:sz w:val="20"/>
                <w:szCs w:val="20"/>
                <w:rtl w:val="0"/>
              </w:rPr>
              <w:t xml:space="preserve">Must</w:t>
            </w:r>
            <w:r w:rsidDel="00000000" w:rsidR="00000000" w:rsidRPr="00000000">
              <w:rPr>
                <w:rtl w:val="0"/>
              </w:rPr>
            </w:r>
          </w:p>
        </w:tc>
        <w:tc>
          <w:tcPr/>
          <w:p w:rsidR="00000000" w:rsidDel="00000000" w:rsidP="00000000" w:rsidRDefault="00000000" w:rsidRPr="00000000" w14:paraId="000000E7">
            <w:pPr>
              <w:spacing w:after="40" w:lineRule="auto"/>
              <w:jc w:val="left"/>
              <w:rPr/>
            </w:pPr>
            <w:r w:rsidDel="00000000" w:rsidR="00000000" w:rsidRPr="00000000">
              <w:rPr>
                <w:b w:val="0"/>
                <w:bCs w:val="0"/>
                <w:i w:val="0"/>
                <w:iCs w:val="0"/>
                <w:sz w:val="20"/>
                <w:szCs w:val="20"/>
                <w:rtl w:val="0"/>
              </w:rPr>
              <w:t xml:space="preserve">FR-01</w:t>
            </w:r>
            <w:r w:rsidDel="00000000" w:rsidR="00000000" w:rsidRPr="00000000">
              <w:rPr>
                <w:rtl w:val="0"/>
              </w:rPr>
            </w:r>
          </w:p>
        </w:tc>
      </w:tr>
      <w:tr>
        <w:trPr>
          <w:cantSplit w:val="0"/>
          <w:tblHeader w:val="0"/>
        </w:trPr>
        <w:tc>
          <w:tcPr/>
          <w:p w:rsidR="00000000" w:rsidDel="00000000" w:rsidP="00000000" w:rsidRDefault="00000000" w:rsidRPr="00000000" w14:paraId="000000E8">
            <w:pPr>
              <w:spacing w:after="40" w:lineRule="auto"/>
              <w:jc w:val="left"/>
              <w:rPr/>
            </w:pPr>
            <w:r w:rsidDel="00000000" w:rsidR="00000000" w:rsidRPr="00000000">
              <w:rPr>
                <w:rtl w:val="0"/>
              </w:rPr>
            </w:r>
          </w:p>
        </w:tc>
        <w:tc>
          <w:tcPr/>
          <w:p w:rsidR="00000000" w:rsidDel="00000000" w:rsidP="00000000" w:rsidRDefault="00000000" w:rsidRPr="00000000" w14:paraId="000000E9">
            <w:pPr>
              <w:spacing w:after="40" w:lineRule="auto"/>
              <w:jc w:val="left"/>
              <w:rPr/>
            </w:pPr>
            <w:r w:rsidDel="00000000" w:rsidR="00000000" w:rsidRPr="00000000">
              <w:rPr>
                <w:rtl w:val="0"/>
              </w:rPr>
            </w:r>
          </w:p>
        </w:tc>
        <w:tc>
          <w:tcPr/>
          <w:p w:rsidR="00000000" w:rsidDel="00000000" w:rsidP="00000000" w:rsidRDefault="00000000" w:rsidRPr="00000000" w14:paraId="000000EA">
            <w:pPr>
              <w:spacing w:after="40" w:lineRule="auto"/>
              <w:jc w:val="left"/>
              <w:rPr/>
            </w:pPr>
            <w:r w:rsidDel="00000000" w:rsidR="00000000" w:rsidRPr="00000000">
              <w:rPr>
                <w:rtl w:val="0"/>
              </w:rPr>
            </w:r>
          </w:p>
        </w:tc>
        <w:tc>
          <w:tcPr/>
          <w:p w:rsidR="00000000" w:rsidDel="00000000" w:rsidP="00000000" w:rsidRDefault="00000000" w:rsidRPr="00000000" w14:paraId="000000EB">
            <w:pPr>
              <w:spacing w:after="40" w:lineRule="auto"/>
              <w:jc w:val="left"/>
              <w:rPr/>
            </w:pPr>
            <w:r w:rsidDel="00000000" w:rsidR="00000000" w:rsidRPr="00000000">
              <w:rPr>
                <w:rtl w:val="0"/>
              </w:rPr>
            </w:r>
          </w:p>
        </w:tc>
        <w:tc>
          <w:tcPr/>
          <w:p w:rsidR="00000000" w:rsidDel="00000000" w:rsidP="00000000" w:rsidRDefault="00000000" w:rsidRPr="00000000" w14:paraId="000000EC">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ED">
            <w:pPr>
              <w:spacing w:after="40" w:lineRule="auto"/>
              <w:jc w:val="left"/>
              <w:rPr/>
            </w:pPr>
            <w:r w:rsidDel="00000000" w:rsidR="00000000" w:rsidRPr="00000000">
              <w:rPr>
                <w:rtl w:val="0"/>
              </w:rPr>
            </w:r>
          </w:p>
        </w:tc>
        <w:tc>
          <w:tcPr/>
          <w:p w:rsidR="00000000" w:rsidDel="00000000" w:rsidP="00000000" w:rsidRDefault="00000000" w:rsidRPr="00000000" w14:paraId="000000EE">
            <w:pPr>
              <w:spacing w:after="40" w:lineRule="auto"/>
              <w:jc w:val="left"/>
              <w:rPr/>
            </w:pPr>
            <w:r w:rsidDel="00000000" w:rsidR="00000000" w:rsidRPr="00000000">
              <w:rPr>
                <w:rtl w:val="0"/>
              </w:rPr>
            </w:r>
          </w:p>
        </w:tc>
        <w:tc>
          <w:tcPr/>
          <w:p w:rsidR="00000000" w:rsidDel="00000000" w:rsidP="00000000" w:rsidRDefault="00000000" w:rsidRPr="00000000" w14:paraId="000000EF">
            <w:pPr>
              <w:spacing w:after="40" w:lineRule="auto"/>
              <w:jc w:val="left"/>
              <w:rPr/>
            </w:pPr>
            <w:r w:rsidDel="00000000" w:rsidR="00000000" w:rsidRPr="00000000">
              <w:rPr>
                <w:rtl w:val="0"/>
              </w:rPr>
            </w:r>
          </w:p>
        </w:tc>
        <w:tc>
          <w:tcPr/>
          <w:p w:rsidR="00000000" w:rsidDel="00000000" w:rsidP="00000000" w:rsidRDefault="00000000" w:rsidRPr="00000000" w14:paraId="000000F0">
            <w:pPr>
              <w:spacing w:after="40" w:lineRule="auto"/>
              <w:jc w:val="left"/>
              <w:rPr/>
            </w:pPr>
            <w:r w:rsidDel="00000000" w:rsidR="00000000" w:rsidRPr="00000000">
              <w:rPr>
                <w:rtl w:val="0"/>
              </w:rPr>
            </w:r>
          </w:p>
        </w:tc>
        <w:tc>
          <w:tcPr/>
          <w:p w:rsidR="00000000" w:rsidDel="00000000" w:rsidP="00000000" w:rsidRDefault="00000000" w:rsidRPr="00000000" w14:paraId="000000F1">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F2">
            <w:pPr>
              <w:spacing w:after="40" w:lineRule="auto"/>
              <w:jc w:val="left"/>
              <w:rPr/>
            </w:pPr>
            <w:r w:rsidDel="00000000" w:rsidR="00000000" w:rsidRPr="00000000">
              <w:rPr>
                <w:rtl w:val="0"/>
              </w:rPr>
            </w:r>
          </w:p>
        </w:tc>
        <w:tc>
          <w:tcPr/>
          <w:p w:rsidR="00000000" w:rsidDel="00000000" w:rsidP="00000000" w:rsidRDefault="00000000" w:rsidRPr="00000000" w14:paraId="000000F3">
            <w:pPr>
              <w:spacing w:after="40" w:lineRule="auto"/>
              <w:jc w:val="left"/>
              <w:rPr/>
            </w:pPr>
            <w:r w:rsidDel="00000000" w:rsidR="00000000" w:rsidRPr="00000000">
              <w:rPr>
                <w:rtl w:val="0"/>
              </w:rPr>
            </w:r>
          </w:p>
        </w:tc>
        <w:tc>
          <w:tcPr/>
          <w:p w:rsidR="00000000" w:rsidDel="00000000" w:rsidP="00000000" w:rsidRDefault="00000000" w:rsidRPr="00000000" w14:paraId="000000F4">
            <w:pPr>
              <w:spacing w:after="40" w:lineRule="auto"/>
              <w:jc w:val="left"/>
              <w:rPr/>
            </w:pPr>
            <w:r w:rsidDel="00000000" w:rsidR="00000000" w:rsidRPr="00000000">
              <w:rPr>
                <w:rtl w:val="0"/>
              </w:rPr>
            </w:r>
          </w:p>
        </w:tc>
        <w:tc>
          <w:tcPr/>
          <w:p w:rsidR="00000000" w:rsidDel="00000000" w:rsidP="00000000" w:rsidRDefault="00000000" w:rsidRPr="00000000" w14:paraId="000000F5">
            <w:pPr>
              <w:spacing w:after="40" w:lineRule="auto"/>
              <w:jc w:val="left"/>
              <w:rPr/>
            </w:pPr>
            <w:r w:rsidDel="00000000" w:rsidR="00000000" w:rsidRPr="00000000">
              <w:rPr>
                <w:rtl w:val="0"/>
              </w:rPr>
            </w:r>
          </w:p>
        </w:tc>
        <w:tc>
          <w:tcPr/>
          <w:p w:rsidR="00000000" w:rsidDel="00000000" w:rsidP="00000000" w:rsidRDefault="00000000" w:rsidRPr="00000000" w14:paraId="000000F6">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F7">
            <w:pPr>
              <w:spacing w:after="40" w:lineRule="auto"/>
              <w:jc w:val="left"/>
              <w:rPr/>
            </w:pPr>
            <w:r w:rsidDel="00000000" w:rsidR="00000000" w:rsidRPr="00000000">
              <w:rPr>
                <w:rtl w:val="0"/>
              </w:rPr>
            </w:r>
          </w:p>
        </w:tc>
        <w:tc>
          <w:tcPr/>
          <w:p w:rsidR="00000000" w:rsidDel="00000000" w:rsidP="00000000" w:rsidRDefault="00000000" w:rsidRPr="00000000" w14:paraId="000000F8">
            <w:pPr>
              <w:spacing w:after="40" w:lineRule="auto"/>
              <w:jc w:val="left"/>
              <w:rPr/>
            </w:pPr>
            <w:r w:rsidDel="00000000" w:rsidR="00000000" w:rsidRPr="00000000">
              <w:rPr>
                <w:rtl w:val="0"/>
              </w:rPr>
            </w:r>
          </w:p>
        </w:tc>
        <w:tc>
          <w:tcPr/>
          <w:p w:rsidR="00000000" w:rsidDel="00000000" w:rsidP="00000000" w:rsidRDefault="00000000" w:rsidRPr="00000000" w14:paraId="000000F9">
            <w:pPr>
              <w:spacing w:after="40" w:lineRule="auto"/>
              <w:jc w:val="left"/>
              <w:rPr/>
            </w:pPr>
            <w:r w:rsidDel="00000000" w:rsidR="00000000" w:rsidRPr="00000000">
              <w:rPr>
                <w:rtl w:val="0"/>
              </w:rPr>
            </w:r>
          </w:p>
        </w:tc>
        <w:tc>
          <w:tcPr/>
          <w:p w:rsidR="00000000" w:rsidDel="00000000" w:rsidP="00000000" w:rsidRDefault="00000000" w:rsidRPr="00000000" w14:paraId="000000FA">
            <w:pPr>
              <w:spacing w:after="40" w:lineRule="auto"/>
              <w:jc w:val="left"/>
              <w:rPr/>
            </w:pPr>
            <w:r w:rsidDel="00000000" w:rsidR="00000000" w:rsidRPr="00000000">
              <w:rPr>
                <w:rtl w:val="0"/>
              </w:rPr>
            </w:r>
          </w:p>
        </w:tc>
        <w:tc>
          <w:tcPr/>
          <w:p w:rsidR="00000000" w:rsidDel="00000000" w:rsidP="00000000" w:rsidRDefault="00000000" w:rsidRPr="00000000" w14:paraId="000000FB">
            <w:pPr>
              <w:spacing w:after="40" w:lineRule="auto"/>
              <w:jc w:val="left"/>
              <w:rPr/>
            </w:pP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numPr>
          <w:ilvl w:val="0"/>
          <w:numId w:val="2"/>
        </w:numPr>
        <w:ind w:left="432" w:hanging="432"/>
        <w:rPr/>
      </w:pPr>
      <w:sdt>
        <w:sdtPr>
          <w:id w:val="1210216721"/>
          <w:tag w:val="goog_rdk_13"/>
        </w:sdtPr>
        <w:sdtContent>
          <w:commentRangeStart w:id="9"/>
        </w:sdtContent>
      </w:sdt>
      <w:r w:rsidDel="00000000" w:rsidR="00000000" w:rsidRPr="00000000">
        <w:rPr>
          <w:rtl w:val="0"/>
        </w:rPr>
        <w:t xml:space="preserve">Use Case Specifications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FF">
      <w:pPr>
        <w:ind w:firstLine="576"/>
        <w:rPr/>
      </w:pPr>
      <w:r w:rsidDel="00000000" w:rsidR="00000000" w:rsidRPr="00000000">
        <w:rPr>
          <w:i w:val="1"/>
          <w:iCs w:val="1"/>
          <w:color w:val="0070c0"/>
          <w:rtl w:val="0"/>
        </w:rPr>
        <w:t xml:space="preserve">[Specify the most important use cases (all Must-have use cases, at least 6). Number every step of the flows.]</w:t>
      </w:r>
      <w:r w:rsidDel="00000000" w:rsidR="00000000" w:rsidRPr="00000000">
        <w:rPr>
          <w:rtl w:val="0"/>
        </w:rPr>
      </w:r>
    </w:p>
    <w:p w:rsidR="00000000" w:rsidDel="00000000" w:rsidP="00000000" w:rsidRDefault="00000000" w:rsidRPr="00000000" w14:paraId="00000100">
      <w:pPr>
        <w:pStyle w:val="Heading2"/>
        <w:numPr>
          <w:ilvl w:val="1"/>
          <w:numId w:val="2"/>
        </w:numPr>
        <w:ind w:left="576" w:hanging="576"/>
        <w:rPr/>
      </w:pPr>
      <w:r w:rsidDel="00000000" w:rsidR="00000000" w:rsidRPr="00000000">
        <w:rPr>
          <w:rtl w:val="0"/>
        </w:rPr>
        <w:t xml:space="preserve">Use Case UC-01</w:t>
      </w:r>
    </w:p>
    <w:tbl>
      <w:tblPr>
        <w:tblStyle w:val="Table9"/>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623"/>
        <w:tblGridChange w:id="0">
          <w:tblGrid>
            <w:gridCol w:w="2736"/>
            <w:gridCol w:w="6623"/>
          </w:tblGrid>
        </w:tblGridChange>
      </w:tblGrid>
      <w:tr>
        <w:trPr>
          <w:cantSplit w:val="0"/>
          <w:tblHeader w:val="0"/>
        </w:trPr>
        <w:tc>
          <w:tcPr>
            <w:shd w:fill="548dd4" w:val="clear"/>
          </w:tcPr>
          <w:p w:rsidR="00000000" w:rsidDel="00000000" w:rsidP="00000000" w:rsidRDefault="00000000" w:rsidRPr="00000000" w14:paraId="00000101">
            <w:pPr>
              <w:spacing w:after="40" w:lineRule="auto"/>
              <w:jc w:val="left"/>
              <w:rPr/>
            </w:pPr>
            <w:r w:rsidDel="00000000" w:rsidR="00000000" w:rsidRPr="00000000">
              <w:rPr>
                <w:b w:val="1"/>
                <w:bCs w:val="1"/>
                <w:i w:val="1"/>
                <w:iCs w:val="1"/>
                <w:color w:val="ffffff"/>
                <w:sz w:val="20"/>
                <w:szCs w:val="20"/>
                <w:rtl w:val="0"/>
              </w:rPr>
              <w:t xml:space="preserve">Use case ID</w:t>
            </w:r>
            <w:r w:rsidDel="00000000" w:rsidR="00000000" w:rsidRPr="00000000">
              <w:rPr>
                <w:rtl w:val="0"/>
              </w:rPr>
            </w:r>
          </w:p>
        </w:tc>
        <w:tc>
          <w:tcPr>
            <w:shd w:fill="548dd4" w:val="clear"/>
          </w:tcPr>
          <w:p w:rsidR="00000000" w:rsidDel="00000000" w:rsidP="00000000" w:rsidRDefault="00000000" w:rsidRPr="00000000" w14:paraId="00000102">
            <w:pPr>
              <w:spacing w:after="40" w:lineRule="auto"/>
              <w:jc w:val="left"/>
              <w:rPr/>
            </w:pPr>
            <w:r w:rsidDel="00000000" w:rsidR="00000000" w:rsidRPr="00000000">
              <w:rPr>
                <w:b w:val="1"/>
                <w:bCs w:val="1"/>
                <w:i w:val="0"/>
                <w:iCs w:val="0"/>
                <w:color w:val="ffffff"/>
                <w:sz w:val="20"/>
                <w:szCs w:val="20"/>
                <w:rtl w:val="0"/>
              </w:rPr>
              <w:t xml:space="preserve">UC-01</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03">
            <w:pPr>
              <w:spacing w:after="40" w:lineRule="auto"/>
              <w:jc w:val="left"/>
              <w:rPr/>
            </w:pPr>
            <w:r w:rsidDel="00000000" w:rsidR="00000000" w:rsidRPr="00000000">
              <w:rPr>
                <w:b w:val="0"/>
                <w:bCs w:val="0"/>
                <w:i w:val="1"/>
                <w:iCs w:val="1"/>
                <w:sz w:val="20"/>
                <w:szCs w:val="20"/>
                <w:rtl w:val="0"/>
              </w:rPr>
              <w:t xml:space="preserve">Use case name</w:t>
            </w:r>
            <w:r w:rsidDel="00000000" w:rsidR="00000000" w:rsidRPr="00000000">
              <w:rPr>
                <w:rtl w:val="0"/>
              </w:rPr>
            </w:r>
          </w:p>
        </w:tc>
        <w:tc>
          <w:tcPr/>
          <w:p w:rsidR="00000000" w:rsidDel="00000000" w:rsidP="00000000" w:rsidRDefault="00000000" w:rsidRPr="00000000" w14:paraId="00000104">
            <w:pPr>
              <w:spacing w:after="40" w:lineRule="auto"/>
              <w:jc w:val="left"/>
              <w:rPr/>
            </w:pP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05">
            <w:pPr>
              <w:spacing w:after="40" w:lineRule="auto"/>
              <w:jc w:val="left"/>
              <w:rPr/>
            </w:pPr>
            <w:r w:rsidDel="00000000" w:rsidR="00000000" w:rsidRPr="00000000">
              <w:rPr>
                <w:b w:val="0"/>
                <w:bCs w:val="0"/>
                <w:i w:val="1"/>
                <w:iCs w:val="1"/>
                <w:sz w:val="20"/>
                <w:szCs w:val="20"/>
                <w:rtl w:val="0"/>
              </w:rPr>
              <w:t xml:space="preserve">Brief description</w:t>
            </w:r>
            <w:r w:rsidDel="00000000" w:rsidR="00000000" w:rsidRPr="00000000">
              <w:rPr>
                <w:rtl w:val="0"/>
              </w:rPr>
            </w:r>
          </w:p>
        </w:tc>
        <w:tc>
          <w:tcPr/>
          <w:p w:rsidR="00000000" w:rsidDel="00000000" w:rsidP="00000000" w:rsidRDefault="00000000" w:rsidRPr="00000000" w14:paraId="00000106">
            <w:pPr>
              <w:spacing w:after="40" w:lineRule="auto"/>
              <w:jc w:val="left"/>
              <w:rPr/>
            </w:pP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07">
            <w:pPr>
              <w:spacing w:after="40" w:lineRule="auto"/>
              <w:jc w:val="left"/>
              <w:rPr/>
            </w:pPr>
            <w:r w:rsidDel="00000000" w:rsidR="00000000" w:rsidRPr="00000000">
              <w:rPr>
                <w:b w:val="0"/>
                <w:bCs w:val="0"/>
                <w:i w:val="1"/>
                <w:iCs w:val="1"/>
                <w:sz w:val="20"/>
                <w:szCs w:val="20"/>
                <w:rtl w:val="0"/>
              </w:rPr>
              <w:t xml:space="preserve">Primary actor</w:t>
            </w:r>
            <w:r w:rsidDel="00000000" w:rsidR="00000000" w:rsidRPr="00000000">
              <w:rPr>
                <w:rtl w:val="0"/>
              </w:rPr>
            </w:r>
          </w:p>
        </w:tc>
        <w:tc>
          <w:tcPr/>
          <w:p w:rsidR="00000000" w:rsidDel="00000000" w:rsidP="00000000" w:rsidRDefault="00000000" w:rsidRPr="00000000" w14:paraId="00000108">
            <w:pPr>
              <w:spacing w:after="40" w:lineRule="auto"/>
              <w:jc w:val="left"/>
              <w:rPr/>
            </w:pP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09">
            <w:pPr>
              <w:spacing w:after="40" w:lineRule="auto"/>
              <w:jc w:val="left"/>
              <w:rPr/>
            </w:pPr>
            <w:r w:rsidDel="00000000" w:rsidR="00000000" w:rsidRPr="00000000">
              <w:rPr>
                <w:b w:val="0"/>
                <w:bCs w:val="0"/>
                <w:i w:val="1"/>
                <w:iCs w:val="1"/>
                <w:sz w:val="20"/>
                <w:szCs w:val="20"/>
                <w:rtl w:val="0"/>
              </w:rPr>
              <w:t xml:space="preserve">Secondary actors</w:t>
            </w:r>
            <w:r w:rsidDel="00000000" w:rsidR="00000000" w:rsidRPr="00000000">
              <w:rPr>
                <w:rtl w:val="0"/>
              </w:rPr>
            </w:r>
          </w:p>
        </w:tc>
        <w:tc>
          <w:tcPr/>
          <w:p w:rsidR="00000000" w:rsidDel="00000000" w:rsidP="00000000" w:rsidRDefault="00000000" w:rsidRPr="00000000" w14:paraId="0000010A">
            <w:pPr>
              <w:spacing w:after="40" w:lineRule="auto"/>
              <w:jc w:val="left"/>
              <w:rPr/>
            </w:pP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0B">
            <w:pPr>
              <w:spacing w:after="40" w:lineRule="auto"/>
              <w:jc w:val="left"/>
              <w:rPr/>
            </w:pPr>
            <w:r w:rsidDel="00000000" w:rsidR="00000000" w:rsidRPr="00000000">
              <w:rPr>
                <w:b w:val="0"/>
                <w:bCs w:val="0"/>
                <w:i w:val="1"/>
                <w:iCs w:val="1"/>
                <w:sz w:val="20"/>
                <w:szCs w:val="20"/>
                <w:rtl w:val="0"/>
              </w:rPr>
              <w:t xml:space="preserve">Priority</w:t>
            </w:r>
            <w:r w:rsidDel="00000000" w:rsidR="00000000" w:rsidRPr="00000000">
              <w:rPr>
                <w:rtl w:val="0"/>
              </w:rPr>
            </w:r>
          </w:p>
        </w:tc>
        <w:tc>
          <w:tcPr/>
          <w:p w:rsidR="00000000" w:rsidDel="00000000" w:rsidP="00000000" w:rsidRDefault="00000000" w:rsidRPr="00000000" w14:paraId="0000010C">
            <w:pPr>
              <w:spacing w:after="40" w:lineRule="auto"/>
              <w:jc w:val="left"/>
              <w:rPr/>
            </w:pP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0D">
            <w:pPr>
              <w:spacing w:after="40" w:lineRule="auto"/>
              <w:jc w:val="left"/>
              <w:rPr/>
            </w:pPr>
            <w:r w:rsidDel="00000000" w:rsidR="00000000" w:rsidRPr="00000000">
              <w:rPr>
                <w:b w:val="0"/>
                <w:bCs w:val="0"/>
                <w:i w:val="1"/>
                <w:iCs w:val="1"/>
                <w:sz w:val="20"/>
                <w:szCs w:val="20"/>
                <w:rtl w:val="0"/>
              </w:rPr>
              <w:t xml:space="preserve">Related requirements</w:t>
            </w:r>
            <w:r w:rsidDel="00000000" w:rsidR="00000000" w:rsidRPr="00000000">
              <w:rPr>
                <w:rtl w:val="0"/>
              </w:rPr>
            </w:r>
          </w:p>
        </w:tc>
        <w:tc>
          <w:tcPr/>
          <w:p w:rsidR="00000000" w:rsidDel="00000000" w:rsidP="00000000" w:rsidRDefault="00000000" w:rsidRPr="00000000" w14:paraId="0000010E">
            <w:pPr>
              <w:spacing w:after="40" w:lineRule="auto"/>
              <w:jc w:val="left"/>
              <w:rPr/>
            </w:pP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0F">
            <w:pPr>
              <w:spacing w:after="40" w:lineRule="auto"/>
              <w:jc w:val="left"/>
              <w:rPr/>
            </w:pPr>
            <w:r w:rsidDel="00000000" w:rsidR="00000000" w:rsidRPr="00000000">
              <w:rPr>
                <w:b w:val="0"/>
                <w:bCs w:val="0"/>
                <w:i w:val="1"/>
                <w:iCs w:val="1"/>
                <w:sz w:val="20"/>
                <w:szCs w:val="20"/>
                <w:rtl w:val="0"/>
              </w:rPr>
              <w:t xml:space="preserve">Trigger</w:t>
            </w:r>
            <w:r w:rsidDel="00000000" w:rsidR="00000000" w:rsidRPr="00000000">
              <w:rPr>
                <w:rtl w:val="0"/>
              </w:rPr>
            </w:r>
          </w:p>
        </w:tc>
        <w:tc>
          <w:tcPr/>
          <w:p w:rsidR="00000000" w:rsidDel="00000000" w:rsidP="00000000" w:rsidRDefault="00000000" w:rsidRPr="00000000" w14:paraId="00000110">
            <w:pPr>
              <w:spacing w:after="40" w:lineRule="auto"/>
              <w:jc w:val="left"/>
              <w:rPr/>
            </w:pP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11">
            <w:pPr>
              <w:spacing w:after="40" w:lineRule="auto"/>
              <w:jc w:val="left"/>
              <w:rPr/>
            </w:pPr>
            <w:r w:rsidDel="00000000" w:rsidR="00000000" w:rsidRPr="00000000">
              <w:rPr>
                <w:b w:val="0"/>
                <w:bCs w:val="0"/>
                <w:i w:val="1"/>
                <w:iCs w:val="1"/>
                <w:sz w:val="20"/>
                <w:szCs w:val="20"/>
                <w:rtl w:val="0"/>
              </w:rPr>
              <w:t xml:space="preserve">Pre-conditions</w:t>
            </w:r>
            <w:r w:rsidDel="00000000" w:rsidR="00000000" w:rsidRPr="00000000">
              <w:rPr>
                <w:rtl w:val="0"/>
              </w:rPr>
            </w:r>
          </w:p>
        </w:tc>
        <w:tc>
          <w:tcPr/>
          <w:p w:rsidR="00000000" w:rsidDel="00000000" w:rsidP="00000000" w:rsidRDefault="00000000" w:rsidRPr="00000000" w14:paraId="00000112">
            <w:pPr>
              <w:spacing w:after="40" w:lineRule="auto"/>
              <w:jc w:val="left"/>
              <w:rPr/>
            </w:pP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13">
            <w:pPr>
              <w:spacing w:after="40" w:lineRule="auto"/>
              <w:jc w:val="left"/>
              <w:rPr/>
            </w:pPr>
            <w:r w:rsidDel="00000000" w:rsidR="00000000" w:rsidRPr="00000000">
              <w:rPr>
                <w:b w:val="0"/>
                <w:bCs w:val="0"/>
                <w:i w:val="1"/>
                <w:iCs w:val="1"/>
                <w:sz w:val="20"/>
                <w:szCs w:val="20"/>
                <w:rtl w:val="0"/>
              </w:rPr>
              <w:t xml:space="preserve">Post-conditions</w:t>
            </w:r>
            <w:r w:rsidDel="00000000" w:rsidR="00000000" w:rsidRPr="00000000">
              <w:rPr>
                <w:rtl w:val="0"/>
              </w:rPr>
            </w:r>
          </w:p>
        </w:tc>
        <w:tc>
          <w:tcPr/>
          <w:p w:rsidR="00000000" w:rsidDel="00000000" w:rsidP="00000000" w:rsidRDefault="00000000" w:rsidRPr="00000000" w14:paraId="00000114">
            <w:pPr>
              <w:spacing w:after="40" w:lineRule="auto"/>
              <w:jc w:val="left"/>
              <w:rPr/>
            </w:pP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15">
            <w:pPr>
              <w:spacing w:after="40" w:lineRule="auto"/>
              <w:jc w:val="left"/>
              <w:rPr/>
            </w:pPr>
            <w:r w:rsidDel="00000000" w:rsidR="00000000" w:rsidRPr="00000000">
              <w:rPr>
                <w:b w:val="0"/>
                <w:bCs w:val="0"/>
                <w:i w:val="1"/>
                <w:iCs w:val="1"/>
                <w:sz w:val="20"/>
                <w:szCs w:val="20"/>
                <w:rtl w:val="0"/>
              </w:rPr>
              <w:t xml:space="preserve">Main flow</w:t>
            </w:r>
            <w:r w:rsidDel="00000000" w:rsidR="00000000" w:rsidRPr="00000000">
              <w:rPr>
                <w:rtl w:val="0"/>
              </w:rPr>
            </w:r>
          </w:p>
        </w:tc>
        <w:tc>
          <w:tcPr/>
          <w:p w:rsidR="00000000" w:rsidDel="00000000" w:rsidP="00000000" w:rsidRDefault="00000000" w:rsidRPr="00000000" w14:paraId="00000116">
            <w:pPr>
              <w:spacing w:after="40" w:lineRule="auto"/>
              <w:jc w:val="left"/>
              <w:rPr/>
            </w:pPr>
            <w:r w:rsidDel="00000000" w:rsidR="00000000" w:rsidRPr="00000000">
              <w:rPr>
                <w:b w:val="0"/>
                <w:bCs w:val="0"/>
                <w:i w:val="1"/>
                <w:iCs w:val="1"/>
                <w:color w:val="0070c0"/>
                <w:sz w:val="20"/>
                <w:szCs w:val="20"/>
                <w:rtl w:val="0"/>
              </w:rPr>
              <w:t xml:space="preserve">1. …</w:t>
            </w:r>
            <w:r w:rsidDel="00000000" w:rsidR="00000000" w:rsidRPr="00000000">
              <w:rPr>
                <w:rtl w:val="0"/>
              </w:rPr>
            </w:r>
          </w:p>
          <w:p w:rsidR="00000000" w:rsidDel="00000000" w:rsidP="00000000" w:rsidRDefault="00000000" w:rsidRPr="00000000" w14:paraId="00000117">
            <w:pPr>
              <w:spacing w:after="40" w:lineRule="auto"/>
              <w:jc w:val="left"/>
              <w:rPr/>
            </w:pPr>
            <w:r w:rsidDel="00000000" w:rsidR="00000000" w:rsidRPr="00000000">
              <w:rPr>
                <w:b w:val="0"/>
                <w:bCs w:val="0"/>
                <w:i w:val="1"/>
                <w:iCs w:val="1"/>
                <w:color w:val="0070c0"/>
                <w:sz w:val="20"/>
                <w:szCs w:val="20"/>
                <w:rtl w:val="0"/>
              </w:rPr>
              <w:t xml:space="preserve">2. …</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18">
            <w:pPr>
              <w:spacing w:after="40" w:lineRule="auto"/>
              <w:jc w:val="left"/>
              <w:rPr/>
            </w:pPr>
            <w:r w:rsidDel="00000000" w:rsidR="00000000" w:rsidRPr="00000000">
              <w:rPr>
                <w:b w:val="0"/>
                <w:bCs w:val="0"/>
                <w:i w:val="1"/>
                <w:iCs w:val="1"/>
                <w:sz w:val="20"/>
                <w:szCs w:val="20"/>
                <w:rtl w:val="0"/>
              </w:rPr>
              <w:t xml:space="preserve">Alternative flows</w:t>
            </w:r>
            <w:r w:rsidDel="00000000" w:rsidR="00000000" w:rsidRPr="00000000">
              <w:rPr>
                <w:rtl w:val="0"/>
              </w:rPr>
            </w:r>
          </w:p>
        </w:tc>
        <w:tc>
          <w:tcPr/>
          <w:p w:rsidR="00000000" w:rsidDel="00000000" w:rsidP="00000000" w:rsidRDefault="00000000" w:rsidRPr="00000000" w14:paraId="00000119">
            <w:pPr>
              <w:spacing w:after="40" w:lineRule="auto"/>
              <w:jc w:val="left"/>
              <w:rPr/>
            </w:pPr>
            <w:r w:rsidDel="00000000" w:rsidR="00000000" w:rsidRPr="00000000">
              <w:rPr>
                <w:b w:val="0"/>
                <w:bCs w:val="0"/>
                <w:i w:val="1"/>
                <w:iCs w:val="1"/>
                <w:color w:val="0070c0"/>
                <w:sz w:val="20"/>
                <w:szCs w:val="20"/>
                <w:rtl w:val="0"/>
              </w:rPr>
              <w:t xml:space="preserve">A1 (at step 2): …</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1A">
            <w:pPr>
              <w:spacing w:after="40" w:lineRule="auto"/>
              <w:jc w:val="left"/>
              <w:rPr/>
            </w:pPr>
            <w:r w:rsidDel="00000000" w:rsidR="00000000" w:rsidRPr="00000000">
              <w:rPr>
                <w:b w:val="0"/>
                <w:bCs w:val="0"/>
                <w:i w:val="1"/>
                <w:iCs w:val="1"/>
                <w:sz w:val="20"/>
                <w:szCs w:val="20"/>
                <w:rtl w:val="0"/>
              </w:rPr>
              <w:t xml:space="preserve">Exception flows</w:t>
            </w:r>
            <w:r w:rsidDel="00000000" w:rsidR="00000000" w:rsidRPr="00000000">
              <w:rPr>
                <w:rtl w:val="0"/>
              </w:rPr>
            </w:r>
          </w:p>
        </w:tc>
        <w:tc>
          <w:tcPr/>
          <w:p w:rsidR="00000000" w:rsidDel="00000000" w:rsidP="00000000" w:rsidRDefault="00000000" w:rsidRPr="00000000" w14:paraId="0000011B">
            <w:pPr>
              <w:spacing w:after="40" w:lineRule="auto"/>
              <w:jc w:val="left"/>
              <w:rPr/>
            </w:pPr>
            <w:r w:rsidDel="00000000" w:rsidR="00000000" w:rsidRPr="00000000">
              <w:rPr>
                <w:b w:val="0"/>
                <w:bCs w:val="0"/>
                <w:i w:val="1"/>
                <w:iCs w:val="1"/>
                <w:color w:val="0070c0"/>
                <w:sz w:val="20"/>
                <w:szCs w:val="20"/>
                <w:rtl w:val="0"/>
              </w:rPr>
              <w:t xml:space="preserve">E1: …</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1C">
            <w:pPr>
              <w:spacing w:after="40" w:lineRule="auto"/>
              <w:jc w:val="left"/>
              <w:rPr/>
            </w:pPr>
            <w:r w:rsidDel="00000000" w:rsidR="00000000" w:rsidRPr="00000000">
              <w:rPr>
                <w:b w:val="0"/>
                <w:bCs w:val="0"/>
                <w:i w:val="1"/>
                <w:iCs w:val="1"/>
                <w:sz w:val="20"/>
                <w:szCs w:val="20"/>
                <w:rtl w:val="0"/>
              </w:rPr>
              <w:t xml:space="preserve">Business rules</w:t>
            </w:r>
            <w:r w:rsidDel="00000000" w:rsidR="00000000" w:rsidRPr="00000000">
              <w:rPr>
                <w:rtl w:val="0"/>
              </w:rPr>
            </w:r>
          </w:p>
        </w:tc>
        <w:tc>
          <w:tcPr/>
          <w:p w:rsidR="00000000" w:rsidDel="00000000" w:rsidP="00000000" w:rsidRDefault="00000000" w:rsidRPr="00000000" w14:paraId="0000011D">
            <w:pPr>
              <w:spacing w:after="40" w:lineRule="auto"/>
              <w:jc w:val="left"/>
              <w:rPr/>
            </w:pP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1E">
            <w:pPr>
              <w:spacing w:after="40" w:lineRule="auto"/>
              <w:jc w:val="left"/>
              <w:rPr/>
            </w:pPr>
            <w:r w:rsidDel="00000000" w:rsidR="00000000" w:rsidRPr="00000000">
              <w:rPr>
                <w:b w:val="0"/>
                <w:bCs w:val="0"/>
                <w:i w:val="1"/>
                <w:iCs w:val="1"/>
                <w:sz w:val="20"/>
                <w:szCs w:val="20"/>
                <w:rtl w:val="0"/>
              </w:rPr>
              <w:t xml:space="preserve">Non-functional constraints</w:t>
            </w:r>
            <w:r w:rsidDel="00000000" w:rsidR="00000000" w:rsidRPr="00000000">
              <w:rPr>
                <w:rtl w:val="0"/>
              </w:rPr>
            </w:r>
          </w:p>
        </w:tc>
        <w:tc>
          <w:tcPr/>
          <w:p w:rsidR="00000000" w:rsidDel="00000000" w:rsidP="00000000" w:rsidRDefault="00000000" w:rsidRPr="00000000" w14:paraId="0000011F">
            <w:pPr>
              <w:spacing w:after="40" w:lineRule="auto"/>
              <w:jc w:val="left"/>
              <w:rPr/>
            </w:pPr>
            <w:r w:rsidDel="00000000" w:rsidR="00000000" w:rsidRPr="00000000">
              <w:rPr>
                <w:rtl w:val="0"/>
              </w:rPr>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numPr>
          <w:ilvl w:val="0"/>
          <w:numId w:val="2"/>
        </w:numPr>
        <w:ind w:left="432" w:hanging="432"/>
        <w:rPr/>
      </w:pPr>
      <w:sdt>
        <w:sdtPr>
          <w:id w:val="-755003472"/>
          <w:tag w:val="goog_rdk_14"/>
        </w:sdtPr>
        <w:sdtContent>
          <w:commentRangeStart w:id="10"/>
        </w:sdtContent>
      </w:sdt>
      <w:r w:rsidDel="00000000" w:rsidR="00000000" w:rsidRPr="00000000">
        <w:rPr>
          <w:rtl w:val="0"/>
        </w:rPr>
        <w:t xml:space="preserve">Prototype / Mockups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23">
      <w:pPr>
        <w:ind w:firstLine="576"/>
        <w:rPr/>
      </w:pPr>
      <w:r w:rsidDel="00000000" w:rsidR="00000000" w:rsidRPr="00000000">
        <w:rPr>
          <w:i w:val="1"/>
          <w:iCs w:val="1"/>
          <w:color w:val="0070c0"/>
          <w:rtl w:val="0"/>
        </w:rPr>
        <w:t xml:space="preserve">[Present the screen list and wireframes/mockups for the main use cases (Figma, Penpot, Balsamiq, …). Include the link to the interactive prototype. Check basic accessibility: contrast, labels, keyboard use.]</w:t>
      </w:r>
      <w:r w:rsidDel="00000000" w:rsidR="00000000" w:rsidRPr="00000000">
        <w:rPr>
          <w:rtl w:val="0"/>
        </w:rPr>
      </w:r>
    </w:p>
    <w:tbl>
      <w:tblPr>
        <w:tblStyle w:val="Table10"/>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4175"/>
        <w:tblGridChange w:id="0">
          <w:tblGrid>
            <w:gridCol w:w="2592"/>
            <w:gridCol w:w="2592"/>
            <w:gridCol w:w="4175"/>
          </w:tblGrid>
        </w:tblGridChange>
      </w:tblGrid>
      <w:tr>
        <w:trPr>
          <w:cantSplit w:val="0"/>
          <w:tblHeader w:val="0"/>
        </w:trPr>
        <w:tc>
          <w:tcPr>
            <w:shd w:fill="548dd4" w:val="clear"/>
          </w:tcPr>
          <w:p w:rsidR="00000000" w:rsidDel="00000000" w:rsidP="00000000" w:rsidRDefault="00000000" w:rsidRPr="00000000" w14:paraId="00000124">
            <w:pPr>
              <w:spacing w:after="40" w:lineRule="auto"/>
              <w:jc w:val="left"/>
              <w:rPr/>
            </w:pPr>
            <w:r w:rsidDel="00000000" w:rsidR="00000000" w:rsidRPr="00000000">
              <w:rPr>
                <w:b w:val="1"/>
                <w:bCs w:val="1"/>
                <w:i w:val="0"/>
                <w:iCs w:val="0"/>
                <w:color w:val="ffffff"/>
                <w:sz w:val="20"/>
                <w:szCs w:val="20"/>
                <w:rtl w:val="0"/>
              </w:rPr>
              <w:t xml:space="preserve">Screen</w:t>
            </w:r>
            <w:r w:rsidDel="00000000" w:rsidR="00000000" w:rsidRPr="00000000">
              <w:rPr>
                <w:rtl w:val="0"/>
              </w:rPr>
            </w:r>
          </w:p>
        </w:tc>
        <w:tc>
          <w:tcPr>
            <w:shd w:fill="548dd4" w:val="clear"/>
          </w:tcPr>
          <w:p w:rsidR="00000000" w:rsidDel="00000000" w:rsidP="00000000" w:rsidRDefault="00000000" w:rsidRPr="00000000" w14:paraId="00000125">
            <w:pPr>
              <w:spacing w:after="40" w:lineRule="auto"/>
              <w:jc w:val="left"/>
              <w:rPr/>
            </w:pPr>
            <w:r w:rsidDel="00000000" w:rsidR="00000000" w:rsidRPr="00000000">
              <w:rPr>
                <w:b w:val="1"/>
                <w:bCs w:val="1"/>
                <w:i w:val="0"/>
                <w:iCs w:val="0"/>
                <w:color w:val="ffffff"/>
                <w:sz w:val="20"/>
                <w:szCs w:val="20"/>
                <w:rtl w:val="0"/>
              </w:rPr>
              <w:t xml:space="preserve">Related use case(s)</w:t>
            </w:r>
            <w:r w:rsidDel="00000000" w:rsidR="00000000" w:rsidRPr="00000000">
              <w:rPr>
                <w:rtl w:val="0"/>
              </w:rPr>
            </w:r>
          </w:p>
        </w:tc>
        <w:tc>
          <w:tcPr>
            <w:shd w:fill="548dd4" w:val="clear"/>
          </w:tcPr>
          <w:p w:rsidR="00000000" w:rsidDel="00000000" w:rsidP="00000000" w:rsidRDefault="00000000" w:rsidRPr="00000000" w14:paraId="00000126">
            <w:pPr>
              <w:spacing w:after="40" w:lineRule="auto"/>
              <w:jc w:val="left"/>
              <w:rPr/>
            </w:pPr>
            <w:r w:rsidDel="00000000" w:rsidR="00000000" w:rsidRPr="00000000">
              <w:rPr>
                <w:b w:val="1"/>
                <w:bCs w:val="1"/>
                <w:i w:val="0"/>
                <w:iCs w:val="0"/>
                <w:color w:val="ffffff"/>
                <w:sz w:val="20"/>
                <w:szCs w:val="20"/>
                <w:rtl w:val="0"/>
              </w:rPr>
              <w:t xml:space="preserve">Mockup / link</w:t>
            </w:r>
            <w:r w:rsidDel="00000000" w:rsidR="00000000" w:rsidRPr="00000000">
              <w:rPr>
                <w:rtl w:val="0"/>
              </w:rPr>
            </w:r>
          </w:p>
        </w:tc>
      </w:tr>
      <w:tr>
        <w:trPr>
          <w:cantSplit w:val="0"/>
          <w:tblHeader w:val="0"/>
        </w:trPr>
        <w:tc>
          <w:tcPr/>
          <w:p w:rsidR="00000000" w:rsidDel="00000000" w:rsidP="00000000" w:rsidRDefault="00000000" w:rsidRPr="00000000" w14:paraId="00000127">
            <w:pPr>
              <w:spacing w:after="40" w:lineRule="auto"/>
              <w:jc w:val="left"/>
              <w:rPr/>
            </w:pPr>
            <w:r w:rsidDel="00000000" w:rsidR="00000000" w:rsidRPr="00000000">
              <w:rPr>
                <w:rtl w:val="0"/>
              </w:rPr>
            </w:r>
          </w:p>
        </w:tc>
        <w:tc>
          <w:tcPr/>
          <w:p w:rsidR="00000000" w:rsidDel="00000000" w:rsidP="00000000" w:rsidRDefault="00000000" w:rsidRPr="00000000" w14:paraId="00000128">
            <w:pPr>
              <w:spacing w:after="40" w:lineRule="auto"/>
              <w:jc w:val="left"/>
              <w:rPr/>
            </w:pPr>
            <w:r w:rsidDel="00000000" w:rsidR="00000000" w:rsidRPr="00000000">
              <w:rPr>
                <w:rtl w:val="0"/>
              </w:rPr>
            </w:r>
          </w:p>
        </w:tc>
        <w:tc>
          <w:tcPr/>
          <w:p w:rsidR="00000000" w:rsidDel="00000000" w:rsidP="00000000" w:rsidRDefault="00000000" w:rsidRPr="00000000" w14:paraId="00000129">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12A">
            <w:pPr>
              <w:spacing w:after="40" w:lineRule="auto"/>
              <w:jc w:val="left"/>
              <w:rPr>
                <w:i w:val="1"/>
                <w:iCs w:val="1"/>
              </w:rPr>
            </w:pPr>
            <w:r w:rsidDel="00000000" w:rsidR="00000000" w:rsidRPr="00000000">
              <w:rPr>
                <w:rtl w:val="0"/>
              </w:rPr>
            </w:r>
          </w:p>
        </w:tc>
        <w:tc>
          <w:tcPr/>
          <w:p w:rsidR="00000000" w:rsidDel="00000000" w:rsidP="00000000" w:rsidRDefault="00000000" w:rsidRPr="00000000" w14:paraId="0000012B">
            <w:pPr>
              <w:spacing w:after="40" w:lineRule="auto"/>
              <w:jc w:val="left"/>
              <w:rPr/>
            </w:pPr>
            <w:r w:rsidDel="00000000" w:rsidR="00000000" w:rsidRPr="00000000">
              <w:rPr>
                <w:rtl w:val="0"/>
              </w:rPr>
            </w:r>
          </w:p>
        </w:tc>
        <w:tc>
          <w:tcPr/>
          <w:p w:rsidR="00000000" w:rsidDel="00000000" w:rsidP="00000000" w:rsidRDefault="00000000" w:rsidRPr="00000000" w14:paraId="0000012C">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12D">
            <w:pPr>
              <w:spacing w:after="40" w:lineRule="auto"/>
              <w:jc w:val="left"/>
              <w:rPr/>
            </w:pPr>
            <w:r w:rsidDel="00000000" w:rsidR="00000000" w:rsidRPr="00000000">
              <w:rPr>
                <w:rtl w:val="0"/>
              </w:rPr>
            </w:r>
          </w:p>
        </w:tc>
        <w:tc>
          <w:tcPr/>
          <w:p w:rsidR="00000000" w:rsidDel="00000000" w:rsidP="00000000" w:rsidRDefault="00000000" w:rsidRPr="00000000" w14:paraId="0000012E">
            <w:pPr>
              <w:spacing w:after="40" w:lineRule="auto"/>
              <w:jc w:val="left"/>
              <w:rPr/>
            </w:pPr>
            <w:r w:rsidDel="00000000" w:rsidR="00000000" w:rsidRPr="00000000">
              <w:rPr>
                <w:rtl w:val="0"/>
              </w:rPr>
            </w:r>
          </w:p>
        </w:tc>
        <w:tc>
          <w:tcPr/>
          <w:p w:rsidR="00000000" w:rsidDel="00000000" w:rsidP="00000000" w:rsidRDefault="00000000" w:rsidRPr="00000000" w14:paraId="0000012F">
            <w:pPr>
              <w:spacing w:after="40" w:lineRule="auto"/>
              <w:jc w:val="left"/>
              <w:rPr/>
            </w:pPr>
            <w:r w:rsidDel="00000000" w:rsidR="00000000" w:rsidRPr="00000000">
              <w:rPr>
                <w:rtl w:val="0"/>
              </w:rPr>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numPr>
          <w:ilvl w:val="0"/>
          <w:numId w:val="2"/>
        </w:numPr>
        <w:ind w:left="432" w:hanging="432"/>
        <w:rPr/>
      </w:pPr>
      <w:sdt>
        <w:sdtPr>
          <w:id w:val="625015714"/>
          <w:tag w:val="goog_rdk_15"/>
        </w:sdtPr>
        <w:sdtContent>
          <w:commentRangeStart w:id="11"/>
        </w:sdtContent>
      </w:sdt>
      <w:r w:rsidDel="00000000" w:rsidR="00000000" w:rsidRPr="00000000">
        <w:rPr>
          <w:rtl w:val="0"/>
        </w:rPr>
        <w:t xml:space="preserve">Requirements Traceability Matrix</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33">
      <w:pPr>
        <w:ind w:firstLine="576"/>
        <w:rPr/>
      </w:pPr>
      <w:r w:rsidDel="00000000" w:rsidR="00000000" w:rsidRPr="00000000">
        <w:rPr>
          <w:i w:val="1"/>
          <w:iCs w:val="1"/>
          <w:color w:val="0070c0"/>
          <w:rtl w:val="0"/>
        </w:rPr>
        <w:t xml:space="preserve">[This matrix is extended in PA3 (design elements) and PA4 (test cases).]</w:t>
      </w:r>
      <w:r w:rsidDel="00000000" w:rsidR="00000000" w:rsidRPr="00000000">
        <w:rPr>
          <w:rtl w:val="0"/>
        </w:rPr>
      </w:r>
    </w:p>
    <w:tbl>
      <w:tblPr>
        <w:tblStyle w:val="Table1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584"/>
        <w:gridCol w:w="1872"/>
        <w:gridCol w:w="2447"/>
        <w:gridCol w:w="2160"/>
        <w:tblGridChange w:id="0">
          <w:tblGrid>
            <w:gridCol w:w="1296"/>
            <w:gridCol w:w="1584"/>
            <w:gridCol w:w="1872"/>
            <w:gridCol w:w="2447"/>
            <w:gridCol w:w="2160"/>
          </w:tblGrid>
        </w:tblGridChange>
      </w:tblGrid>
      <w:tr>
        <w:trPr>
          <w:cantSplit w:val="0"/>
          <w:tblHeader w:val="0"/>
        </w:trPr>
        <w:tc>
          <w:tcPr>
            <w:shd w:fill="548dd4" w:val="clear"/>
          </w:tcPr>
          <w:p w:rsidR="00000000" w:rsidDel="00000000" w:rsidP="00000000" w:rsidRDefault="00000000" w:rsidRPr="00000000" w14:paraId="00000134">
            <w:pPr>
              <w:spacing w:after="40" w:lineRule="auto"/>
              <w:jc w:val="left"/>
              <w:rPr/>
            </w:pPr>
            <w:r w:rsidDel="00000000" w:rsidR="00000000" w:rsidRPr="00000000">
              <w:rPr>
                <w:b w:val="1"/>
                <w:bCs w:val="1"/>
                <w:i w:val="0"/>
                <w:iCs w:val="0"/>
                <w:color w:val="ffffff"/>
                <w:sz w:val="20"/>
                <w:szCs w:val="20"/>
                <w:rtl w:val="0"/>
              </w:rPr>
              <w:t xml:space="preserve">Req. ID</w:t>
            </w:r>
            <w:r w:rsidDel="00000000" w:rsidR="00000000" w:rsidRPr="00000000">
              <w:rPr>
                <w:rtl w:val="0"/>
              </w:rPr>
            </w:r>
          </w:p>
        </w:tc>
        <w:tc>
          <w:tcPr>
            <w:shd w:fill="548dd4" w:val="clear"/>
          </w:tcPr>
          <w:p w:rsidR="00000000" w:rsidDel="00000000" w:rsidP="00000000" w:rsidRDefault="00000000" w:rsidRPr="00000000" w14:paraId="00000135">
            <w:pPr>
              <w:spacing w:after="40" w:lineRule="auto"/>
              <w:jc w:val="left"/>
              <w:rPr/>
            </w:pPr>
            <w:r w:rsidDel="00000000" w:rsidR="00000000" w:rsidRPr="00000000">
              <w:rPr>
                <w:b w:val="1"/>
                <w:bCs w:val="1"/>
                <w:i w:val="0"/>
                <w:iCs w:val="0"/>
                <w:color w:val="ffffff"/>
                <w:sz w:val="20"/>
                <w:szCs w:val="20"/>
                <w:rtl w:val="0"/>
              </w:rPr>
              <w:t xml:space="preserve">Use case</w:t>
            </w:r>
            <w:r w:rsidDel="00000000" w:rsidR="00000000" w:rsidRPr="00000000">
              <w:rPr>
                <w:rtl w:val="0"/>
              </w:rPr>
            </w:r>
          </w:p>
        </w:tc>
        <w:tc>
          <w:tcPr>
            <w:shd w:fill="548dd4" w:val="clear"/>
          </w:tcPr>
          <w:p w:rsidR="00000000" w:rsidDel="00000000" w:rsidP="00000000" w:rsidRDefault="00000000" w:rsidRPr="00000000" w14:paraId="00000136">
            <w:pPr>
              <w:spacing w:after="40" w:lineRule="auto"/>
              <w:jc w:val="left"/>
              <w:rPr/>
            </w:pPr>
            <w:r w:rsidDel="00000000" w:rsidR="00000000" w:rsidRPr="00000000">
              <w:rPr>
                <w:b w:val="1"/>
                <w:bCs w:val="1"/>
                <w:i w:val="0"/>
                <w:iCs w:val="0"/>
                <w:color w:val="ffffff"/>
                <w:sz w:val="20"/>
                <w:szCs w:val="20"/>
                <w:rtl w:val="0"/>
              </w:rPr>
              <w:t xml:space="preserve">Screen</w:t>
            </w:r>
            <w:r w:rsidDel="00000000" w:rsidR="00000000" w:rsidRPr="00000000">
              <w:rPr>
                <w:rtl w:val="0"/>
              </w:rPr>
            </w:r>
          </w:p>
        </w:tc>
        <w:tc>
          <w:tcPr>
            <w:shd w:fill="548dd4" w:val="clear"/>
          </w:tcPr>
          <w:p w:rsidR="00000000" w:rsidDel="00000000" w:rsidP="00000000" w:rsidRDefault="00000000" w:rsidRPr="00000000" w14:paraId="00000137">
            <w:pPr>
              <w:spacing w:after="40" w:lineRule="auto"/>
              <w:jc w:val="left"/>
              <w:rPr/>
            </w:pPr>
            <w:r w:rsidDel="00000000" w:rsidR="00000000" w:rsidRPr="00000000">
              <w:rPr>
                <w:b w:val="1"/>
                <w:bCs w:val="1"/>
                <w:i w:val="0"/>
                <w:iCs w:val="0"/>
                <w:color w:val="ffffff"/>
                <w:sz w:val="20"/>
                <w:szCs w:val="20"/>
                <w:rtl w:val="0"/>
              </w:rPr>
              <w:t xml:space="preserve">Design element (PA3)</w:t>
            </w:r>
            <w:r w:rsidDel="00000000" w:rsidR="00000000" w:rsidRPr="00000000">
              <w:rPr>
                <w:rtl w:val="0"/>
              </w:rPr>
            </w:r>
          </w:p>
        </w:tc>
        <w:tc>
          <w:tcPr>
            <w:shd w:fill="548dd4" w:val="clear"/>
          </w:tcPr>
          <w:p w:rsidR="00000000" w:rsidDel="00000000" w:rsidP="00000000" w:rsidRDefault="00000000" w:rsidRPr="00000000" w14:paraId="00000138">
            <w:pPr>
              <w:spacing w:after="40" w:lineRule="auto"/>
              <w:jc w:val="left"/>
              <w:rPr/>
            </w:pPr>
            <w:r w:rsidDel="00000000" w:rsidR="00000000" w:rsidRPr="00000000">
              <w:rPr>
                <w:b w:val="1"/>
                <w:bCs w:val="1"/>
                <w:i w:val="0"/>
                <w:iCs w:val="0"/>
                <w:color w:val="ffffff"/>
                <w:sz w:val="20"/>
                <w:szCs w:val="20"/>
                <w:rtl w:val="0"/>
              </w:rPr>
              <w:t xml:space="preserve">Test cases (PA4)</w:t>
            </w:r>
            <w:r w:rsidDel="00000000" w:rsidR="00000000" w:rsidRPr="00000000">
              <w:rPr>
                <w:rtl w:val="0"/>
              </w:rPr>
            </w:r>
          </w:p>
        </w:tc>
      </w:tr>
      <w:tr>
        <w:trPr>
          <w:cantSplit w:val="0"/>
          <w:tblHeader w:val="0"/>
        </w:trPr>
        <w:tc>
          <w:tcPr/>
          <w:p w:rsidR="00000000" w:rsidDel="00000000" w:rsidP="00000000" w:rsidRDefault="00000000" w:rsidRPr="00000000" w14:paraId="00000139">
            <w:pPr>
              <w:spacing w:after="40" w:lineRule="auto"/>
              <w:jc w:val="left"/>
              <w:rPr/>
            </w:pPr>
            <w:r w:rsidDel="00000000" w:rsidR="00000000" w:rsidRPr="00000000">
              <w:rPr>
                <w:b w:val="0"/>
                <w:bCs w:val="0"/>
                <w:i w:val="0"/>
                <w:iCs w:val="0"/>
                <w:sz w:val="20"/>
                <w:szCs w:val="20"/>
                <w:rtl w:val="0"/>
              </w:rPr>
              <w:t xml:space="preserve">FR-01</w:t>
            </w:r>
            <w:r w:rsidDel="00000000" w:rsidR="00000000" w:rsidRPr="00000000">
              <w:rPr>
                <w:rtl w:val="0"/>
              </w:rPr>
            </w:r>
          </w:p>
        </w:tc>
        <w:tc>
          <w:tcPr/>
          <w:p w:rsidR="00000000" w:rsidDel="00000000" w:rsidP="00000000" w:rsidRDefault="00000000" w:rsidRPr="00000000" w14:paraId="0000013A">
            <w:pPr>
              <w:spacing w:after="40" w:lineRule="auto"/>
              <w:jc w:val="left"/>
              <w:rPr/>
            </w:pPr>
            <w:r w:rsidDel="00000000" w:rsidR="00000000" w:rsidRPr="00000000">
              <w:rPr>
                <w:b w:val="0"/>
                <w:bCs w:val="0"/>
                <w:i w:val="0"/>
                <w:iCs w:val="0"/>
                <w:sz w:val="20"/>
                <w:szCs w:val="20"/>
                <w:rtl w:val="0"/>
              </w:rPr>
              <w:t xml:space="preserve">UC-01</w:t>
            </w:r>
            <w:r w:rsidDel="00000000" w:rsidR="00000000" w:rsidRPr="00000000">
              <w:rPr>
                <w:rtl w:val="0"/>
              </w:rPr>
            </w:r>
          </w:p>
        </w:tc>
        <w:tc>
          <w:tcPr/>
          <w:p w:rsidR="00000000" w:rsidDel="00000000" w:rsidP="00000000" w:rsidRDefault="00000000" w:rsidRPr="00000000" w14:paraId="0000013B">
            <w:pPr>
              <w:spacing w:after="40" w:lineRule="auto"/>
              <w:jc w:val="left"/>
              <w:rPr/>
            </w:pPr>
            <w:r w:rsidDel="00000000" w:rsidR="00000000" w:rsidRPr="00000000">
              <w:rPr>
                <w:rtl w:val="0"/>
              </w:rPr>
            </w:r>
          </w:p>
        </w:tc>
        <w:tc>
          <w:tcPr/>
          <w:p w:rsidR="00000000" w:rsidDel="00000000" w:rsidP="00000000" w:rsidRDefault="00000000" w:rsidRPr="00000000" w14:paraId="0000013C">
            <w:pPr>
              <w:spacing w:after="40" w:lineRule="auto"/>
              <w:jc w:val="left"/>
              <w:rPr/>
            </w:pPr>
            <w:r w:rsidDel="00000000" w:rsidR="00000000" w:rsidRPr="00000000">
              <w:rPr>
                <w:rtl w:val="0"/>
              </w:rPr>
            </w:r>
          </w:p>
        </w:tc>
        <w:tc>
          <w:tcPr/>
          <w:p w:rsidR="00000000" w:rsidDel="00000000" w:rsidP="00000000" w:rsidRDefault="00000000" w:rsidRPr="00000000" w14:paraId="0000013D">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13E">
            <w:pPr>
              <w:spacing w:after="40" w:lineRule="auto"/>
              <w:jc w:val="left"/>
              <w:rPr/>
            </w:pPr>
            <w:r w:rsidDel="00000000" w:rsidR="00000000" w:rsidRPr="00000000">
              <w:rPr>
                <w:rtl w:val="0"/>
              </w:rPr>
            </w:r>
          </w:p>
        </w:tc>
        <w:tc>
          <w:tcPr/>
          <w:p w:rsidR="00000000" w:rsidDel="00000000" w:rsidP="00000000" w:rsidRDefault="00000000" w:rsidRPr="00000000" w14:paraId="0000013F">
            <w:pPr>
              <w:spacing w:after="40" w:lineRule="auto"/>
              <w:jc w:val="left"/>
              <w:rPr/>
            </w:pPr>
            <w:r w:rsidDel="00000000" w:rsidR="00000000" w:rsidRPr="00000000">
              <w:rPr>
                <w:rtl w:val="0"/>
              </w:rPr>
            </w:r>
          </w:p>
        </w:tc>
        <w:tc>
          <w:tcPr/>
          <w:p w:rsidR="00000000" w:rsidDel="00000000" w:rsidP="00000000" w:rsidRDefault="00000000" w:rsidRPr="00000000" w14:paraId="00000140">
            <w:pPr>
              <w:spacing w:after="40" w:lineRule="auto"/>
              <w:jc w:val="left"/>
              <w:rPr/>
            </w:pPr>
            <w:r w:rsidDel="00000000" w:rsidR="00000000" w:rsidRPr="00000000">
              <w:rPr>
                <w:rtl w:val="0"/>
              </w:rPr>
            </w:r>
          </w:p>
        </w:tc>
        <w:tc>
          <w:tcPr/>
          <w:p w:rsidR="00000000" w:rsidDel="00000000" w:rsidP="00000000" w:rsidRDefault="00000000" w:rsidRPr="00000000" w14:paraId="00000141">
            <w:pPr>
              <w:spacing w:after="40" w:lineRule="auto"/>
              <w:jc w:val="left"/>
              <w:rPr/>
            </w:pPr>
            <w:r w:rsidDel="00000000" w:rsidR="00000000" w:rsidRPr="00000000">
              <w:rPr>
                <w:rtl w:val="0"/>
              </w:rPr>
            </w:r>
          </w:p>
        </w:tc>
        <w:tc>
          <w:tcPr/>
          <w:p w:rsidR="00000000" w:rsidDel="00000000" w:rsidP="00000000" w:rsidRDefault="00000000" w:rsidRPr="00000000" w14:paraId="00000142">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143">
            <w:pPr>
              <w:spacing w:after="40" w:lineRule="auto"/>
              <w:jc w:val="left"/>
              <w:rPr/>
            </w:pPr>
            <w:r w:rsidDel="00000000" w:rsidR="00000000" w:rsidRPr="00000000">
              <w:rPr>
                <w:rtl w:val="0"/>
              </w:rPr>
            </w:r>
          </w:p>
        </w:tc>
        <w:tc>
          <w:tcPr/>
          <w:p w:rsidR="00000000" w:rsidDel="00000000" w:rsidP="00000000" w:rsidRDefault="00000000" w:rsidRPr="00000000" w14:paraId="00000144">
            <w:pPr>
              <w:spacing w:after="40" w:lineRule="auto"/>
              <w:jc w:val="left"/>
              <w:rPr/>
            </w:pPr>
            <w:r w:rsidDel="00000000" w:rsidR="00000000" w:rsidRPr="00000000">
              <w:rPr>
                <w:rtl w:val="0"/>
              </w:rPr>
            </w:r>
          </w:p>
        </w:tc>
        <w:tc>
          <w:tcPr/>
          <w:p w:rsidR="00000000" w:rsidDel="00000000" w:rsidP="00000000" w:rsidRDefault="00000000" w:rsidRPr="00000000" w14:paraId="00000145">
            <w:pPr>
              <w:spacing w:after="40" w:lineRule="auto"/>
              <w:jc w:val="left"/>
              <w:rPr/>
            </w:pPr>
            <w:r w:rsidDel="00000000" w:rsidR="00000000" w:rsidRPr="00000000">
              <w:rPr>
                <w:rtl w:val="0"/>
              </w:rPr>
            </w:r>
          </w:p>
        </w:tc>
        <w:tc>
          <w:tcPr/>
          <w:p w:rsidR="00000000" w:rsidDel="00000000" w:rsidP="00000000" w:rsidRDefault="00000000" w:rsidRPr="00000000" w14:paraId="00000146">
            <w:pPr>
              <w:spacing w:after="40" w:lineRule="auto"/>
              <w:jc w:val="left"/>
              <w:rPr/>
            </w:pPr>
            <w:r w:rsidDel="00000000" w:rsidR="00000000" w:rsidRPr="00000000">
              <w:rPr>
                <w:rtl w:val="0"/>
              </w:rPr>
            </w:r>
          </w:p>
        </w:tc>
        <w:tc>
          <w:tcPr/>
          <w:p w:rsidR="00000000" w:rsidDel="00000000" w:rsidP="00000000" w:rsidRDefault="00000000" w:rsidRPr="00000000" w14:paraId="00000147">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148">
            <w:pPr>
              <w:spacing w:after="40" w:lineRule="auto"/>
              <w:jc w:val="left"/>
              <w:rPr/>
            </w:pPr>
            <w:r w:rsidDel="00000000" w:rsidR="00000000" w:rsidRPr="00000000">
              <w:rPr>
                <w:rtl w:val="0"/>
              </w:rPr>
            </w:r>
          </w:p>
        </w:tc>
        <w:tc>
          <w:tcPr/>
          <w:p w:rsidR="00000000" w:rsidDel="00000000" w:rsidP="00000000" w:rsidRDefault="00000000" w:rsidRPr="00000000" w14:paraId="00000149">
            <w:pPr>
              <w:spacing w:after="40" w:lineRule="auto"/>
              <w:jc w:val="left"/>
              <w:rPr/>
            </w:pPr>
            <w:r w:rsidDel="00000000" w:rsidR="00000000" w:rsidRPr="00000000">
              <w:rPr>
                <w:rtl w:val="0"/>
              </w:rPr>
            </w:r>
          </w:p>
        </w:tc>
        <w:tc>
          <w:tcPr/>
          <w:p w:rsidR="00000000" w:rsidDel="00000000" w:rsidP="00000000" w:rsidRDefault="00000000" w:rsidRPr="00000000" w14:paraId="0000014A">
            <w:pPr>
              <w:spacing w:after="40" w:lineRule="auto"/>
              <w:jc w:val="left"/>
              <w:rPr/>
            </w:pPr>
            <w:r w:rsidDel="00000000" w:rsidR="00000000" w:rsidRPr="00000000">
              <w:rPr>
                <w:rtl w:val="0"/>
              </w:rPr>
            </w:r>
          </w:p>
        </w:tc>
        <w:tc>
          <w:tcPr/>
          <w:p w:rsidR="00000000" w:rsidDel="00000000" w:rsidP="00000000" w:rsidRDefault="00000000" w:rsidRPr="00000000" w14:paraId="0000014B">
            <w:pPr>
              <w:spacing w:after="40" w:lineRule="auto"/>
              <w:jc w:val="left"/>
              <w:rPr/>
            </w:pPr>
            <w:r w:rsidDel="00000000" w:rsidR="00000000" w:rsidRPr="00000000">
              <w:rPr>
                <w:rtl w:val="0"/>
              </w:rPr>
            </w:r>
          </w:p>
        </w:tc>
        <w:tc>
          <w:tcPr/>
          <w:p w:rsidR="00000000" w:rsidDel="00000000" w:rsidP="00000000" w:rsidRDefault="00000000" w:rsidRPr="00000000" w14:paraId="0000014C">
            <w:pPr>
              <w:spacing w:after="40" w:lineRule="auto"/>
              <w:jc w:val="left"/>
              <w:rPr/>
            </w:pPr>
            <w:r w:rsidDel="00000000" w:rsidR="00000000" w:rsidRPr="00000000">
              <w:rPr>
                <w:rtl w:val="0"/>
              </w:rPr>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numPr>
          <w:ilvl w:val="0"/>
          <w:numId w:val="2"/>
        </w:numPr>
        <w:ind w:left="432" w:hanging="432"/>
        <w:rPr/>
      </w:pPr>
      <w:sdt>
        <w:sdtPr>
          <w:id w:val="-1098478422"/>
          <w:tag w:val="goog_rdk_16"/>
        </w:sdtPr>
        <w:sdtContent>
          <w:commentRangeStart w:id="12"/>
        </w:sdtContent>
      </w:sdt>
      <w:r w:rsidDel="00000000" w:rsidR="00000000" w:rsidRPr="00000000">
        <w:rPr>
          <w:rtl w:val="0"/>
        </w:rPr>
        <w:t xml:space="preserve">Requirements Review</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50">
      <w:pPr>
        <w:ind w:firstLine="576"/>
        <w:rPr/>
      </w:pPr>
      <w:r w:rsidDel="00000000" w:rsidR="00000000" w:rsidRPr="00000000">
        <w:rPr>
          <w:i w:val="1"/>
          <w:iCs w:val="1"/>
          <w:color w:val="0070c0"/>
          <w:rtl w:val="0"/>
        </w:rPr>
        <w:t xml:space="preserve">[Record the requirements review held before submission (who took part, date, issues found and how they were resolved). This version becomes the requirements baseline.]</w:t>
      </w: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6"/>
        <w:gridCol w:w="3744"/>
        <w:gridCol w:w="1872"/>
        <w:gridCol w:w="3168"/>
        <w:tblGridChange w:id="0">
          <w:tblGrid>
            <w:gridCol w:w="576"/>
            <w:gridCol w:w="3744"/>
            <w:gridCol w:w="1872"/>
            <w:gridCol w:w="3168"/>
          </w:tblGrid>
        </w:tblGridChange>
      </w:tblGrid>
      <w:tr>
        <w:trPr>
          <w:cantSplit w:val="0"/>
          <w:tblHeader w:val="0"/>
        </w:trPr>
        <w:tc>
          <w:tcPr>
            <w:shd w:fill="548dd4" w:val="clear"/>
          </w:tcPr>
          <w:p w:rsidR="00000000" w:rsidDel="00000000" w:rsidP="00000000" w:rsidRDefault="00000000" w:rsidRPr="00000000" w14:paraId="00000151">
            <w:pPr>
              <w:spacing w:after="40" w:lineRule="auto"/>
              <w:jc w:val="left"/>
              <w:rPr/>
            </w:pPr>
            <w:r w:rsidDel="00000000" w:rsidR="00000000" w:rsidRPr="00000000">
              <w:rPr>
                <w:b w:val="1"/>
                <w:bCs w:val="1"/>
                <w:i w:val="0"/>
                <w:iCs w:val="0"/>
                <w:color w:val="ffffff"/>
                <w:sz w:val="20"/>
                <w:szCs w:val="20"/>
                <w:rtl w:val="0"/>
              </w:rPr>
              <w:t xml:space="preserve">#</w:t>
            </w:r>
            <w:r w:rsidDel="00000000" w:rsidR="00000000" w:rsidRPr="00000000">
              <w:rPr>
                <w:rtl w:val="0"/>
              </w:rPr>
            </w:r>
          </w:p>
        </w:tc>
        <w:tc>
          <w:tcPr>
            <w:shd w:fill="548dd4" w:val="clear"/>
          </w:tcPr>
          <w:p w:rsidR="00000000" w:rsidDel="00000000" w:rsidP="00000000" w:rsidRDefault="00000000" w:rsidRPr="00000000" w14:paraId="00000152">
            <w:pPr>
              <w:spacing w:after="40" w:lineRule="auto"/>
              <w:jc w:val="left"/>
              <w:rPr/>
            </w:pPr>
            <w:r w:rsidDel="00000000" w:rsidR="00000000" w:rsidRPr="00000000">
              <w:rPr>
                <w:b w:val="1"/>
                <w:bCs w:val="1"/>
                <w:i w:val="0"/>
                <w:iCs w:val="0"/>
                <w:color w:val="ffffff"/>
                <w:sz w:val="20"/>
                <w:szCs w:val="20"/>
                <w:rtl w:val="0"/>
              </w:rPr>
              <w:t xml:space="preserve">Issue found</w:t>
            </w:r>
            <w:r w:rsidDel="00000000" w:rsidR="00000000" w:rsidRPr="00000000">
              <w:rPr>
                <w:rtl w:val="0"/>
              </w:rPr>
            </w:r>
          </w:p>
        </w:tc>
        <w:tc>
          <w:tcPr>
            <w:shd w:fill="548dd4" w:val="clear"/>
          </w:tcPr>
          <w:p w:rsidR="00000000" w:rsidDel="00000000" w:rsidP="00000000" w:rsidRDefault="00000000" w:rsidRPr="00000000" w14:paraId="00000153">
            <w:pPr>
              <w:spacing w:after="40" w:lineRule="auto"/>
              <w:jc w:val="left"/>
              <w:rPr/>
            </w:pPr>
            <w:r w:rsidDel="00000000" w:rsidR="00000000" w:rsidRPr="00000000">
              <w:rPr>
                <w:b w:val="1"/>
                <w:bCs w:val="1"/>
                <w:i w:val="0"/>
                <w:iCs w:val="0"/>
                <w:color w:val="ffffff"/>
                <w:sz w:val="20"/>
                <w:szCs w:val="20"/>
                <w:rtl w:val="0"/>
              </w:rPr>
              <w:t xml:space="preserve">Requirement(s)</w:t>
            </w:r>
            <w:r w:rsidDel="00000000" w:rsidR="00000000" w:rsidRPr="00000000">
              <w:rPr>
                <w:rtl w:val="0"/>
              </w:rPr>
            </w:r>
          </w:p>
        </w:tc>
        <w:tc>
          <w:tcPr>
            <w:shd w:fill="548dd4" w:val="clear"/>
          </w:tcPr>
          <w:p w:rsidR="00000000" w:rsidDel="00000000" w:rsidP="00000000" w:rsidRDefault="00000000" w:rsidRPr="00000000" w14:paraId="00000154">
            <w:pPr>
              <w:spacing w:after="40" w:lineRule="auto"/>
              <w:jc w:val="left"/>
              <w:rPr/>
            </w:pPr>
            <w:r w:rsidDel="00000000" w:rsidR="00000000" w:rsidRPr="00000000">
              <w:rPr>
                <w:b w:val="1"/>
                <w:bCs w:val="1"/>
                <w:i w:val="0"/>
                <w:iCs w:val="0"/>
                <w:color w:val="ffffff"/>
                <w:sz w:val="20"/>
                <w:szCs w:val="20"/>
                <w:rtl w:val="0"/>
              </w:rPr>
              <w:t xml:space="preserve">Resolution</w:t>
            </w:r>
            <w:r w:rsidDel="00000000" w:rsidR="00000000" w:rsidRPr="00000000">
              <w:rPr>
                <w:rtl w:val="0"/>
              </w:rPr>
            </w:r>
          </w:p>
        </w:tc>
      </w:tr>
      <w:tr>
        <w:trPr>
          <w:cantSplit w:val="0"/>
          <w:tblHeader w:val="0"/>
        </w:trPr>
        <w:tc>
          <w:tcPr/>
          <w:p w:rsidR="00000000" w:rsidDel="00000000" w:rsidP="00000000" w:rsidRDefault="00000000" w:rsidRPr="00000000" w14:paraId="00000155">
            <w:pPr>
              <w:spacing w:after="40" w:lineRule="auto"/>
              <w:jc w:val="left"/>
              <w:rPr/>
            </w:pPr>
            <w:r w:rsidDel="00000000" w:rsidR="00000000" w:rsidRPr="00000000">
              <w:rPr>
                <w:rtl w:val="0"/>
              </w:rPr>
            </w:r>
          </w:p>
        </w:tc>
        <w:tc>
          <w:tcPr/>
          <w:p w:rsidR="00000000" w:rsidDel="00000000" w:rsidP="00000000" w:rsidRDefault="00000000" w:rsidRPr="00000000" w14:paraId="00000156">
            <w:pPr>
              <w:spacing w:after="40" w:lineRule="auto"/>
              <w:jc w:val="left"/>
              <w:rPr/>
            </w:pPr>
            <w:r w:rsidDel="00000000" w:rsidR="00000000" w:rsidRPr="00000000">
              <w:rPr>
                <w:rtl w:val="0"/>
              </w:rPr>
            </w:r>
          </w:p>
        </w:tc>
        <w:tc>
          <w:tcPr/>
          <w:p w:rsidR="00000000" w:rsidDel="00000000" w:rsidP="00000000" w:rsidRDefault="00000000" w:rsidRPr="00000000" w14:paraId="00000157">
            <w:pPr>
              <w:spacing w:after="40" w:lineRule="auto"/>
              <w:jc w:val="left"/>
              <w:rPr/>
            </w:pPr>
            <w:r w:rsidDel="00000000" w:rsidR="00000000" w:rsidRPr="00000000">
              <w:rPr>
                <w:rtl w:val="0"/>
              </w:rPr>
            </w:r>
          </w:p>
        </w:tc>
        <w:tc>
          <w:tcPr/>
          <w:p w:rsidR="00000000" w:rsidDel="00000000" w:rsidP="00000000" w:rsidRDefault="00000000" w:rsidRPr="00000000" w14:paraId="00000158">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159">
            <w:pPr>
              <w:spacing w:after="40" w:lineRule="auto"/>
              <w:jc w:val="left"/>
              <w:rPr/>
            </w:pPr>
            <w:r w:rsidDel="00000000" w:rsidR="00000000" w:rsidRPr="00000000">
              <w:rPr>
                <w:rtl w:val="0"/>
              </w:rPr>
            </w:r>
          </w:p>
        </w:tc>
        <w:tc>
          <w:tcPr/>
          <w:p w:rsidR="00000000" w:rsidDel="00000000" w:rsidP="00000000" w:rsidRDefault="00000000" w:rsidRPr="00000000" w14:paraId="0000015A">
            <w:pPr>
              <w:spacing w:after="40" w:lineRule="auto"/>
              <w:jc w:val="left"/>
              <w:rPr/>
            </w:pPr>
            <w:r w:rsidDel="00000000" w:rsidR="00000000" w:rsidRPr="00000000">
              <w:rPr>
                <w:rtl w:val="0"/>
              </w:rPr>
            </w:r>
          </w:p>
        </w:tc>
        <w:tc>
          <w:tcPr/>
          <w:p w:rsidR="00000000" w:rsidDel="00000000" w:rsidP="00000000" w:rsidRDefault="00000000" w:rsidRPr="00000000" w14:paraId="0000015B">
            <w:pPr>
              <w:spacing w:after="40" w:lineRule="auto"/>
              <w:jc w:val="left"/>
              <w:rPr/>
            </w:pPr>
            <w:r w:rsidDel="00000000" w:rsidR="00000000" w:rsidRPr="00000000">
              <w:rPr>
                <w:rtl w:val="0"/>
              </w:rPr>
            </w:r>
          </w:p>
        </w:tc>
        <w:tc>
          <w:tcPr/>
          <w:p w:rsidR="00000000" w:rsidDel="00000000" w:rsidP="00000000" w:rsidRDefault="00000000" w:rsidRPr="00000000" w14:paraId="0000015C">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15D">
            <w:pPr>
              <w:spacing w:after="40" w:lineRule="auto"/>
              <w:jc w:val="left"/>
              <w:rPr/>
            </w:pPr>
            <w:r w:rsidDel="00000000" w:rsidR="00000000" w:rsidRPr="00000000">
              <w:rPr>
                <w:rtl w:val="0"/>
              </w:rPr>
            </w:r>
          </w:p>
        </w:tc>
        <w:tc>
          <w:tcPr/>
          <w:p w:rsidR="00000000" w:rsidDel="00000000" w:rsidP="00000000" w:rsidRDefault="00000000" w:rsidRPr="00000000" w14:paraId="0000015E">
            <w:pPr>
              <w:spacing w:after="40" w:lineRule="auto"/>
              <w:jc w:val="left"/>
              <w:rPr/>
            </w:pPr>
            <w:r w:rsidDel="00000000" w:rsidR="00000000" w:rsidRPr="00000000">
              <w:rPr>
                <w:rtl w:val="0"/>
              </w:rPr>
            </w:r>
          </w:p>
        </w:tc>
        <w:tc>
          <w:tcPr/>
          <w:p w:rsidR="00000000" w:rsidDel="00000000" w:rsidP="00000000" w:rsidRDefault="00000000" w:rsidRPr="00000000" w14:paraId="0000015F">
            <w:pPr>
              <w:spacing w:after="40" w:lineRule="auto"/>
              <w:jc w:val="left"/>
              <w:rPr/>
            </w:pPr>
            <w:r w:rsidDel="00000000" w:rsidR="00000000" w:rsidRPr="00000000">
              <w:rPr>
                <w:rtl w:val="0"/>
              </w:rPr>
            </w:r>
          </w:p>
        </w:tc>
        <w:tc>
          <w:tcPr/>
          <w:p w:rsidR="00000000" w:rsidDel="00000000" w:rsidP="00000000" w:rsidRDefault="00000000" w:rsidRPr="00000000" w14:paraId="00000160">
            <w:pPr>
              <w:spacing w:after="40" w:lineRule="auto"/>
              <w:jc w:val="left"/>
              <w:rPr/>
            </w:pPr>
            <w:r w:rsidDel="00000000" w:rsidR="00000000" w:rsidRPr="00000000">
              <w:rPr>
                <w:rtl w:val="0"/>
              </w:rPr>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numPr>
          <w:ilvl w:val="0"/>
          <w:numId w:val="2"/>
        </w:numPr>
        <w:ind w:left="432" w:hanging="432"/>
        <w:rPr/>
      </w:pPr>
      <w:sdt>
        <w:sdtPr>
          <w:id w:val="188815682"/>
          <w:tag w:val="goog_rdk_17"/>
        </w:sdtPr>
        <w:sdtContent>
          <w:commentRangeStart w:id="13"/>
        </w:sdtContent>
      </w:sdt>
      <w:r w:rsidDel="00000000" w:rsidR="00000000" w:rsidRPr="00000000">
        <w:rPr>
          <w:rtl w:val="0"/>
        </w:rPr>
        <w:t xml:space="preserve">AI Usage Log</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64">
      <w:pPr>
        <w:ind w:firstLine="576"/>
        <w:rPr/>
      </w:pPr>
      <w:r w:rsidDel="00000000" w:rsidR="00000000" w:rsidRPr="00000000">
        <w:rPr>
          <w:i w:val="1"/>
          <w:iCs w:val="1"/>
          <w:color w:val="0070c0"/>
          <w:rtl w:val="0"/>
        </w:rPr>
        <w:t xml:space="preserve">[Required in every PA (course GenAI policy). List each significant use of AI tools. Write “No AI tools were used” if none. Undisclosed AI use is treated as an academic integrity violation.]</w:t>
      </w:r>
      <w:r w:rsidDel="00000000" w:rsidR="00000000" w:rsidRPr="00000000">
        <w:rPr>
          <w:rtl w:val="0"/>
        </w:rPr>
      </w:r>
    </w:p>
    <w:tbl>
      <w:tblPr>
        <w:tblStyle w:val="Table13"/>
        <w:tblW w:w="93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4"/>
        <w:gridCol w:w="1470"/>
        <w:gridCol w:w="1738"/>
        <w:gridCol w:w="2406"/>
        <w:gridCol w:w="3209"/>
        <w:tblGridChange w:id="0">
          <w:tblGrid>
            <w:gridCol w:w="534"/>
            <w:gridCol w:w="1470"/>
            <w:gridCol w:w="1738"/>
            <w:gridCol w:w="2406"/>
            <w:gridCol w:w="3209"/>
          </w:tblGrid>
        </w:tblGridChange>
      </w:tblGrid>
      <w:tr>
        <w:trPr>
          <w:cantSplit w:val="0"/>
          <w:tblHeader w:val="0"/>
        </w:trPr>
        <w:tc>
          <w:tcPr>
            <w:shd w:fill="548dd4" w:val="clear"/>
          </w:tcPr>
          <w:p w:rsidR="00000000" w:rsidDel="00000000" w:rsidP="00000000" w:rsidRDefault="00000000" w:rsidRPr="00000000" w14:paraId="00000165">
            <w:pPr>
              <w:spacing w:after="40" w:lineRule="auto"/>
              <w:jc w:val="left"/>
              <w:rPr/>
            </w:pPr>
            <w:r w:rsidDel="00000000" w:rsidR="00000000" w:rsidRPr="00000000">
              <w:rPr>
                <w:b w:val="1"/>
                <w:bCs w:val="1"/>
                <w:i w:val="0"/>
                <w:iCs w:val="0"/>
                <w:color w:val="ffffff"/>
                <w:sz w:val="20"/>
                <w:szCs w:val="20"/>
                <w:rtl w:val="0"/>
              </w:rPr>
              <w:t xml:space="preserve">#</w:t>
            </w:r>
            <w:r w:rsidDel="00000000" w:rsidR="00000000" w:rsidRPr="00000000">
              <w:rPr>
                <w:rtl w:val="0"/>
              </w:rPr>
            </w:r>
          </w:p>
        </w:tc>
        <w:tc>
          <w:tcPr>
            <w:shd w:fill="548dd4" w:val="clear"/>
          </w:tcPr>
          <w:p w:rsidR="00000000" w:rsidDel="00000000" w:rsidP="00000000" w:rsidRDefault="00000000" w:rsidRPr="00000000" w14:paraId="00000166">
            <w:pPr>
              <w:spacing w:after="40" w:lineRule="auto"/>
              <w:jc w:val="left"/>
              <w:rPr/>
            </w:pPr>
            <w:r w:rsidDel="00000000" w:rsidR="00000000" w:rsidRPr="00000000">
              <w:rPr>
                <w:b w:val="1"/>
                <w:bCs w:val="1"/>
                <w:i w:val="0"/>
                <w:iCs w:val="0"/>
                <w:color w:val="ffffff"/>
                <w:sz w:val="20"/>
                <w:szCs w:val="20"/>
                <w:rtl w:val="0"/>
              </w:rPr>
              <w:t xml:space="preserve">Member</w:t>
            </w:r>
            <w:r w:rsidDel="00000000" w:rsidR="00000000" w:rsidRPr="00000000">
              <w:rPr>
                <w:rtl w:val="0"/>
              </w:rPr>
            </w:r>
          </w:p>
        </w:tc>
        <w:tc>
          <w:tcPr>
            <w:shd w:fill="548dd4" w:val="clear"/>
          </w:tcPr>
          <w:p w:rsidR="00000000" w:rsidDel="00000000" w:rsidP="00000000" w:rsidRDefault="00000000" w:rsidRPr="00000000" w14:paraId="00000167">
            <w:pPr>
              <w:spacing w:after="40" w:lineRule="auto"/>
              <w:jc w:val="left"/>
              <w:rPr/>
            </w:pPr>
            <w:r w:rsidDel="00000000" w:rsidR="00000000" w:rsidRPr="00000000">
              <w:rPr>
                <w:b w:val="1"/>
                <w:bCs w:val="1"/>
                <w:i w:val="0"/>
                <w:iCs w:val="0"/>
                <w:color w:val="ffffff"/>
                <w:sz w:val="20"/>
                <w:szCs w:val="20"/>
                <w:rtl w:val="0"/>
              </w:rPr>
              <w:t xml:space="preserve">Tool</w:t>
            </w:r>
            <w:r w:rsidDel="00000000" w:rsidR="00000000" w:rsidRPr="00000000">
              <w:rPr>
                <w:rtl w:val="0"/>
              </w:rPr>
            </w:r>
          </w:p>
        </w:tc>
        <w:tc>
          <w:tcPr>
            <w:shd w:fill="548dd4" w:val="clear"/>
          </w:tcPr>
          <w:p w:rsidR="00000000" w:rsidDel="00000000" w:rsidP="00000000" w:rsidRDefault="00000000" w:rsidRPr="00000000" w14:paraId="00000168">
            <w:pPr>
              <w:spacing w:after="40" w:lineRule="auto"/>
              <w:jc w:val="left"/>
              <w:rPr/>
            </w:pPr>
            <w:r w:rsidDel="00000000" w:rsidR="00000000" w:rsidRPr="00000000">
              <w:rPr>
                <w:b w:val="1"/>
                <w:bCs w:val="1"/>
                <w:i w:val="0"/>
                <w:iCs w:val="0"/>
                <w:color w:val="ffffff"/>
                <w:sz w:val="20"/>
                <w:szCs w:val="20"/>
                <w:rtl w:val="0"/>
              </w:rPr>
              <w:t xml:space="preserve">Task / purpose</w:t>
            </w:r>
            <w:r w:rsidDel="00000000" w:rsidR="00000000" w:rsidRPr="00000000">
              <w:rPr>
                <w:rtl w:val="0"/>
              </w:rPr>
            </w:r>
          </w:p>
        </w:tc>
        <w:tc>
          <w:tcPr>
            <w:shd w:fill="548dd4" w:val="clear"/>
          </w:tcPr>
          <w:p w:rsidR="00000000" w:rsidDel="00000000" w:rsidP="00000000" w:rsidRDefault="00000000" w:rsidRPr="00000000" w14:paraId="00000169">
            <w:pPr>
              <w:spacing w:after="40" w:lineRule="auto"/>
              <w:jc w:val="left"/>
              <w:rPr/>
            </w:pPr>
            <w:r w:rsidDel="00000000" w:rsidR="00000000" w:rsidRPr="00000000">
              <w:rPr>
                <w:b w:val="1"/>
                <w:bCs w:val="1"/>
                <w:i w:val="0"/>
                <w:iCs w:val="0"/>
                <w:color w:val="ffffff"/>
                <w:sz w:val="20"/>
                <w:szCs w:val="20"/>
                <w:rtl w:val="0"/>
              </w:rPr>
              <w:t xml:space="preserve">How the output was verified and changed</w:t>
            </w:r>
            <w:r w:rsidDel="00000000" w:rsidR="00000000" w:rsidRPr="00000000">
              <w:rPr>
                <w:rtl w:val="0"/>
              </w:rPr>
            </w:r>
          </w:p>
        </w:tc>
      </w:tr>
      <w:tr>
        <w:trPr>
          <w:cantSplit w:val="0"/>
          <w:tblHeader w:val="0"/>
        </w:trPr>
        <w:tc>
          <w:tcPr/>
          <w:p w:rsidR="00000000" w:rsidDel="00000000" w:rsidP="00000000" w:rsidRDefault="00000000" w:rsidRPr="00000000" w14:paraId="0000016A">
            <w:pPr>
              <w:spacing w:after="40" w:lineRule="auto"/>
              <w:jc w:val="left"/>
              <w:rPr/>
            </w:pPr>
            <w:r w:rsidDel="00000000" w:rsidR="00000000" w:rsidRPr="00000000">
              <w:rPr>
                <w:b w:val="0"/>
                <w:bCs w:val="0"/>
                <w:i w:val="0"/>
                <w:iCs w:val="0"/>
                <w:sz w:val="20"/>
                <w:szCs w:val="20"/>
                <w:rtl w:val="0"/>
              </w:rPr>
              <w:t xml:space="preserve">1</w:t>
            </w:r>
            <w:r w:rsidDel="00000000" w:rsidR="00000000" w:rsidRPr="00000000">
              <w:rPr>
                <w:rtl w:val="0"/>
              </w:rPr>
            </w:r>
          </w:p>
        </w:tc>
        <w:tc>
          <w:tcPr/>
          <w:p w:rsidR="00000000" w:rsidDel="00000000" w:rsidP="00000000" w:rsidRDefault="00000000" w:rsidRPr="00000000" w14:paraId="0000016B">
            <w:pPr>
              <w:spacing w:after="40" w:lineRule="auto"/>
              <w:jc w:val="left"/>
              <w:rPr/>
            </w:pPr>
            <w:r w:rsidDel="00000000" w:rsidR="00000000" w:rsidRPr="00000000">
              <w:rPr>
                <w:rtl w:val="0"/>
              </w:rPr>
            </w:r>
          </w:p>
        </w:tc>
        <w:tc>
          <w:tcPr/>
          <w:p w:rsidR="00000000" w:rsidDel="00000000" w:rsidP="00000000" w:rsidRDefault="00000000" w:rsidRPr="00000000" w14:paraId="0000016C">
            <w:pPr>
              <w:spacing w:after="40" w:lineRule="auto"/>
              <w:jc w:val="left"/>
              <w:rPr/>
            </w:pPr>
            <w:r w:rsidDel="00000000" w:rsidR="00000000" w:rsidRPr="00000000">
              <w:rPr>
                <w:b w:val="0"/>
                <w:bCs w:val="0"/>
                <w:i w:val="1"/>
                <w:iCs w:val="1"/>
                <w:sz w:val="20"/>
                <w:szCs w:val="20"/>
                <w:rtl w:val="0"/>
              </w:rPr>
              <w:t xml:space="preserve">&lt;e.g., ChatGPT, Claude, Copilot&gt;</w:t>
            </w:r>
            <w:r w:rsidDel="00000000" w:rsidR="00000000" w:rsidRPr="00000000">
              <w:rPr>
                <w:rtl w:val="0"/>
              </w:rPr>
            </w:r>
          </w:p>
        </w:tc>
        <w:tc>
          <w:tcPr/>
          <w:p w:rsidR="00000000" w:rsidDel="00000000" w:rsidP="00000000" w:rsidRDefault="00000000" w:rsidRPr="00000000" w14:paraId="0000016D">
            <w:pPr>
              <w:spacing w:after="40" w:lineRule="auto"/>
              <w:jc w:val="left"/>
              <w:rPr/>
            </w:pPr>
            <w:r w:rsidDel="00000000" w:rsidR="00000000" w:rsidRPr="00000000">
              <w:rPr>
                <w:b w:val="0"/>
                <w:bCs w:val="0"/>
                <w:i w:val="1"/>
                <w:iCs w:val="1"/>
                <w:sz w:val="20"/>
                <w:szCs w:val="20"/>
                <w:rtl w:val="0"/>
              </w:rPr>
              <w:t xml:space="preserve">&lt;e.g., draft use case UC-03 specification&gt;</w:t>
            </w:r>
            <w:r w:rsidDel="00000000" w:rsidR="00000000" w:rsidRPr="00000000">
              <w:rPr>
                <w:rtl w:val="0"/>
              </w:rPr>
            </w:r>
          </w:p>
        </w:tc>
        <w:tc>
          <w:tcPr/>
          <w:p w:rsidR="00000000" w:rsidDel="00000000" w:rsidP="00000000" w:rsidRDefault="00000000" w:rsidRPr="00000000" w14:paraId="0000016E">
            <w:pPr>
              <w:spacing w:after="40" w:lineRule="auto"/>
              <w:jc w:val="left"/>
              <w:rPr/>
            </w:pPr>
            <w:r w:rsidDel="00000000" w:rsidR="00000000" w:rsidRPr="00000000">
              <w:rPr>
                <w:b w:val="0"/>
                <w:bCs w:val="0"/>
                <w:i w:val="1"/>
                <w:iCs w:val="1"/>
                <w:sz w:val="20"/>
                <w:szCs w:val="20"/>
                <w:rtl w:val="0"/>
              </w:rPr>
              <w:t xml:space="preserve">&lt;e.g., reviewed with the BA, corrected 2 alternative flows&gt;</w:t>
            </w:r>
            <w:r w:rsidDel="00000000" w:rsidR="00000000" w:rsidRPr="00000000">
              <w:rPr>
                <w:rtl w:val="0"/>
              </w:rPr>
            </w:r>
          </w:p>
        </w:tc>
      </w:tr>
      <w:tr>
        <w:trPr>
          <w:cantSplit w:val="0"/>
          <w:tblHeader w:val="0"/>
        </w:trPr>
        <w:tc>
          <w:tcPr/>
          <w:p w:rsidR="00000000" w:rsidDel="00000000" w:rsidP="00000000" w:rsidRDefault="00000000" w:rsidRPr="00000000" w14:paraId="0000016F">
            <w:pPr>
              <w:spacing w:after="40" w:lineRule="auto"/>
              <w:jc w:val="left"/>
              <w:rPr/>
            </w:pPr>
            <w:r w:rsidDel="00000000" w:rsidR="00000000" w:rsidRPr="00000000">
              <w:rPr>
                <w:rtl w:val="0"/>
              </w:rPr>
            </w:r>
          </w:p>
        </w:tc>
        <w:tc>
          <w:tcPr/>
          <w:p w:rsidR="00000000" w:rsidDel="00000000" w:rsidP="00000000" w:rsidRDefault="00000000" w:rsidRPr="00000000" w14:paraId="00000170">
            <w:pPr>
              <w:spacing w:after="40" w:lineRule="auto"/>
              <w:jc w:val="left"/>
              <w:rPr/>
            </w:pPr>
            <w:r w:rsidDel="00000000" w:rsidR="00000000" w:rsidRPr="00000000">
              <w:rPr>
                <w:rtl w:val="0"/>
              </w:rPr>
            </w:r>
          </w:p>
        </w:tc>
        <w:tc>
          <w:tcPr/>
          <w:p w:rsidR="00000000" w:rsidDel="00000000" w:rsidP="00000000" w:rsidRDefault="00000000" w:rsidRPr="00000000" w14:paraId="00000171">
            <w:pPr>
              <w:spacing w:after="40" w:lineRule="auto"/>
              <w:jc w:val="left"/>
              <w:rPr/>
            </w:pPr>
            <w:r w:rsidDel="00000000" w:rsidR="00000000" w:rsidRPr="00000000">
              <w:rPr>
                <w:rtl w:val="0"/>
              </w:rPr>
            </w:r>
          </w:p>
        </w:tc>
        <w:tc>
          <w:tcPr/>
          <w:p w:rsidR="00000000" w:rsidDel="00000000" w:rsidP="00000000" w:rsidRDefault="00000000" w:rsidRPr="00000000" w14:paraId="00000172">
            <w:pPr>
              <w:spacing w:after="40" w:lineRule="auto"/>
              <w:jc w:val="left"/>
              <w:rPr/>
            </w:pPr>
            <w:r w:rsidDel="00000000" w:rsidR="00000000" w:rsidRPr="00000000">
              <w:rPr>
                <w:rtl w:val="0"/>
              </w:rPr>
            </w:r>
          </w:p>
        </w:tc>
        <w:tc>
          <w:tcPr/>
          <w:p w:rsidR="00000000" w:rsidDel="00000000" w:rsidP="00000000" w:rsidRDefault="00000000" w:rsidRPr="00000000" w14:paraId="00000173">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174">
            <w:pPr>
              <w:spacing w:after="40" w:lineRule="auto"/>
              <w:jc w:val="left"/>
              <w:rPr/>
            </w:pPr>
            <w:r w:rsidDel="00000000" w:rsidR="00000000" w:rsidRPr="00000000">
              <w:rPr>
                <w:rtl w:val="0"/>
              </w:rPr>
            </w:r>
          </w:p>
        </w:tc>
        <w:tc>
          <w:tcPr/>
          <w:p w:rsidR="00000000" w:rsidDel="00000000" w:rsidP="00000000" w:rsidRDefault="00000000" w:rsidRPr="00000000" w14:paraId="00000175">
            <w:pPr>
              <w:spacing w:after="40" w:lineRule="auto"/>
              <w:jc w:val="left"/>
              <w:rPr/>
            </w:pPr>
            <w:r w:rsidDel="00000000" w:rsidR="00000000" w:rsidRPr="00000000">
              <w:rPr>
                <w:rtl w:val="0"/>
              </w:rPr>
            </w:r>
          </w:p>
        </w:tc>
        <w:tc>
          <w:tcPr/>
          <w:p w:rsidR="00000000" w:rsidDel="00000000" w:rsidP="00000000" w:rsidRDefault="00000000" w:rsidRPr="00000000" w14:paraId="00000176">
            <w:pPr>
              <w:spacing w:after="40" w:lineRule="auto"/>
              <w:jc w:val="left"/>
              <w:rPr/>
            </w:pPr>
            <w:r w:rsidDel="00000000" w:rsidR="00000000" w:rsidRPr="00000000">
              <w:rPr>
                <w:rtl w:val="0"/>
              </w:rPr>
            </w:r>
          </w:p>
        </w:tc>
        <w:tc>
          <w:tcPr/>
          <w:p w:rsidR="00000000" w:rsidDel="00000000" w:rsidP="00000000" w:rsidRDefault="00000000" w:rsidRPr="00000000" w14:paraId="00000177">
            <w:pPr>
              <w:spacing w:after="40" w:lineRule="auto"/>
              <w:jc w:val="left"/>
              <w:rPr/>
            </w:pPr>
            <w:r w:rsidDel="00000000" w:rsidR="00000000" w:rsidRPr="00000000">
              <w:rPr>
                <w:rtl w:val="0"/>
              </w:rPr>
            </w:r>
          </w:p>
        </w:tc>
        <w:tc>
          <w:tcPr/>
          <w:p w:rsidR="00000000" w:rsidDel="00000000" w:rsidP="00000000" w:rsidRDefault="00000000" w:rsidRPr="00000000" w14:paraId="00000178">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179">
            <w:pPr>
              <w:spacing w:after="40" w:lineRule="auto"/>
              <w:jc w:val="left"/>
              <w:rPr/>
            </w:pPr>
            <w:r w:rsidDel="00000000" w:rsidR="00000000" w:rsidRPr="00000000">
              <w:rPr>
                <w:rtl w:val="0"/>
              </w:rPr>
            </w:r>
          </w:p>
        </w:tc>
        <w:tc>
          <w:tcPr/>
          <w:p w:rsidR="00000000" w:rsidDel="00000000" w:rsidP="00000000" w:rsidRDefault="00000000" w:rsidRPr="00000000" w14:paraId="0000017A">
            <w:pPr>
              <w:spacing w:after="40" w:lineRule="auto"/>
              <w:jc w:val="left"/>
              <w:rPr/>
            </w:pPr>
            <w:r w:rsidDel="00000000" w:rsidR="00000000" w:rsidRPr="00000000">
              <w:rPr>
                <w:rtl w:val="0"/>
              </w:rPr>
            </w:r>
          </w:p>
        </w:tc>
        <w:tc>
          <w:tcPr/>
          <w:p w:rsidR="00000000" w:rsidDel="00000000" w:rsidP="00000000" w:rsidRDefault="00000000" w:rsidRPr="00000000" w14:paraId="0000017B">
            <w:pPr>
              <w:spacing w:after="40" w:lineRule="auto"/>
              <w:jc w:val="left"/>
              <w:rPr/>
            </w:pPr>
            <w:r w:rsidDel="00000000" w:rsidR="00000000" w:rsidRPr="00000000">
              <w:rPr>
                <w:rtl w:val="0"/>
              </w:rPr>
            </w:r>
          </w:p>
        </w:tc>
        <w:tc>
          <w:tcPr/>
          <w:p w:rsidR="00000000" w:rsidDel="00000000" w:rsidP="00000000" w:rsidRDefault="00000000" w:rsidRPr="00000000" w14:paraId="0000017C">
            <w:pPr>
              <w:spacing w:after="40" w:lineRule="auto"/>
              <w:jc w:val="left"/>
              <w:rPr/>
            </w:pPr>
            <w:r w:rsidDel="00000000" w:rsidR="00000000" w:rsidRPr="00000000">
              <w:rPr>
                <w:rtl w:val="0"/>
              </w:rPr>
            </w:r>
          </w:p>
        </w:tc>
        <w:tc>
          <w:tcPr/>
          <w:p w:rsidR="00000000" w:rsidDel="00000000" w:rsidP="00000000" w:rsidRDefault="00000000" w:rsidRPr="00000000" w14:paraId="0000017D">
            <w:pPr>
              <w:spacing w:after="40" w:lineRule="auto"/>
              <w:jc w:val="left"/>
              <w:rPr/>
            </w:pPr>
            <w:r w:rsidDel="00000000" w:rsidR="00000000" w:rsidRPr="00000000">
              <w:rPr>
                <w:rtl w:val="0"/>
              </w:rPr>
            </w:r>
          </w:p>
        </w:tc>
      </w:tr>
    </w:tbl>
    <w:p w:rsidR="00000000" w:rsidDel="00000000" w:rsidP="00000000" w:rsidRDefault="00000000" w:rsidRPr="00000000" w14:paraId="0000017E">
      <w:pPr>
        <w:rPr/>
      </w:pPr>
      <w:r w:rsidDel="00000000" w:rsidR="00000000" w:rsidRPr="00000000">
        <w:rPr>
          <w:rtl w:val="0"/>
        </w:rPr>
      </w:r>
    </w:p>
    <w:sectPr>
      <w:type w:val="nextPage"/>
      <w:pgSz w:h="15840" w:w="12240" w:orient="portrait"/>
      <w:pgMar w:bottom="1080" w:top="1080" w:left="1080" w:right="108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Quyên Nguyễn Xuân" w:id="3" w:date="2026-10-26T14:26:29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KQ + DP</w:t>
      </w:r>
    </w:p>
  </w:comment>
  <w:comment w:author="Quyên Nguyễn Xuân" w:id="5" w:date="2026-10-26T14:27:58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XQ</w:t>
      </w:r>
    </w:p>
  </w:comment>
  <w:comment w:author="Quyên Nguyễn Xuân" w:id="10" w:date="2026-10-26T14:33:38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BK (suggest Figma)</w:t>
      </w:r>
    </w:p>
  </w:comment>
  <w:comment w:author="Quyên Nguyễn Xuân" w:id="1" w:date="2026-10-26T14:24:05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w:t>
      </w:r>
    </w:p>
  </w:comment>
  <w:comment w:author="Quyên Nguyễn Xuân" w:id="13" w:date="2026-10-26T14:37:18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Nhớ lưu lại log trong doc hay j đó để sau này dùng</w:t>
      </w:r>
    </w:p>
  </w:comment>
  <w:comment w:author="Quyên Nguyễn Xuân" w:id="11" w:date="2026-10-26T14:34:47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KQ</w:t>
      </w:r>
    </w:p>
  </w:comment>
  <w:comment w:author="Quyên Nguyễn Xuân" w:id="0" w:date="2026-10-26T14:23:54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XQ</w:t>
      </w:r>
    </w:p>
  </w:comment>
  <w:comment w:author="Quyên Nguyễn Xuân" w:id="7" w:date="2026-10-26T14:29:51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DK + KQ + XQ</w:t>
      </w:r>
    </w:p>
  </w:comment>
  <w:comment w:author="Quyên Nguyễn Xuân" w:id="2" w:date="2026-10-26T14:24:50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XQ + ai thêm cũng được</w:t>
      </w:r>
    </w:p>
  </w:comment>
  <w:comment w:author="Quyên Nguyễn Xuân" w:id="9" w:date="2026-10-26T14:32:54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DP (check các feature Must-have trong 2.4 PA1 + check các tính năng)</w:t>
      </w:r>
    </w:p>
  </w:comment>
  <w:comment w:author="Quyên Nguyễn Xuân" w:id="6" w:date="2026-10-26T14:28:52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KQ + DP + BK</w:t>
      </w:r>
    </w:p>
  </w:comment>
  <w:comment w:author="Quyên Nguyễn Xuân" w:id="12" w:date="2026-10-26T14:35:44Z">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XQ (ghi nhận submission + ngày tháng + kết quả thành phẩm + ...)</w:t>
      </w:r>
    </w:p>
  </w:comment>
  <w:comment w:author="Khánh Nguyễn Hoàng Bảo" w:id="8" w:date="2026-10-26T14:29:31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w:t>
      </w:r>
    </w:p>
  </w:comment>
  <w:comment w:author="Quyên Nguyễn Xuân" w:id="4" w:date="2026-10-26T14:27:44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KQ + DP (check tốc độ,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9" w15:done="0"/>
  <w15:commentEx w15:paraId="0000018A" w15:done="0"/>
  <w15:commentEx w15:paraId="0000018B" w15:done="0"/>
  <w15:commentEx w15:paraId="0000018C" w15:done="0"/>
  <w15:commentEx w15:paraId="0000018D" w15:done="0"/>
  <w15:commentEx w15:paraId="0000018E" w15:done="0"/>
  <w15:commentEx w15:paraId="0000018F" w15:done="0"/>
  <w15:commentEx w15:paraId="00000190" w15:done="0"/>
  <w15:commentEx w15:paraId="00000191" w15:done="0"/>
  <w15:commentEx w15:paraId="00000192" w15:done="0"/>
  <w15:commentEx w15:paraId="00000193" w15:done="0"/>
  <w15:commentEx w15:paraId="00000194" w15:done="0"/>
  <w15:commentEx w15:paraId="00000195" w15:done="0"/>
  <w15:commentEx w15:paraId="0000019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5"/>
      <w:tblW w:w="10310.0" w:type="dxa"/>
      <w:jc w:val="left"/>
      <w:tblInd w:w="-115.0" w:type="dxa"/>
      <w:tblBorders>
        <w:top w:color="0070c0" w:space="0" w:sz="4" w:val="single"/>
      </w:tblBorders>
      <w:tblLayout w:type="fixed"/>
      <w:tblLook w:val="0400"/>
    </w:tblPr>
    <w:tblGrid>
      <w:gridCol w:w="9279"/>
      <w:gridCol w:w="1031"/>
      <w:tblGridChange w:id="0">
        <w:tblGrid>
          <w:gridCol w:w="9279"/>
          <w:gridCol w:w="1031"/>
        </w:tblGrid>
      </w:tblGridChange>
    </w:tblGrid>
    <w:tr>
      <w:trPr>
        <w:cantSplit w:val="0"/>
        <w:tblHeader w:val="0"/>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HCMUS | SE Dept.</w:t>
          </w:r>
        </w:p>
      </w:tc>
      <w:tc>
        <w:tcPr>
          <w:shd w:fill="0070c0" w:val="clea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4"/>
      <w:tblW w:w="10310.0" w:type="dxa"/>
      <w:jc w:val="left"/>
      <w:tblInd w:w="-115.0" w:type="dxa"/>
      <w:tblBorders>
        <w:bottom w:color="0070c0" w:space="0" w:sz="4" w:val="single"/>
      </w:tblBorders>
      <w:tblLayout w:type="fixed"/>
      <w:tblLook w:val="0400"/>
    </w:tblPr>
    <w:tblGrid>
      <w:gridCol w:w="6260"/>
      <w:gridCol w:w="4050"/>
      <w:tblGridChange w:id="0">
        <w:tblGrid>
          <w:gridCol w:w="6260"/>
          <w:gridCol w:w="4050"/>
        </w:tblGrid>
      </w:tblGridChange>
    </w:tblGrid>
    <w:tr>
      <w:trPr>
        <w:cantSplit w:val="0"/>
        <w:trHeight w:val="198" w:hRule="atLeast"/>
        <w:tblHeader w:val="0"/>
      </w:trPr>
      <w:tc>
        <w:tcPr>
          <w:shd w:fill="0070c0" w:val="clea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Introduction to Software Engineering</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Software Requirements Specification</w:t>
          </w:r>
          <w:r w:rsidDel="00000000" w:rsidR="00000000" w:rsidRPr="00000000">
            <w:rPr>
              <w:rtl w:val="0"/>
            </w:rPr>
          </w:r>
        </w:p>
      </w:tc>
    </w:tr>
  </w:tbl>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432" w:hanging="432"/>
      </w:pPr>
      <w:rPr>
        <w:sz w:val="96"/>
        <w:szCs w:val="96"/>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32" w:hanging="432"/>
    </w:pPr>
    <w:rPr>
      <w:b w:val="1"/>
      <w:bCs w:val="1"/>
      <w:color w:val="0070c0"/>
      <w:sz w:val="44"/>
      <w:szCs w:val="44"/>
    </w:rPr>
  </w:style>
  <w:style w:type="paragraph" w:styleId="Heading2">
    <w:name w:val="heading 2"/>
    <w:basedOn w:val="Normal"/>
    <w:next w:val="Normal"/>
    <w:pPr>
      <w:keepNext w:val="1"/>
      <w:keepLines w:val="1"/>
      <w:ind w:left="851" w:hanging="851"/>
    </w:pPr>
    <w:rPr>
      <w:b w:val="1"/>
      <w:bCs w:val="1"/>
      <w:sz w:val="32"/>
      <w:szCs w:val="32"/>
    </w:rPr>
  </w:style>
  <w:style w:type="paragraph" w:styleId="Heading3">
    <w:name w:val="heading 3"/>
    <w:basedOn w:val="Normal"/>
    <w:next w:val="Normal"/>
    <w:pPr>
      <w:keepNext w:val="1"/>
      <w:keepLines w:val="1"/>
      <w:ind w:left="1701" w:hanging="850"/>
    </w:pPr>
    <w:rPr>
      <w:b w:val="1"/>
      <w:bCs w:val="1"/>
      <w:i w:val="1"/>
      <w:iCs w:val="1"/>
    </w:rPr>
  </w:style>
  <w:style w:type="paragraph" w:styleId="Heading4">
    <w:name w:val="heading 4"/>
    <w:basedOn w:val="Normal"/>
    <w:next w:val="Normal"/>
    <w:pPr>
      <w:keepNext w:val="1"/>
      <w:keepLines w:val="1"/>
      <w:spacing w:before="200" w:lineRule="auto"/>
      <w:ind w:left="864" w:hanging="864"/>
    </w:pPr>
    <w:rPr>
      <w:b w:val="1"/>
      <w:bCs w:val="1"/>
      <w:i w:val="1"/>
      <w:iCs w:val="1"/>
      <w:color w:val="4f81bd"/>
    </w:rPr>
  </w:style>
  <w:style w:type="paragraph" w:styleId="Heading5">
    <w:name w:val="heading 5"/>
    <w:basedOn w:val="Normal"/>
    <w:next w:val="Normal"/>
    <w:pPr>
      <w:keepNext w:val="1"/>
      <w:keepLines w:val="1"/>
      <w:spacing w:before="40" w:lineRule="auto"/>
      <w:ind w:left="1008" w:hanging="1008"/>
    </w:pPr>
    <w:rPr>
      <w:color w:val="366091"/>
    </w:rPr>
  </w:style>
  <w:style w:type="paragraph" w:styleId="Heading6">
    <w:name w:val="heading 6"/>
    <w:basedOn w:val="Normal"/>
    <w:next w:val="Normal"/>
    <w:pPr>
      <w:keepNext w:val="1"/>
      <w:keepLines w:val="1"/>
      <w:spacing w:before="40" w:lineRule="auto"/>
      <w:ind w:left="1152" w:hanging="1152"/>
    </w:pPr>
    <w:rPr>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E84013"/>
    <w:pPr>
      <w:keepNext w:val="1"/>
      <w:keepLines w:val="1"/>
      <w:numPr>
        <w:ilvl w:val="6"/>
        <w:numId w:val="27"/>
      </w:numPr>
      <w:spacing w:before="40"/>
      <w:outlineLvl w:val="6"/>
    </w:pPr>
    <w:rPr>
      <w:rFonts w:cstheme="majorBidi" w:eastAsiaTheme="majorEastAsia"/>
      <w:i w:val="1"/>
      <w:iCs w:val="1"/>
      <w:color w:val="243f60" w:themeColor="accent1" w:themeShade="00007F"/>
    </w:rPr>
  </w:style>
  <w:style w:type="paragraph" w:styleId="Heading8">
    <w:name w:val="heading 8"/>
    <w:basedOn w:val="Normal"/>
    <w:next w:val="Normal"/>
    <w:link w:val="Heading8Char"/>
    <w:uiPriority w:val="9"/>
    <w:semiHidden w:val="1"/>
    <w:unhideWhenUsed w:val="1"/>
    <w:qFormat w:val="1"/>
    <w:rsid w:val="00E84013"/>
    <w:pPr>
      <w:keepNext w:val="1"/>
      <w:keepLines w:val="1"/>
      <w:numPr>
        <w:ilvl w:val="7"/>
        <w:numId w:val="27"/>
      </w:numPr>
      <w:spacing w:before="40"/>
      <w:outlineLvl w:val="7"/>
    </w:pPr>
    <w:rPr>
      <w:rFonts w:cstheme="majorBidi" w:eastAsiaTheme="majorEastAsia"/>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E84013"/>
    <w:pPr>
      <w:keepNext w:val="1"/>
      <w:keepLines w:val="1"/>
      <w:numPr>
        <w:ilvl w:val="8"/>
        <w:numId w:val="27"/>
      </w:numPr>
      <w:spacing w:before="40"/>
      <w:outlineLvl w:val="8"/>
    </w:pPr>
    <w:rPr>
      <w:rFonts w:cstheme="majorBidi" w:eastAsiaTheme="majorEastAsia"/>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54510"/>
    <w:pPr>
      <w:tabs>
        <w:tab w:val="center" w:pos="4680"/>
        <w:tab w:val="right" w:pos="9360"/>
      </w:tabs>
      <w:spacing w:line="240" w:lineRule="auto"/>
    </w:pPr>
  </w:style>
  <w:style w:type="character" w:styleId="HeaderChar" w:customStyle="1">
    <w:name w:val="Header Char"/>
    <w:basedOn w:val="DefaultParagraphFont"/>
    <w:link w:val="Header"/>
    <w:uiPriority w:val="99"/>
    <w:rsid w:val="00A54510"/>
  </w:style>
  <w:style w:type="paragraph" w:styleId="Footer">
    <w:name w:val="footer"/>
    <w:basedOn w:val="Normal"/>
    <w:link w:val="FooterChar"/>
    <w:uiPriority w:val="99"/>
    <w:unhideWhenUsed w:val="1"/>
    <w:rsid w:val="00A54510"/>
    <w:pPr>
      <w:tabs>
        <w:tab w:val="center" w:pos="4680"/>
        <w:tab w:val="right" w:pos="9360"/>
      </w:tabs>
      <w:spacing w:line="240" w:lineRule="auto"/>
    </w:pPr>
  </w:style>
  <w:style w:type="character" w:styleId="FooterChar" w:customStyle="1">
    <w:name w:val="Footer Char"/>
    <w:basedOn w:val="DefaultParagraphFont"/>
    <w:link w:val="Footer"/>
    <w:uiPriority w:val="99"/>
    <w:rsid w:val="00A54510"/>
  </w:style>
  <w:style w:type="paragraph" w:styleId="BalloonText">
    <w:name w:val="Balloon Text"/>
    <w:basedOn w:val="Normal"/>
    <w:link w:val="BalloonTextChar"/>
    <w:uiPriority w:val="99"/>
    <w:semiHidden w:val="1"/>
    <w:unhideWhenUsed w:val="1"/>
    <w:rsid w:val="00A54510"/>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54510"/>
    <w:rPr>
      <w:rFonts w:ascii="Tahoma" w:cs="Tahoma" w:hAnsi="Tahoma"/>
      <w:sz w:val="16"/>
      <w:szCs w:val="16"/>
    </w:rPr>
  </w:style>
  <w:style w:type="character" w:styleId="Heading1Char" w:customStyle="1">
    <w:name w:val="Heading 1 Char"/>
    <w:basedOn w:val="DefaultParagraphFont"/>
    <w:link w:val="Heading1"/>
    <w:uiPriority w:val="9"/>
    <w:rsid w:val="00E84013"/>
    <w:rPr>
      <w:rFonts w:asciiTheme="majorHAnsi" w:cstheme="majorBidi" w:eastAsiaTheme="majorEastAsia" w:hAnsiTheme="majorHAnsi"/>
      <w:b w:val="1"/>
      <w:bCs w:val="1"/>
      <w:color w:val="0070c0"/>
      <w:sz w:val="44"/>
      <w:szCs w:val="28"/>
    </w:rPr>
  </w:style>
  <w:style w:type="character" w:styleId="Heading2Char" w:customStyle="1">
    <w:name w:val="Heading 2 Char"/>
    <w:basedOn w:val="DefaultParagraphFont"/>
    <w:link w:val="Heading2"/>
    <w:uiPriority w:val="9"/>
    <w:rsid w:val="00C20E39"/>
    <w:rPr>
      <w:rFonts w:asciiTheme="majorHAnsi" w:cstheme="majorBidi" w:eastAsiaTheme="majorEastAsia" w:hAnsiTheme="majorHAnsi"/>
      <w:b w:val="1"/>
      <w:bCs w:val="1"/>
      <w:sz w:val="32"/>
      <w:szCs w:val="26"/>
    </w:rPr>
  </w:style>
  <w:style w:type="character" w:styleId="Heading3Char" w:customStyle="1">
    <w:name w:val="Heading 3 Char"/>
    <w:basedOn w:val="DefaultParagraphFont"/>
    <w:link w:val="Heading3"/>
    <w:uiPriority w:val="9"/>
    <w:rsid w:val="00D316C1"/>
    <w:rPr>
      <w:rFonts w:asciiTheme="majorHAnsi" w:cstheme="majorBidi" w:eastAsiaTheme="majorEastAsia" w:hAnsiTheme="majorHAnsi"/>
      <w:b w:val="1"/>
      <w:bCs w:val="1"/>
      <w:i w:val="1"/>
      <w:sz w:val="26"/>
    </w:rPr>
  </w:style>
  <w:style w:type="paragraph" w:styleId="ListParagraph">
    <w:name w:val="List Paragraph"/>
    <w:basedOn w:val="Normal"/>
    <w:uiPriority w:val="34"/>
    <w:qFormat w:val="1"/>
    <w:rsid w:val="00C05253"/>
    <w:pPr>
      <w:ind w:left="720"/>
      <w:contextualSpacing w:val="1"/>
    </w:pPr>
  </w:style>
  <w:style w:type="paragraph" w:styleId="TOCHeading">
    <w:name w:val="TOC Heading"/>
    <w:basedOn w:val="Heading1"/>
    <w:next w:val="Normal"/>
    <w:uiPriority w:val="39"/>
    <w:unhideWhenUsed w:val="1"/>
    <w:qFormat w:val="1"/>
    <w:rsid w:val="00025192"/>
    <w:pPr>
      <w:spacing w:before="480"/>
      <w:outlineLvl w:val="9"/>
    </w:pPr>
    <w:rPr>
      <w:color w:val="365f91" w:themeColor="accent1" w:themeShade="0000BF"/>
      <w:lang w:eastAsia="ja-JP"/>
    </w:rPr>
  </w:style>
  <w:style w:type="paragraph" w:styleId="TOC1">
    <w:name w:val="toc 1"/>
    <w:basedOn w:val="Normal"/>
    <w:next w:val="Normal"/>
    <w:autoRedefine w:val="1"/>
    <w:uiPriority w:val="39"/>
    <w:unhideWhenUsed w:val="1"/>
    <w:rsid w:val="005E4619"/>
    <w:pPr>
      <w:tabs>
        <w:tab w:val="right" w:leader="dot" w:pos="9350"/>
      </w:tabs>
    </w:pPr>
    <w:rPr>
      <w:b w:val="1"/>
    </w:rPr>
  </w:style>
  <w:style w:type="paragraph" w:styleId="TOC2">
    <w:name w:val="toc 2"/>
    <w:basedOn w:val="Normal"/>
    <w:next w:val="Normal"/>
    <w:autoRedefine w:val="1"/>
    <w:uiPriority w:val="39"/>
    <w:unhideWhenUsed w:val="1"/>
    <w:rsid w:val="00025192"/>
    <w:pPr>
      <w:ind w:left="216"/>
    </w:pPr>
  </w:style>
  <w:style w:type="character" w:styleId="Hyperlink">
    <w:name w:val="Hyperlink"/>
    <w:basedOn w:val="DefaultParagraphFont"/>
    <w:uiPriority w:val="99"/>
    <w:unhideWhenUsed w:val="1"/>
    <w:rsid w:val="00025192"/>
    <w:rPr>
      <w:color w:val="0000ff" w:themeColor="hyperlink"/>
      <w:u w:val="single"/>
    </w:rPr>
  </w:style>
  <w:style w:type="paragraph" w:styleId="Caption">
    <w:name w:val="caption"/>
    <w:basedOn w:val="Normal"/>
    <w:next w:val="Normal"/>
    <w:uiPriority w:val="35"/>
    <w:unhideWhenUsed w:val="1"/>
    <w:qFormat w:val="1"/>
    <w:rsid w:val="005D1892"/>
    <w:pPr>
      <w:spacing w:after="200" w:line="240" w:lineRule="auto"/>
    </w:pPr>
    <w:rPr>
      <w:bCs w:val="1"/>
      <w:sz w:val="20"/>
      <w:szCs w:val="18"/>
    </w:rPr>
  </w:style>
  <w:style w:type="paragraph" w:styleId="TOC3">
    <w:name w:val="toc 3"/>
    <w:basedOn w:val="Normal"/>
    <w:next w:val="Normal"/>
    <w:autoRedefine w:val="1"/>
    <w:uiPriority w:val="39"/>
    <w:unhideWhenUsed w:val="1"/>
    <w:rsid w:val="000C46D0"/>
    <w:pPr>
      <w:tabs>
        <w:tab w:val="right" w:leader="dot" w:pos="9350"/>
      </w:tabs>
      <w:ind w:left="432"/>
    </w:pPr>
    <w:rPr>
      <w:noProof w:val="1"/>
    </w:rPr>
  </w:style>
  <w:style w:type="paragraph" w:styleId="FootnoteText">
    <w:name w:val="footnote text"/>
    <w:basedOn w:val="Normal"/>
    <w:link w:val="FootnoteTextChar"/>
    <w:uiPriority w:val="99"/>
    <w:semiHidden w:val="1"/>
    <w:unhideWhenUsed w:val="1"/>
    <w:rsid w:val="002A2A44"/>
    <w:pPr>
      <w:spacing w:line="240" w:lineRule="auto"/>
    </w:pPr>
    <w:rPr>
      <w:sz w:val="20"/>
      <w:szCs w:val="20"/>
    </w:rPr>
  </w:style>
  <w:style w:type="character" w:styleId="FootnoteTextChar" w:customStyle="1">
    <w:name w:val="Footnote Text Char"/>
    <w:basedOn w:val="DefaultParagraphFont"/>
    <w:link w:val="FootnoteText"/>
    <w:uiPriority w:val="99"/>
    <w:semiHidden w:val="1"/>
    <w:rsid w:val="002A2A44"/>
    <w:rPr>
      <w:sz w:val="20"/>
      <w:szCs w:val="20"/>
    </w:rPr>
  </w:style>
  <w:style w:type="character" w:styleId="FootnoteReference">
    <w:name w:val="footnote reference"/>
    <w:basedOn w:val="DefaultParagraphFont"/>
    <w:uiPriority w:val="99"/>
    <w:semiHidden w:val="1"/>
    <w:unhideWhenUsed w:val="1"/>
    <w:rsid w:val="002A2A44"/>
    <w:rPr>
      <w:vertAlign w:val="superscript"/>
    </w:rPr>
  </w:style>
  <w:style w:type="character" w:styleId="PlaceholderText">
    <w:name w:val="Placeholder Text"/>
    <w:basedOn w:val="DefaultParagraphFont"/>
    <w:uiPriority w:val="99"/>
    <w:semiHidden w:val="1"/>
    <w:rsid w:val="00630988"/>
    <w:rPr>
      <w:color w:val="808080"/>
    </w:rPr>
  </w:style>
  <w:style w:type="table" w:styleId="TableGrid">
    <w:name w:val="Table Grid"/>
    <w:basedOn w:val="TableNormal"/>
    <w:uiPriority w:val="59"/>
    <w:rsid w:val="00D52D8E"/>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rsid w:val="009B1018"/>
    <w:rPr>
      <w:rFonts w:asciiTheme="majorHAnsi" w:cstheme="majorBidi" w:eastAsiaTheme="majorEastAsia" w:hAnsiTheme="majorHAnsi"/>
      <w:b w:val="1"/>
      <w:bCs w:val="1"/>
      <w:i w:val="1"/>
      <w:iCs w:val="1"/>
      <w:color w:val="4f81bd" w:themeColor="accent1"/>
    </w:rPr>
  </w:style>
  <w:style w:type="paragraph" w:styleId="TOC4">
    <w:name w:val="toc 4"/>
    <w:basedOn w:val="Normal"/>
    <w:next w:val="Normal"/>
    <w:autoRedefine w:val="1"/>
    <w:uiPriority w:val="39"/>
    <w:unhideWhenUsed w:val="1"/>
    <w:rsid w:val="00E1012B"/>
    <w:pPr>
      <w:spacing w:after="100"/>
      <w:ind w:left="780"/>
    </w:pPr>
  </w:style>
  <w:style w:type="character" w:styleId="Heading5Char" w:customStyle="1">
    <w:name w:val="Heading 5 Char"/>
    <w:basedOn w:val="DefaultParagraphFont"/>
    <w:link w:val="Heading5"/>
    <w:uiPriority w:val="9"/>
    <w:semiHidden w:val="1"/>
    <w:rsid w:val="00E84013"/>
    <w:rPr>
      <w:rFonts w:asciiTheme="majorHAnsi" w:cstheme="majorBidi" w:eastAsiaTheme="majorEastAsia" w:hAnsiTheme="majorHAnsi"/>
      <w:color w:val="365f91" w:themeColor="accent1" w:themeShade="0000BF"/>
      <w:sz w:val="26"/>
    </w:rPr>
  </w:style>
  <w:style w:type="character" w:styleId="Heading6Char" w:customStyle="1">
    <w:name w:val="Heading 6 Char"/>
    <w:basedOn w:val="DefaultParagraphFont"/>
    <w:link w:val="Heading6"/>
    <w:uiPriority w:val="9"/>
    <w:semiHidden w:val="1"/>
    <w:rsid w:val="00E84013"/>
    <w:rPr>
      <w:rFonts w:asciiTheme="majorHAnsi" w:cstheme="majorBidi" w:eastAsiaTheme="majorEastAsia" w:hAnsiTheme="majorHAnsi"/>
      <w:color w:val="243f60" w:themeColor="accent1" w:themeShade="00007F"/>
      <w:sz w:val="26"/>
    </w:rPr>
  </w:style>
  <w:style w:type="character" w:styleId="Heading7Char" w:customStyle="1">
    <w:name w:val="Heading 7 Char"/>
    <w:basedOn w:val="DefaultParagraphFont"/>
    <w:link w:val="Heading7"/>
    <w:uiPriority w:val="9"/>
    <w:semiHidden w:val="1"/>
    <w:rsid w:val="00E84013"/>
    <w:rPr>
      <w:rFonts w:asciiTheme="majorHAnsi" w:cstheme="majorBidi" w:eastAsiaTheme="majorEastAsia" w:hAnsiTheme="majorHAnsi"/>
      <w:i w:val="1"/>
      <w:iCs w:val="1"/>
      <w:color w:val="243f60" w:themeColor="accent1" w:themeShade="00007F"/>
      <w:sz w:val="26"/>
    </w:rPr>
  </w:style>
  <w:style w:type="character" w:styleId="Heading8Char" w:customStyle="1">
    <w:name w:val="Heading 8 Char"/>
    <w:basedOn w:val="DefaultParagraphFont"/>
    <w:link w:val="Heading8"/>
    <w:uiPriority w:val="9"/>
    <w:semiHidden w:val="1"/>
    <w:rsid w:val="00E84013"/>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E84013"/>
    <w:rPr>
      <w:rFonts w:asciiTheme="majorHAnsi" w:cstheme="majorBidi" w:eastAsiaTheme="majorEastAsia" w:hAnsiTheme="majorHAnsi"/>
      <w:i w:val="1"/>
      <w:iCs w:val="1"/>
      <w:color w:val="272727" w:themeColor="text1" w:themeTint="0000D8"/>
      <w:sz w:val="21"/>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72.0" w:type="dxa"/>
        <w:left w:w="115.0" w:type="dxa"/>
        <w:bottom w:w="72.0" w:type="dxa"/>
        <w:right w:w="115.0" w:type="dxa"/>
      </w:tblCellMar>
    </w:tblPr>
  </w:style>
  <w:style w:type="table" w:styleId="Table15">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hyperlink" Target="https://github.com/users/Kiwii1105/projects/1/views/1" TargetMode="External"/><Relationship Id="rId14" Type="http://schemas.openxmlformats.org/officeDocument/2006/relationships/footer" Target="footer2.xml"/><Relationship Id="rId16" Type="http://schemas.openxmlformats.org/officeDocument/2006/relationships/hyperlink" Target="https://github.com/Kiwii1105/Project_SE/commits/mai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Vithyh/0LqXEiIJKlgAhyTmMdw==">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2025-05-28T08:17:00Z</dcterms:created>
  <dc:creator>tdquang7@gmail.com</dc:creator>
</cp:coreProperties>
</file>