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9887" w14:textId="77777777" w:rsidR="00C32D2A" w:rsidRDefault="00C32D2A"/>
    <w:p w14:paraId="635C5AF7" w14:textId="77777777" w:rsidR="00F36C69" w:rsidRDefault="00F36C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  <w:gridCol w:w="3776"/>
      </w:tblGrid>
      <w:tr w:rsidR="00F36C69" w14:paraId="779B1402" w14:textId="77777777" w:rsidTr="003F26B7">
        <w:tc>
          <w:tcPr>
            <w:tcW w:w="562" w:type="dxa"/>
          </w:tcPr>
          <w:p w14:paraId="691AB388" w14:textId="77777777" w:rsidR="00F36C69" w:rsidRDefault="00F36C69">
            <w:r>
              <w:t>No.</w:t>
            </w:r>
          </w:p>
        </w:tc>
        <w:tc>
          <w:tcPr>
            <w:tcW w:w="3261" w:type="dxa"/>
          </w:tcPr>
          <w:p w14:paraId="406667A3" w14:textId="77777777" w:rsidR="00F36C69" w:rsidRDefault="00F36C69">
            <w:r>
              <w:t>Kegiatan</w:t>
            </w:r>
          </w:p>
        </w:tc>
        <w:tc>
          <w:tcPr>
            <w:tcW w:w="1417" w:type="dxa"/>
          </w:tcPr>
          <w:p w14:paraId="33A29C07" w14:textId="77777777" w:rsidR="00F36C69" w:rsidRDefault="00F36C69">
            <w:r>
              <w:t>Jadwal</w:t>
            </w:r>
          </w:p>
        </w:tc>
        <w:tc>
          <w:tcPr>
            <w:tcW w:w="3776" w:type="dxa"/>
          </w:tcPr>
          <w:p w14:paraId="00487AC9" w14:textId="77777777" w:rsidR="00F36C69" w:rsidRDefault="00F36C69">
            <w:r>
              <w:t>Keterangan</w:t>
            </w:r>
          </w:p>
        </w:tc>
      </w:tr>
      <w:tr w:rsidR="00F36C69" w14:paraId="5576AA18" w14:textId="77777777" w:rsidTr="003F26B7">
        <w:tc>
          <w:tcPr>
            <w:tcW w:w="562" w:type="dxa"/>
          </w:tcPr>
          <w:p w14:paraId="135B8A44" w14:textId="77777777" w:rsidR="00F36C69" w:rsidRDefault="00F36C69">
            <w:r>
              <w:t>1.</w:t>
            </w:r>
          </w:p>
        </w:tc>
        <w:tc>
          <w:tcPr>
            <w:tcW w:w="3261" w:type="dxa"/>
          </w:tcPr>
          <w:p w14:paraId="39D40608" w14:textId="77777777" w:rsidR="00F36C69" w:rsidRDefault="00F36C69">
            <w:r>
              <w:t>Pembukaan Acara</w:t>
            </w:r>
          </w:p>
        </w:tc>
        <w:tc>
          <w:tcPr>
            <w:tcW w:w="1417" w:type="dxa"/>
          </w:tcPr>
          <w:p w14:paraId="15F824A5" w14:textId="77777777" w:rsidR="00F36C69" w:rsidRDefault="00097610">
            <w:r>
              <w:t>13.30-13.5</w:t>
            </w:r>
            <w:r w:rsidR="003F26B7">
              <w:t>0</w:t>
            </w:r>
          </w:p>
        </w:tc>
        <w:tc>
          <w:tcPr>
            <w:tcW w:w="3776" w:type="dxa"/>
          </w:tcPr>
          <w:p w14:paraId="6BA28935" w14:textId="79C4E196" w:rsidR="00F36C69" w:rsidRDefault="0034554E">
            <w:r>
              <w:t xml:space="preserve">Kak </w:t>
            </w:r>
            <w:r w:rsidR="00206951">
              <w:t>Nasywa dan Kak amin</w:t>
            </w:r>
          </w:p>
        </w:tc>
      </w:tr>
      <w:tr w:rsidR="00F36C69" w14:paraId="46223A5E" w14:textId="77777777" w:rsidTr="003F26B7">
        <w:tc>
          <w:tcPr>
            <w:tcW w:w="562" w:type="dxa"/>
          </w:tcPr>
          <w:p w14:paraId="44682DAA" w14:textId="77777777" w:rsidR="00F36C69" w:rsidRDefault="004B79A3">
            <w:r>
              <w:t>2.</w:t>
            </w:r>
          </w:p>
        </w:tc>
        <w:tc>
          <w:tcPr>
            <w:tcW w:w="3261" w:type="dxa"/>
          </w:tcPr>
          <w:p w14:paraId="6BACAF84" w14:textId="77777777" w:rsidR="00F36C69" w:rsidRDefault="00F36C69">
            <w:r>
              <w:t>Tilawah</w:t>
            </w:r>
          </w:p>
        </w:tc>
        <w:tc>
          <w:tcPr>
            <w:tcW w:w="1417" w:type="dxa"/>
          </w:tcPr>
          <w:p w14:paraId="5AD65635" w14:textId="77777777" w:rsidR="00F36C69" w:rsidRDefault="00097610">
            <w:r>
              <w:t>13.50-14.0</w:t>
            </w:r>
            <w:r w:rsidR="003F26B7">
              <w:t>0</w:t>
            </w:r>
          </w:p>
        </w:tc>
        <w:tc>
          <w:tcPr>
            <w:tcW w:w="3776" w:type="dxa"/>
          </w:tcPr>
          <w:p w14:paraId="6BB627D0" w14:textId="77777777" w:rsidR="00F36C69" w:rsidRDefault="00206951">
            <w:r>
              <w:t>Kak Alif</w:t>
            </w:r>
          </w:p>
        </w:tc>
      </w:tr>
      <w:tr w:rsidR="00F36C69" w14:paraId="77C846EB" w14:textId="77777777" w:rsidTr="003F26B7">
        <w:tc>
          <w:tcPr>
            <w:tcW w:w="562" w:type="dxa"/>
          </w:tcPr>
          <w:p w14:paraId="2A25FFE4" w14:textId="77777777" w:rsidR="00F36C69" w:rsidRDefault="004B79A3">
            <w:r>
              <w:t>3.</w:t>
            </w:r>
          </w:p>
        </w:tc>
        <w:tc>
          <w:tcPr>
            <w:tcW w:w="3261" w:type="dxa"/>
          </w:tcPr>
          <w:p w14:paraId="0ED69C35" w14:textId="77777777" w:rsidR="00206951" w:rsidRDefault="003F26B7" w:rsidP="003F26B7">
            <w:r>
              <w:t>Kata sambutan</w:t>
            </w:r>
          </w:p>
        </w:tc>
        <w:tc>
          <w:tcPr>
            <w:tcW w:w="1417" w:type="dxa"/>
          </w:tcPr>
          <w:p w14:paraId="5A335094" w14:textId="77777777" w:rsidR="00F36C69" w:rsidRDefault="003F26B7">
            <w:r>
              <w:t>1</w:t>
            </w:r>
            <w:r w:rsidR="00097610">
              <w:t>4.10-14.2</w:t>
            </w:r>
            <w:r>
              <w:t>0</w:t>
            </w:r>
          </w:p>
        </w:tc>
        <w:tc>
          <w:tcPr>
            <w:tcW w:w="3776" w:type="dxa"/>
          </w:tcPr>
          <w:p w14:paraId="10B12AEC" w14:textId="77777777" w:rsidR="003F26B7" w:rsidRDefault="003F26B7" w:rsidP="0034554E"/>
        </w:tc>
      </w:tr>
      <w:tr w:rsidR="00F36C69" w14:paraId="48B669BF" w14:textId="77777777" w:rsidTr="003F26B7">
        <w:tc>
          <w:tcPr>
            <w:tcW w:w="562" w:type="dxa"/>
          </w:tcPr>
          <w:p w14:paraId="5955A57F" w14:textId="77777777" w:rsidR="00F36C69" w:rsidRDefault="004B79A3">
            <w:r>
              <w:t>4.</w:t>
            </w:r>
          </w:p>
        </w:tc>
        <w:tc>
          <w:tcPr>
            <w:tcW w:w="3261" w:type="dxa"/>
          </w:tcPr>
          <w:p w14:paraId="45BAEA5A" w14:textId="77777777" w:rsidR="00F36C69" w:rsidRDefault="00206951">
            <w:r>
              <w:t>Tausyiah</w:t>
            </w:r>
          </w:p>
        </w:tc>
        <w:tc>
          <w:tcPr>
            <w:tcW w:w="1417" w:type="dxa"/>
          </w:tcPr>
          <w:p w14:paraId="2EBD6A25" w14:textId="77777777" w:rsidR="00F36C69" w:rsidRDefault="00097610">
            <w:r>
              <w:t>14.30-15.10</w:t>
            </w:r>
          </w:p>
        </w:tc>
        <w:tc>
          <w:tcPr>
            <w:tcW w:w="3776" w:type="dxa"/>
          </w:tcPr>
          <w:p w14:paraId="339DD30D" w14:textId="3CAA54E1" w:rsidR="00F36C69" w:rsidRDefault="00A57DC3">
            <w:r>
              <w:t>KH</w:t>
            </w:r>
            <w:r w:rsidR="00206951">
              <w:t>. Ahmad jamil</w:t>
            </w:r>
            <w:r>
              <w:t>, S.E.,M.A</w:t>
            </w:r>
          </w:p>
        </w:tc>
      </w:tr>
      <w:tr w:rsidR="00F36C69" w14:paraId="3AAE7493" w14:textId="77777777" w:rsidTr="003F26B7">
        <w:tc>
          <w:tcPr>
            <w:tcW w:w="562" w:type="dxa"/>
          </w:tcPr>
          <w:p w14:paraId="19039DEE" w14:textId="77777777" w:rsidR="00F36C69" w:rsidRDefault="004B79A3">
            <w:r>
              <w:t>5.</w:t>
            </w:r>
          </w:p>
        </w:tc>
        <w:tc>
          <w:tcPr>
            <w:tcW w:w="3261" w:type="dxa"/>
          </w:tcPr>
          <w:p w14:paraId="3ACE6943" w14:textId="69DF7C10" w:rsidR="00F36C69" w:rsidRDefault="00A57DC3">
            <w:r>
              <w:t>Sholat Ashar Berjamaah</w:t>
            </w:r>
          </w:p>
        </w:tc>
        <w:tc>
          <w:tcPr>
            <w:tcW w:w="1417" w:type="dxa"/>
          </w:tcPr>
          <w:p w14:paraId="1BA8F2DA" w14:textId="6AE38285" w:rsidR="00F36C69" w:rsidRDefault="00A57DC3">
            <w:r>
              <w:t>15.10-15.30</w:t>
            </w:r>
          </w:p>
        </w:tc>
        <w:tc>
          <w:tcPr>
            <w:tcW w:w="3776" w:type="dxa"/>
          </w:tcPr>
          <w:p w14:paraId="3B7961EC" w14:textId="30B3F632" w:rsidR="00F36C69" w:rsidRDefault="00F36C69"/>
        </w:tc>
      </w:tr>
      <w:tr w:rsidR="00A57DC3" w14:paraId="5320A421" w14:textId="77777777" w:rsidTr="003F26B7">
        <w:tc>
          <w:tcPr>
            <w:tcW w:w="562" w:type="dxa"/>
          </w:tcPr>
          <w:p w14:paraId="59F2DA9A" w14:textId="38B37278" w:rsidR="00A57DC3" w:rsidRDefault="004419FB" w:rsidP="00A57DC3">
            <w:r>
              <w:t>6</w:t>
            </w:r>
            <w:r w:rsidR="00A57DC3">
              <w:t>.</w:t>
            </w:r>
          </w:p>
        </w:tc>
        <w:tc>
          <w:tcPr>
            <w:tcW w:w="3261" w:type="dxa"/>
          </w:tcPr>
          <w:p w14:paraId="54B91A77" w14:textId="611C9DD4" w:rsidR="00A57DC3" w:rsidRDefault="00A57DC3" w:rsidP="00A57DC3">
            <w:r>
              <w:t>Musikalisasi puisi</w:t>
            </w:r>
          </w:p>
        </w:tc>
        <w:tc>
          <w:tcPr>
            <w:tcW w:w="1417" w:type="dxa"/>
          </w:tcPr>
          <w:p w14:paraId="5C391CDF" w14:textId="7C1845BF" w:rsidR="00A57DC3" w:rsidRDefault="00A57DC3" w:rsidP="00A57DC3">
            <w:r>
              <w:t>16.10-16.</w:t>
            </w:r>
            <w:r w:rsidR="004419FB">
              <w:t>20</w:t>
            </w:r>
          </w:p>
        </w:tc>
        <w:tc>
          <w:tcPr>
            <w:tcW w:w="3776" w:type="dxa"/>
          </w:tcPr>
          <w:p w14:paraId="16158875" w14:textId="1C512D12" w:rsidR="00A57DC3" w:rsidRDefault="00A57DC3" w:rsidP="00A57DC3">
            <w:r>
              <w:t>Yola dan syakara</w:t>
            </w:r>
          </w:p>
        </w:tc>
      </w:tr>
      <w:tr w:rsidR="004419FB" w14:paraId="0B669E31" w14:textId="77777777" w:rsidTr="003F26B7">
        <w:tc>
          <w:tcPr>
            <w:tcW w:w="562" w:type="dxa"/>
          </w:tcPr>
          <w:p w14:paraId="26456599" w14:textId="17FA4B9E" w:rsidR="004419FB" w:rsidRDefault="004419FB" w:rsidP="004419FB">
            <w:r>
              <w:t>7.</w:t>
            </w:r>
          </w:p>
        </w:tc>
        <w:tc>
          <w:tcPr>
            <w:tcW w:w="3261" w:type="dxa"/>
          </w:tcPr>
          <w:p w14:paraId="4F576FBB" w14:textId="713ABFD6" w:rsidR="004419FB" w:rsidRDefault="004419FB" w:rsidP="004419FB">
            <w:r>
              <w:t>Renungan muhasabah dan Doa</w:t>
            </w:r>
          </w:p>
        </w:tc>
        <w:tc>
          <w:tcPr>
            <w:tcW w:w="1417" w:type="dxa"/>
          </w:tcPr>
          <w:p w14:paraId="686627E8" w14:textId="68BE1AD7" w:rsidR="004419FB" w:rsidRDefault="004419FB" w:rsidP="004419FB">
            <w:r>
              <w:t>16.20-16.40</w:t>
            </w:r>
          </w:p>
        </w:tc>
        <w:tc>
          <w:tcPr>
            <w:tcW w:w="3776" w:type="dxa"/>
          </w:tcPr>
          <w:p w14:paraId="3215DA5B" w14:textId="63CE557C" w:rsidR="004419FB" w:rsidRDefault="004419FB" w:rsidP="004419FB">
            <w:r>
              <w:t>Ust.Dzikran A.Muthalib,Lc.,M.A</w:t>
            </w:r>
          </w:p>
        </w:tc>
      </w:tr>
      <w:tr w:rsidR="004419FB" w14:paraId="65A95394" w14:textId="77777777" w:rsidTr="003F26B7">
        <w:tc>
          <w:tcPr>
            <w:tcW w:w="562" w:type="dxa"/>
          </w:tcPr>
          <w:p w14:paraId="7ACF7C10" w14:textId="729CC29C" w:rsidR="004419FB" w:rsidRDefault="004419FB" w:rsidP="004419FB">
            <w:r>
              <w:t>8.</w:t>
            </w:r>
          </w:p>
        </w:tc>
        <w:tc>
          <w:tcPr>
            <w:tcW w:w="3261" w:type="dxa"/>
          </w:tcPr>
          <w:p w14:paraId="04D76FD9" w14:textId="28E25C0B" w:rsidR="004419FB" w:rsidRDefault="004419FB" w:rsidP="004419FB">
            <w:r>
              <w:t>Quiz</w:t>
            </w:r>
          </w:p>
        </w:tc>
        <w:tc>
          <w:tcPr>
            <w:tcW w:w="1417" w:type="dxa"/>
          </w:tcPr>
          <w:p w14:paraId="57EA7906" w14:textId="426547CF" w:rsidR="004419FB" w:rsidRDefault="004419FB" w:rsidP="004419FB">
            <w:r>
              <w:t>16.40-16.50</w:t>
            </w:r>
          </w:p>
        </w:tc>
        <w:tc>
          <w:tcPr>
            <w:tcW w:w="3776" w:type="dxa"/>
          </w:tcPr>
          <w:p w14:paraId="5931C6ED" w14:textId="2107729F" w:rsidR="004419FB" w:rsidRDefault="004419FB" w:rsidP="004419FB">
            <w:r>
              <w:t>Kak Naufa dan Kak Giant</w:t>
            </w:r>
          </w:p>
        </w:tc>
      </w:tr>
      <w:tr w:rsidR="004419FB" w14:paraId="34BFEA64" w14:textId="77777777" w:rsidTr="003F26B7">
        <w:tc>
          <w:tcPr>
            <w:tcW w:w="562" w:type="dxa"/>
          </w:tcPr>
          <w:p w14:paraId="2BF83AAB" w14:textId="3BA3E92F" w:rsidR="004419FB" w:rsidRDefault="004419FB" w:rsidP="004419FB">
            <w:r>
              <w:t>9.</w:t>
            </w:r>
          </w:p>
        </w:tc>
        <w:tc>
          <w:tcPr>
            <w:tcW w:w="3261" w:type="dxa"/>
          </w:tcPr>
          <w:p w14:paraId="6CEF8D28" w14:textId="3D2F292A" w:rsidR="004419FB" w:rsidRDefault="004419FB" w:rsidP="004419FB">
            <w:r>
              <w:t>Penutupan</w:t>
            </w:r>
          </w:p>
        </w:tc>
        <w:tc>
          <w:tcPr>
            <w:tcW w:w="1417" w:type="dxa"/>
          </w:tcPr>
          <w:p w14:paraId="3D072BF8" w14:textId="2774EDF0" w:rsidR="004419FB" w:rsidRDefault="004419FB" w:rsidP="004419FB">
            <w:r>
              <w:t>16.50-17.00</w:t>
            </w:r>
          </w:p>
        </w:tc>
        <w:tc>
          <w:tcPr>
            <w:tcW w:w="3776" w:type="dxa"/>
          </w:tcPr>
          <w:p w14:paraId="572EAD6C" w14:textId="77777777" w:rsidR="004419FB" w:rsidRDefault="004419FB" w:rsidP="004419FB"/>
        </w:tc>
      </w:tr>
      <w:tr w:rsidR="004419FB" w14:paraId="7D47375B" w14:textId="77777777" w:rsidTr="003F26B7">
        <w:tc>
          <w:tcPr>
            <w:tcW w:w="562" w:type="dxa"/>
          </w:tcPr>
          <w:p w14:paraId="418FD638" w14:textId="77777777" w:rsidR="004419FB" w:rsidRDefault="004419FB" w:rsidP="004419FB"/>
        </w:tc>
        <w:tc>
          <w:tcPr>
            <w:tcW w:w="3261" w:type="dxa"/>
          </w:tcPr>
          <w:p w14:paraId="4619FEA8" w14:textId="77777777" w:rsidR="004419FB" w:rsidRDefault="004419FB" w:rsidP="004419FB"/>
        </w:tc>
        <w:tc>
          <w:tcPr>
            <w:tcW w:w="1417" w:type="dxa"/>
          </w:tcPr>
          <w:p w14:paraId="6E4B447A" w14:textId="77777777" w:rsidR="004419FB" w:rsidRDefault="004419FB" w:rsidP="004419FB"/>
        </w:tc>
        <w:tc>
          <w:tcPr>
            <w:tcW w:w="3776" w:type="dxa"/>
          </w:tcPr>
          <w:p w14:paraId="588EE72B" w14:textId="77777777" w:rsidR="004419FB" w:rsidRDefault="004419FB" w:rsidP="004419FB"/>
        </w:tc>
      </w:tr>
      <w:tr w:rsidR="004419FB" w14:paraId="09DFCB9C" w14:textId="77777777" w:rsidTr="003F26B7">
        <w:tc>
          <w:tcPr>
            <w:tcW w:w="562" w:type="dxa"/>
          </w:tcPr>
          <w:p w14:paraId="30239CFD" w14:textId="77777777" w:rsidR="004419FB" w:rsidRDefault="004419FB" w:rsidP="004419FB"/>
        </w:tc>
        <w:tc>
          <w:tcPr>
            <w:tcW w:w="3261" w:type="dxa"/>
          </w:tcPr>
          <w:p w14:paraId="614A645C" w14:textId="77777777" w:rsidR="004419FB" w:rsidRDefault="004419FB" w:rsidP="004419FB"/>
        </w:tc>
        <w:tc>
          <w:tcPr>
            <w:tcW w:w="1417" w:type="dxa"/>
          </w:tcPr>
          <w:p w14:paraId="7DF8FE13" w14:textId="77777777" w:rsidR="004419FB" w:rsidRDefault="004419FB" w:rsidP="004419FB"/>
        </w:tc>
        <w:tc>
          <w:tcPr>
            <w:tcW w:w="3776" w:type="dxa"/>
          </w:tcPr>
          <w:p w14:paraId="54382B3E" w14:textId="77777777" w:rsidR="004419FB" w:rsidRDefault="004419FB" w:rsidP="004419FB"/>
        </w:tc>
      </w:tr>
      <w:tr w:rsidR="004419FB" w14:paraId="5722DDCF" w14:textId="77777777" w:rsidTr="003F26B7">
        <w:tc>
          <w:tcPr>
            <w:tcW w:w="562" w:type="dxa"/>
          </w:tcPr>
          <w:p w14:paraId="6992CA3B" w14:textId="77777777" w:rsidR="004419FB" w:rsidRDefault="004419FB" w:rsidP="004419FB"/>
        </w:tc>
        <w:tc>
          <w:tcPr>
            <w:tcW w:w="3261" w:type="dxa"/>
          </w:tcPr>
          <w:p w14:paraId="3F6519DE" w14:textId="77777777" w:rsidR="004419FB" w:rsidRDefault="004419FB" w:rsidP="004419FB"/>
        </w:tc>
        <w:tc>
          <w:tcPr>
            <w:tcW w:w="1417" w:type="dxa"/>
          </w:tcPr>
          <w:p w14:paraId="249E2AB9" w14:textId="77777777" w:rsidR="004419FB" w:rsidRDefault="004419FB" w:rsidP="004419FB"/>
        </w:tc>
        <w:tc>
          <w:tcPr>
            <w:tcW w:w="3776" w:type="dxa"/>
          </w:tcPr>
          <w:p w14:paraId="62D9C336" w14:textId="77777777" w:rsidR="004419FB" w:rsidRDefault="004419FB" w:rsidP="004419FB"/>
        </w:tc>
      </w:tr>
      <w:tr w:rsidR="004419FB" w14:paraId="7EB0C56F" w14:textId="77777777" w:rsidTr="003F26B7">
        <w:tc>
          <w:tcPr>
            <w:tcW w:w="562" w:type="dxa"/>
          </w:tcPr>
          <w:p w14:paraId="6FA43D51" w14:textId="77777777" w:rsidR="004419FB" w:rsidRDefault="004419FB" w:rsidP="004419FB"/>
        </w:tc>
        <w:tc>
          <w:tcPr>
            <w:tcW w:w="3261" w:type="dxa"/>
          </w:tcPr>
          <w:p w14:paraId="0AD13494" w14:textId="77777777" w:rsidR="004419FB" w:rsidRDefault="004419FB" w:rsidP="004419FB"/>
        </w:tc>
        <w:tc>
          <w:tcPr>
            <w:tcW w:w="1417" w:type="dxa"/>
          </w:tcPr>
          <w:p w14:paraId="16DAD7D4" w14:textId="77777777" w:rsidR="004419FB" w:rsidRDefault="004419FB" w:rsidP="004419FB"/>
        </w:tc>
        <w:tc>
          <w:tcPr>
            <w:tcW w:w="3776" w:type="dxa"/>
          </w:tcPr>
          <w:p w14:paraId="64968D1F" w14:textId="77777777" w:rsidR="004419FB" w:rsidRDefault="004419FB" w:rsidP="004419FB"/>
        </w:tc>
      </w:tr>
    </w:tbl>
    <w:p w14:paraId="5E933818" w14:textId="77777777" w:rsidR="00F36C69" w:rsidRDefault="00F36C69"/>
    <w:sectPr w:rsidR="00F3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562A"/>
    <w:multiLevelType w:val="hybridMultilevel"/>
    <w:tmpl w:val="B69C36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C69"/>
    <w:rsid w:val="00074B6D"/>
    <w:rsid w:val="00097610"/>
    <w:rsid w:val="00206951"/>
    <w:rsid w:val="0034554E"/>
    <w:rsid w:val="003F26B7"/>
    <w:rsid w:val="004419FB"/>
    <w:rsid w:val="004B79A3"/>
    <w:rsid w:val="00865A36"/>
    <w:rsid w:val="008F7E14"/>
    <w:rsid w:val="00A57DC3"/>
    <w:rsid w:val="00C32D2A"/>
    <w:rsid w:val="00E048B9"/>
    <w:rsid w:val="00F3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E834"/>
  <w15:chartTrackingRefBased/>
  <w15:docId w15:val="{005E33B3-9E64-4A5F-B246-2D93B46F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lutfiulz4m4n@gmail.com</cp:lastModifiedBy>
  <cp:revision>4</cp:revision>
  <dcterms:created xsi:type="dcterms:W3CDTF">2021-12-13T07:15:00Z</dcterms:created>
  <dcterms:modified xsi:type="dcterms:W3CDTF">2021-12-13T07:35:00Z</dcterms:modified>
</cp:coreProperties>
</file>