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5B2C" w14:textId="72D1543A" w:rsidR="0042563E" w:rsidRDefault="00696AD1" w:rsidP="00696AD1">
      <w:pPr>
        <w:jc w:val="center"/>
        <w:rPr>
          <w:rFonts w:ascii="Arial Black" w:hAnsi="Arial Black"/>
          <w:sz w:val="32"/>
          <w:szCs w:val="32"/>
        </w:rPr>
      </w:pPr>
      <w:r>
        <w:rPr>
          <w:rFonts w:ascii="Arial Black" w:hAnsi="Arial Black"/>
          <w:sz w:val="32"/>
          <w:szCs w:val="32"/>
        </w:rPr>
        <w:t>MAKALAH</w:t>
      </w:r>
    </w:p>
    <w:p w14:paraId="6399234A" w14:textId="2A95D7F1" w:rsidR="00696AD1" w:rsidRDefault="00696AD1" w:rsidP="00696AD1">
      <w:pPr>
        <w:jc w:val="center"/>
        <w:rPr>
          <w:rFonts w:ascii="Arial Black" w:hAnsi="Arial Black"/>
          <w:sz w:val="32"/>
          <w:szCs w:val="32"/>
        </w:rPr>
      </w:pPr>
      <w:r>
        <w:rPr>
          <w:rFonts w:ascii="Arial Black" w:hAnsi="Arial Black"/>
          <w:sz w:val="32"/>
          <w:szCs w:val="32"/>
        </w:rPr>
        <w:t>MENGHAFAL DAN TADAB</w:t>
      </w:r>
      <w:r w:rsidR="003F6FA3">
        <w:rPr>
          <w:rFonts w:ascii="Arial Black" w:hAnsi="Arial Black"/>
          <w:sz w:val="32"/>
          <w:szCs w:val="32"/>
        </w:rPr>
        <w:t>B</w:t>
      </w:r>
      <w:r>
        <w:rPr>
          <w:rFonts w:ascii="Arial Black" w:hAnsi="Arial Black"/>
          <w:sz w:val="32"/>
          <w:szCs w:val="32"/>
        </w:rPr>
        <w:t>UR AL-QURAN</w:t>
      </w:r>
    </w:p>
    <w:p w14:paraId="491DFE00" w14:textId="2B70178E" w:rsidR="00696AD1" w:rsidRDefault="00696AD1" w:rsidP="00696AD1">
      <w:pPr>
        <w:jc w:val="center"/>
        <w:rPr>
          <w:rFonts w:asciiTheme="majorHAnsi" w:hAnsiTheme="majorHAnsi"/>
          <w:sz w:val="32"/>
          <w:szCs w:val="32"/>
        </w:rPr>
      </w:pPr>
      <w:r>
        <w:rPr>
          <w:rFonts w:asciiTheme="majorHAnsi" w:hAnsiTheme="majorHAnsi"/>
          <w:sz w:val="32"/>
          <w:szCs w:val="32"/>
        </w:rPr>
        <w:t>UNTUK MEMENUHI TUGAS MATA KULIAH DAQU METHODE</w:t>
      </w:r>
    </w:p>
    <w:p w14:paraId="06447C94" w14:textId="5698755D" w:rsidR="00EF0410" w:rsidRDefault="003F6FA3" w:rsidP="00696AD1">
      <w:pPr>
        <w:jc w:val="center"/>
        <w:rPr>
          <w:rFonts w:asciiTheme="majorHAnsi" w:hAnsiTheme="majorHAnsi"/>
          <w:sz w:val="32"/>
          <w:szCs w:val="32"/>
        </w:rPr>
      </w:pPr>
      <w:r>
        <w:rPr>
          <w:rFonts w:asciiTheme="majorHAnsi" w:hAnsiTheme="majorHAnsi"/>
          <w:sz w:val="32"/>
          <w:szCs w:val="32"/>
        </w:rPr>
        <w:t>PENGAMPU</w:t>
      </w:r>
      <w:r w:rsidR="00EF0410">
        <w:rPr>
          <w:rFonts w:asciiTheme="majorHAnsi" w:hAnsiTheme="majorHAnsi"/>
          <w:sz w:val="32"/>
          <w:szCs w:val="32"/>
        </w:rPr>
        <w:t>: Maryati</w:t>
      </w:r>
      <w:r w:rsidR="00251825">
        <w:rPr>
          <w:rFonts w:asciiTheme="majorHAnsi" w:hAnsiTheme="majorHAnsi"/>
          <w:sz w:val="32"/>
          <w:szCs w:val="32"/>
        </w:rPr>
        <w:t xml:space="preserve"> Tarmizi As Shidiq</w:t>
      </w:r>
      <w:r w:rsidR="00DD0E59">
        <w:rPr>
          <w:rFonts w:asciiTheme="majorHAnsi" w:hAnsiTheme="majorHAnsi"/>
          <w:sz w:val="32"/>
          <w:szCs w:val="32"/>
        </w:rPr>
        <w:t xml:space="preserve"> ,M.Ag</w:t>
      </w:r>
    </w:p>
    <w:p w14:paraId="14C41C56" w14:textId="47EB5C99" w:rsidR="00696AD1" w:rsidRDefault="00696AD1" w:rsidP="00696AD1">
      <w:pPr>
        <w:jc w:val="center"/>
        <w:rPr>
          <w:rFonts w:asciiTheme="majorHAnsi" w:hAnsiTheme="majorHAnsi"/>
          <w:sz w:val="32"/>
          <w:szCs w:val="32"/>
        </w:rPr>
      </w:pPr>
      <w:r>
        <w:rPr>
          <w:noProof/>
        </w:rPr>
        <w:drawing>
          <wp:inline distT="0" distB="0" distL="0" distR="0" wp14:anchorId="6980E9F4" wp14:editId="4B6574A9">
            <wp:extent cx="1908175"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2B4C3718" w14:textId="6DA02A62" w:rsidR="00696AD1" w:rsidRDefault="00696AD1" w:rsidP="00D04BD6">
      <w:pPr>
        <w:jc w:val="center"/>
        <w:rPr>
          <w:rFonts w:asciiTheme="majorHAnsi" w:hAnsiTheme="majorHAnsi"/>
          <w:sz w:val="32"/>
          <w:szCs w:val="32"/>
        </w:rPr>
      </w:pPr>
      <w:r>
        <w:rPr>
          <w:rFonts w:asciiTheme="majorHAnsi" w:hAnsiTheme="majorHAnsi"/>
          <w:sz w:val="32"/>
          <w:szCs w:val="32"/>
        </w:rPr>
        <w:t>Disusun oleh:</w:t>
      </w:r>
    </w:p>
    <w:p w14:paraId="3486ED76" w14:textId="0C6E7E65" w:rsidR="00696AD1" w:rsidRDefault="00696AD1" w:rsidP="00D04BD6">
      <w:pPr>
        <w:pStyle w:val="ListParagraph"/>
        <w:numPr>
          <w:ilvl w:val="0"/>
          <w:numId w:val="1"/>
        </w:numPr>
        <w:jc w:val="center"/>
        <w:rPr>
          <w:rFonts w:asciiTheme="majorHAnsi" w:hAnsiTheme="majorHAnsi"/>
          <w:sz w:val="32"/>
          <w:szCs w:val="32"/>
        </w:rPr>
      </w:pPr>
      <w:r>
        <w:rPr>
          <w:rFonts w:asciiTheme="majorHAnsi" w:hAnsiTheme="majorHAnsi"/>
          <w:sz w:val="32"/>
          <w:szCs w:val="32"/>
        </w:rPr>
        <w:t>Ni’ma Aeni Muwahhidah</w:t>
      </w:r>
    </w:p>
    <w:p w14:paraId="05F391E8" w14:textId="7343B08A" w:rsidR="00D04BD6" w:rsidRDefault="00D04BD6" w:rsidP="00D04BD6">
      <w:pPr>
        <w:pStyle w:val="ListParagraph"/>
        <w:ind w:left="3600"/>
        <w:jc w:val="center"/>
        <w:rPr>
          <w:rFonts w:asciiTheme="majorHAnsi" w:hAnsiTheme="majorHAnsi"/>
          <w:sz w:val="32"/>
          <w:szCs w:val="32"/>
        </w:rPr>
      </w:pPr>
      <w:r>
        <w:rPr>
          <w:rFonts w:asciiTheme="majorHAnsi" w:hAnsiTheme="majorHAnsi"/>
          <w:sz w:val="32"/>
          <w:szCs w:val="32"/>
        </w:rPr>
        <w:t>(2120077)</w:t>
      </w:r>
    </w:p>
    <w:p w14:paraId="43D39B87" w14:textId="77777777" w:rsidR="00D04BD6" w:rsidRDefault="00696AD1" w:rsidP="00D04BD6">
      <w:pPr>
        <w:pStyle w:val="ListParagraph"/>
        <w:numPr>
          <w:ilvl w:val="0"/>
          <w:numId w:val="1"/>
        </w:numPr>
        <w:jc w:val="center"/>
        <w:rPr>
          <w:rFonts w:asciiTheme="majorHAnsi" w:hAnsiTheme="majorHAnsi"/>
          <w:sz w:val="32"/>
          <w:szCs w:val="32"/>
        </w:rPr>
      </w:pPr>
      <w:r>
        <w:rPr>
          <w:rFonts w:asciiTheme="majorHAnsi" w:hAnsiTheme="majorHAnsi"/>
          <w:sz w:val="32"/>
          <w:szCs w:val="32"/>
        </w:rPr>
        <w:t>Ratna Siti Fadillah</w:t>
      </w:r>
    </w:p>
    <w:p w14:paraId="3BD8221A" w14:textId="62DC9882" w:rsidR="00D04BD6" w:rsidRPr="00D04BD6" w:rsidRDefault="00D04BD6" w:rsidP="00D04BD6">
      <w:pPr>
        <w:pStyle w:val="ListParagraph"/>
        <w:ind w:left="2880" w:firstLine="720"/>
        <w:jc w:val="center"/>
        <w:rPr>
          <w:rFonts w:asciiTheme="majorHAnsi" w:hAnsiTheme="majorHAnsi"/>
          <w:sz w:val="32"/>
          <w:szCs w:val="32"/>
        </w:rPr>
      </w:pPr>
      <w:r w:rsidRPr="00D04BD6">
        <w:rPr>
          <w:rFonts w:asciiTheme="majorHAnsi" w:hAnsiTheme="majorHAnsi"/>
          <w:sz w:val="32"/>
          <w:szCs w:val="32"/>
        </w:rPr>
        <w:t>(2120079)</w:t>
      </w:r>
    </w:p>
    <w:p w14:paraId="50C78BA7" w14:textId="77777777" w:rsidR="00C20502" w:rsidRPr="00C20502" w:rsidRDefault="00C20502" w:rsidP="00C20502">
      <w:pPr>
        <w:jc w:val="center"/>
        <w:rPr>
          <w:rFonts w:asciiTheme="majorHAnsi" w:hAnsiTheme="majorHAnsi"/>
          <w:sz w:val="32"/>
          <w:szCs w:val="32"/>
        </w:rPr>
      </w:pPr>
    </w:p>
    <w:p w14:paraId="5AE33149" w14:textId="44342D2D" w:rsidR="00C20502" w:rsidRDefault="00C20502" w:rsidP="00D04BD6">
      <w:pPr>
        <w:pStyle w:val="ListParagraph"/>
        <w:jc w:val="center"/>
        <w:rPr>
          <w:rFonts w:asciiTheme="majorHAnsi" w:hAnsiTheme="majorHAnsi"/>
          <w:sz w:val="32"/>
          <w:szCs w:val="32"/>
        </w:rPr>
      </w:pPr>
      <w:r>
        <w:rPr>
          <w:rFonts w:asciiTheme="majorHAnsi" w:hAnsiTheme="majorHAnsi"/>
          <w:sz w:val="32"/>
          <w:szCs w:val="32"/>
        </w:rPr>
        <w:t>STMIK ANTAR BANGSA</w:t>
      </w:r>
    </w:p>
    <w:p w14:paraId="20B5F7EF" w14:textId="4F4E2B67" w:rsidR="00C20502" w:rsidRDefault="00C20502" w:rsidP="00D04BD6">
      <w:pPr>
        <w:pStyle w:val="ListParagraph"/>
        <w:jc w:val="center"/>
        <w:rPr>
          <w:rFonts w:asciiTheme="majorHAnsi" w:hAnsiTheme="majorHAnsi"/>
          <w:sz w:val="32"/>
          <w:szCs w:val="32"/>
        </w:rPr>
      </w:pPr>
      <w:r>
        <w:rPr>
          <w:rFonts w:asciiTheme="majorHAnsi" w:hAnsiTheme="majorHAnsi"/>
          <w:sz w:val="32"/>
          <w:szCs w:val="32"/>
        </w:rPr>
        <w:t>Kawasan Bisnis CBD Ciledug, jl.HOS Cokroaminoto No.29-35, RT.001/RW.001, Karang Tengah, Kec. Ciledug, Kota Tangerang, Banten 15157</w:t>
      </w:r>
    </w:p>
    <w:p w14:paraId="04E3E7BD" w14:textId="363DDE8E" w:rsidR="00C20502" w:rsidRDefault="00C20502" w:rsidP="00C20502">
      <w:pPr>
        <w:pStyle w:val="ListParagraph"/>
        <w:rPr>
          <w:rFonts w:asciiTheme="majorHAnsi" w:hAnsiTheme="majorHAnsi"/>
          <w:sz w:val="32"/>
          <w:szCs w:val="32"/>
        </w:rPr>
      </w:pPr>
    </w:p>
    <w:p w14:paraId="7E8FBD75" w14:textId="6B642378" w:rsidR="00C20502" w:rsidRDefault="00C20502" w:rsidP="00C20502">
      <w:pPr>
        <w:pStyle w:val="ListParagraph"/>
        <w:rPr>
          <w:rFonts w:asciiTheme="majorHAnsi" w:hAnsiTheme="majorHAnsi"/>
          <w:sz w:val="32"/>
          <w:szCs w:val="32"/>
        </w:rPr>
      </w:pPr>
    </w:p>
    <w:p w14:paraId="7BB19712" w14:textId="66FD7DB4" w:rsidR="00C20502" w:rsidRDefault="00C20502" w:rsidP="00C20502">
      <w:pPr>
        <w:pStyle w:val="ListParagraph"/>
        <w:rPr>
          <w:rFonts w:asciiTheme="majorHAnsi" w:hAnsiTheme="majorHAnsi"/>
          <w:sz w:val="32"/>
          <w:szCs w:val="32"/>
        </w:rPr>
      </w:pPr>
    </w:p>
    <w:p w14:paraId="25CC5F73" w14:textId="2C767853" w:rsidR="00C20502" w:rsidRDefault="00C20502" w:rsidP="00C20502">
      <w:pPr>
        <w:pStyle w:val="ListParagraph"/>
        <w:rPr>
          <w:rFonts w:asciiTheme="majorHAnsi" w:hAnsiTheme="majorHAnsi"/>
          <w:sz w:val="32"/>
          <w:szCs w:val="32"/>
        </w:rPr>
      </w:pPr>
    </w:p>
    <w:p w14:paraId="57F2CECF" w14:textId="18F4C00E" w:rsidR="00C20502" w:rsidRDefault="00C20502" w:rsidP="00C20502">
      <w:pPr>
        <w:pStyle w:val="ListParagraph"/>
        <w:rPr>
          <w:rFonts w:asciiTheme="majorHAnsi" w:hAnsiTheme="majorHAnsi"/>
          <w:sz w:val="32"/>
          <w:szCs w:val="32"/>
        </w:rPr>
      </w:pPr>
    </w:p>
    <w:p w14:paraId="00789F4C" w14:textId="2E83E1A7" w:rsidR="00C20502" w:rsidRDefault="00C20502" w:rsidP="00C20502">
      <w:pPr>
        <w:pStyle w:val="ListParagraph"/>
        <w:rPr>
          <w:rFonts w:asciiTheme="majorHAnsi" w:hAnsiTheme="majorHAnsi"/>
          <w:sz w:val="32"/>
          <w:szCs w:val="32"/>
        </w:rPr>
      </w:pPr>
    </w:p>
    <w:p w14:paraId="1474A29B" w14:textId="598ED89B" w:rsidR="00C20502" w:rsidRDefault="00C20502" w:rsidP="00C20502">
      <w:pPr>
        <w:pStyle w:val="ListParagraph"/>
        <w:rPr>
          <w:rFonts w:asciiTheme="majorHAnsi" w:hAnsiTheme="majorHAnsi"/>
          <w:sz w:val="32"/>
          <w:szCs w:val="32"/>
        </w:rPr>
      </w:pPr>
    </w:p>
    <w:p w14:paraId="58188EA8" w14:textId="4125AB2F" w:rsidR="00C20502" w:rsidRDefault="00C20502" w:rsidP="00C20502">
      <w:pPr>
        <w:pStyle w:val="ListParagraph"/>
        <w:rPr>
          <w:rFonts w:asciiTheme="majorHAnsi" w:hAnsiTheme="majorHAnsi"/>
          <w:sz w:val="32"/>
          <w:szCs w:val="32"/>
        </w:rPr>
      </w:pPr>
    </w:p>
    <w:p w14:paraId="5D24EFFB" w14:textId="6D175C14" w:rsidR="00C20502" w:rsidRDefault="00C20502" w:rsidP="00C20502">
      <w:pPr>
        <w:pStyle w:val="ListParagraph"/>
        <w:rPr>
          <w:rFonts w:asciiTheme="majorHAnsi" w:hAnsiTheme="majorHAnsi"/>
          <w:sz w:val="32"/>
          <w:szCs w:val="32"/>
        </w:rPr>
      </w:pPr>
    </w:p>
    <w:p w14:paraId="34345AAF" w14:textId="5787C94F" w:rsidR="00C20502" w:rsidRDefault="00C20502" w:rsidP="00C20502">
      <w:pPr>
        <w:pStyle w:val="ListParagraph"/>
        <w:rPr>
          <w:rFonts w:asciiTheme="majorHAnsi" w:hAnsiTheme="majorHAnsi"/>
          <w:sz w:val="32"/>
          <w:szCs w:val="32"/>
        </w:rPr>
      </w:pPr>
    </w:p>
    <w:p w14:paraId="77ED3136" w14:textId="07F913CF" w:rsidR="00C20502" w:rsidRDefault="00D04BD6" w:rsidP="003C40FC">
      <w:pPr>
        <w:pStyle w:val="ListParagraph"/>
        <w:jc w:val="center"/>
        <w:rPr>
          <w:rFonts w:ascii="Arial Black" w:hAnsi="Arial Black"/>
          <w:sz w:val="32"/>
          <w:szCs w:val="32"/>
        </w:rPr>
      </w:pPr>
      <w:r>
        <w:rPr>
          <w:rFonts w:ascii="Arial Black" w:hAnsi="Arial Black"/>
          <w:sz w:val="32"/>
          <w:szCs w:val="32"/>
        </w:rPr>
        <w:t>KATA PENGANTAR</w:t>
      </w:r>
    </w:p>
    <w:p w14:paraId="1A2C1483" w14:textId="5EC19CF3" w:rsidR="00E36F8F" w:rsidRDefault="003C40FC" w:rsidP="00E36F8F">
      <w:pPr>
        <w:ind w:firstLine="720"/>
        <w:rPr>
          <w:rFonts w:asciiTheme="majorHAnsi" w:hAnsiTheme="majorHAnsi"/>
          <w:sz w:val="32"/>
          <w:szCs w:val="32"/>
        </w:rPr>
      </w:pPr>
      <w:r w:rsidRPr="0088437C">
        <w:rPr>
          <w:rFonts w:asciiTheme="majorHAnsi" w:hAnsiTheme="majorHAnsi"/>
          <w:sz w:val="32"/>
          <w:szCs w:val="32"/>
        </w:rPr>
        <w:t>Puji syukur kehadirat Allah SWT</w:t>
      </w:r>
      <w:r w:rsidR="005E5FDA" w:rsidRPr="0088437C">
        <w:rPr>
          <w:rFonts w:asciiTheme="majorHAnsi" w:hAnsiTheme="majorHAnsi"/>
          <w:sz w:val="32"/>
          <w:szCs w:val="32"/>
        </w:rPr>
        <w:t xml:space="preserve"> </w:t>
      </w:r>
      <w:r w:rsidR="00D34A2E" w:rsidRPr="0088437C">
        <w:rPr>
          <w:rFonts w:asciiTheme="majorHAnsi" w:hAnsiTheme="majorHAnsi"/>
          <w:sz w:val="32"/>
          <w:szCs w:val="32"/>
        </w:rPr>
        <w:t>atas segala limpahan rahmat, taufik, dan hidayah-Nya</w:t>
      </w:r>
      <w:r w:rsidR="00303216" w:rsidRPr="0088437C">
        <w:rPr>
          <w:rFonts w:asciiTheme="majorHAnsi" w:hAnsiTheme="majorHAnsi"/>
          <w:sz w:val="32"/>
          <w:szCs w:val="32"/>
        </w:rPr>
        <w:t xml:space="preserve"> sehingga saya dapat menyelesaikan penyusunan</w:t>
      </w:r>
      <w:r w:rsidR="00E36F8F" w:rsidRPr="0088437C">
        <w:rPr>
          <w:rFonts w:asciiTheme="majorHAnsi" w:hAnsiTheme="majorHAnsi"/>
          <w:sz w:val="32"/>
          <w:szCs w:val="32"/>
        </w:rPr>
        <w:t xml:space="preserve"> makalah ini dalam bentuk maupun isinya yang sangat sederhana. Semoga makalah ini dapat di gunakan sebagai salah satu acuan, petunjuk, maupu</w:t>
      </w:r>
      <w:r w:rsidR="003D3C48">
        <w:rPr>
          <w:rFonts w:asciiTheme="majorHAnsi" w:hAnsiTheme="majorHAnsi"/>
          <w:sz w:val="32"/>
          <w:szCs w:val="32"/>
        </w:rPr>
        <w:t>n</w:t>
      </w:r>
      <w:r w:rsidR="00E36F8F" w:rsidRPr="0088437C">
        <w:rPr>
          <w:rFonts w:asciiTheme="majorHAnsi" w:hAnsiTheme="majorHAnsi"/>
          <w:sz w:val="32"/>
          <w:szCs w:val="32"/>
        </w:rPr>
        <w:t xml:space="preserve"> pedoman bagi pembaca.</w:t>
      </w:r>
    </w:p>
    <w:p w14:paraId="2B1418D1" w14:textId="44AEF30A" w:rsidR="0088437C" w:rsidRDefault="0088437C" w:rsidP="00E36F8F">
      <w:pPr>
        <w:ind w:firstLine="720"/>
        <w:rPr>
          <w:rFonts w:asciiTheme="majorHAnsi" w:hAnsiTheme="majorHAnsi"/>
          <w:sz w:val="32"/>
          <w:szCs w:val="32"/>
        </w:rPr>
      </w:pPr>
      <w:r>
        <w:rPr>
          <w:rFonts w:asciiTheme="majorHAnsi" w:hAnsiTheme="majorHAnsi"/>
          <w:sz w:val="32"/>
          <w:szCs w:val="32"/>
        </w:rPr>
        <w:t>Dalam penulisan makalah ini penulis</w:t>
      </w:r>
      <w:r w:rsidR="001F508D">
        <w:rPr>
          <w:rFonts w:asciiTheme="majorHAnsi" w:hAnsiTheme="majorHAnsi"/>
          <w:sz w:val="32"/>
          <w:szCs w:val="32"/>
        </w:rPr>
        <w:t xml:space="preserve"> merasa</w:t>
      </w:r>
      <w:r>
        <w:rPr>
          <w:rFonts w:asciiTheme="majorHAnsi" w:hAnsiTheme="majorHAnsi"/>
          <w:sz w:val="32"/>
          <w:szCs w:val="32"/>
        </w:rPr>
        <w:t xml:space="preserve"> masih banyak</w:t>
      </w:r>
      <w:r w:rsidR="001F508D">
        <w:rPr>
          <w:rFonts w:asciiTheme="majorHAnsi" w:hAnsiTheme="majorHAnsi"/>
          <w:sz w:val="32"/>
          <w:szCs w:val="32"/>
        </w:rPr>
        <w:t xml:space="preserve"> kekurangan-kekurangan, baik pada teknis penulisan maupun materi, mengingat a</w:t>
      </w:r>
      <w:r w:rsidR="003D3C48">
        <w:rPr>
          <w:rFonts w:asciiTheme="majorHAnsi" w:hAnsiTheme="majorHAnsi"/>
          <w:sz w:val="32"/>
          <w:szCs w:val="32"/>
        </w:rPr>
        <w:t>k</w:t>
      </w:r>
      <w:r w:rsidR="001F508D">
        <w:rPr>
          <w:rFonts w:asciiTheme="majorHAnsi" w:hAnsiTheme="majorHAnsi"/>
          <w:sz w:val="32"/>
          <w:szCs w:val="32"/>
        </w:rPr>
        <w:t>an kemampuan yang penulis miliki.</w:t>
      </w:r>
    </w:p>
    <w:p w14:paraId="299EFF87" w14:textId="626C317F" w:rsidR="001F508D" w:rsidRDefault="001F508D" w:rsidP="00E36F8F">
      <w:pPr>
        <w:ind w:firstLine="720"/>
        <w:rPr>
          <w:rFonts w:asciiTheme="majorHAnsi" w:hAnsiTheme="majorHAnsi"/>
          <w:sz w:val="32"/>
          <w:szCs w:val="32"/>
        </w:rPr>
      </w:pPr>
      <w:r>
        <w:rPr>
          <w:rFonts w:asciiTheme="majorHAnsi" w:hAnsiTheme="majorHAnsi"/>
          <w:sz w:val="32"/>
          <w:szCs w:val="32"/>
        </w:rPr>
        <w:t xml:space="preserve">Untuk itu kritik dan saran dari semua pihak sangat penulis </w:t>
      </w:r>
      <w:r w:rsidR="00DD1D84">
        <w:rPr>
          <w:rFonts w:asciiTheme="majorHAnsi" w:hAnsiTheme="majorHAnsi"/>
          <w:sz w:val="32"/>
          <w:szCs w:val="32"/>
        </w:rPr>
        <w:t>harapkan demi penyempurnaan pembuatan makalah ini.</w:t>
      </w:r>
    </w:p>
    <w:p w14:paraId="6BB3C29B" w14:textId="73915C29" w:rsidR="00DD1D84" w:rsidRDefault="00DD1D84" w:rsidP="00E36F8F">
      <w:pPr>
        <w:ind w:firstLine="720"/>
        <w:rPr>
          <w:rFonts w:asciiTheme="majorHAnsi" w:hAnsiTheme="majorHAnsi"/>
          <w:sz w:val="32"/>
          <w:szCs w:val="32"/>
        </w:rPr>
      </w:pPr>
      <w:r>
        <w:rPr>
          <w:rFonts w:asciiTheme="majorHAnsi" w:hAnsiTheme="majorHAnsi"/>
          <w:sz w:val="32"/>
          <w:szCs w:val="32"/>
        </w:rPr>
        <w:t>Tidak lupa kami haturkan banyak terimakasih kepada ibu Maryati Tarmidzi As Shidiq ,M.ag yang telah memberikan arahan dan petunjuk sehingga makalah ini dapat terselesaikan dalam waktunya.</w:t>
      </w:r>
    </w:p>
    <w:p w14:paraId="5985E477" w14:textId="09D2A3F7" w:rsidR="00DD1D84" w:rsidRDefault="00DD1D84" w:rsidP="00E36F8F">
      <w:pPr>
        <w:ind w:firstLine="720"/>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p>
    <w:p w14:paraId="70E8E91C" w14:textId="7DCE53E4" w:rsidR="00DD1D84" w:rsidRDefault="00DD1D84" w:rsidP="00E36F8F">
      <w:pPr>
        <w:ind w:firstLine="720"/>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sidR="00407EB4">
        <w:rPr>
          <w:rFonts w:asciiTheme="majorHAnsi" w:hAnsiTheme="majorHAnsi"/>
          <w:sz w:val="32"/>
          <w:szCs w:val="32"/>
        </w:rPr>
        <w:t xml:space="preserve">Tasikmalaya, </w:t>
      </w:r>
      <w:r w:rsidR="003750D4">
        <w:rPr>
          <w:rFonts w:asciiTheme="majorHAnsi" w:hAnsiTheme="majorHAnsi"/>
          <w:sz w:val="32"/>
          <w:szCs w:val="32"/>
        </w:rPr>
        <w:t>November</w:t>
      </w:r>
      <w:r w:rsidR="00407EB4">
        <w:rPr>
          <w:rFonts w:asciiTheme="majorHAnsi" w:hAnsiTheme="majorHAnsi"/>
          <w:sz w:val="32"/>
          <w:szCs w:val="32"/>
        </w:rPr>
        <w:t xml:space="preserve"> 2021</w:t>
      </w:r>
    </w:p>
    <w:p w14:paraId="17B3821A" w14:textId="5C92D23F" w:rsidR="00407EB4" w:rsidRDefault="00407EB4" w:rsidP="00E36F8F">
      <w:pPr>
        <w:ind w:firstLine="720"/>
        <w:rPr>
          <w:rFonts w:asciiTheme="majorHAnsi" w:hAnsiTheme="majorHAnsi"/>
          <w:sz w:val="32"/>
          <w:szCs w:val="32"/>
        </w:rPr>
      </w:pPr>
    </w:p>
    <w:p w14:paraId="07989A93" w14:textId="046EAB29" w:rsidR="00407EB4" w:rsidRDefault="00407EB4" w:rsidP="00E36F8F">
      <w:pPr>
        <w:ind w:firstLine="720"/>
        <w:rPr>
          <w:rFonts w:asciiTheme="majorHAnsi" w:hAnsiTheme="majorHAnsi"/>
          <w:sz w:val="32"/>
          <w:szCs w:val="32"/>
        </w:rPr>
      </w:pPr>
    </w:p>
    <w:p w14:paraId="24A8E863" w14:textId="737FA902" w:rsidR="00407EB4" w:rsidRDefault="00407EB4" w:rsidP="00E36F8F">
      <w:pPr>
        <w:ind w:firstLine="720"/>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Penulis</w:t>
      </w:r>
    </w:p>
    <w:p w14:paraId="0383A186" w14:textId="6BD853D7" w:rsidR="00407EB4" w:rsidRDefault="00407EB4" w:rsidP="00E36F8F">
      <w:pPr>
        <w:ind w:firstLine="720"/>
        <w:rPr>
          <w:rFonts w:asciiTheme="majorHAnsi" w:hAnsiTheme="majorHAnsi"/>
          <w:sz w:val="32"/>
          <w:szCs w:val="32"/>
        </w:rPr>
      </w:pPr>
    </w:p>
    <w:p w14:paraId="651547DA" w14:textId="7C7273FF" w:rsidR="00407EB4" w:rsidRDefault="00407EB4" w:rsidP="00E36F8F">
      <w:pPr>
        <w:ind w:firstLine="720"/>
        <w:rPr>
          <w:rFonts w:asciiTheme="majorHAnsi" w:hAnsiTheme="majorHAnsi"/>
          <w:sz w:val="32"/>
          <w:szCs w:val="32"/>
        </w:rPr>
      </w:pPr>
    </w:p>
    <w:p w14:paraId="4DD8FCDD" w14:textId="1869949C" w:rsidR="00407EB4" w:rsidRDefault="00407EB4" w:rsidP="00E36F8F">
      <w:pPr>
        <w:ind w:firstLine="720"/>
        <w:rPr>
          <w:rFonts w:asciiTheme="majorHAnsi" w:hAnsiTheme="majorHAnsi"/>
          <w:sz w:val="32"/>
          <w:szCs w:val="32"/>
        </w:rPr>
      </w:pPr>
    </w:p>
    <w:p w14:paraId="2576F4D9" w14:textId="5F9BE9F1" w:rsidR="00407EB4" w:rsidRDefault="00407EB4" w:rsidP="00E36F8F">
      <w:pPr>
        <w:ind w:firstLine="720"/>
        <w:rPr>
          <w:rFonts w:asciiTheme="majorHAnsi" w:hAnsiTheme="majorHAnsi"/>
          <w:sz w:val="32"/>
          <w:szCs w:val="32"/>
        </w:rPr>
      </w:pPr>
    </w:p>
    <w:p w14:paraId="7CFB6842" w14:textId="53DB9C38" w:rsidR="00407EB4" w:rsidRDefault="00407EB4" w:rsidP="00E36F8F">
      <w:pPr>
        <w:ind w:firstLine="720"/>
        <w:rPr>
          <w:rFonts w:asciiTheme="majorHAnsi" w:hAnsiTheme="majorHAnsi"/>
          <w:sz w:val="32"/>
          <w:szCs w:val="32"/>
        </w:rPr>
      </w:pPr>
    </w:p>
    <w:p w14:paraId="2B04EE15" w14:textId="772E5805" w:rsidR="00407EB4" w:rsidRDefault="00407EB4" w:rsidP="00E36F8F">
      <w:pPr>
        <w:ind w:firstLine="720"/>
        <w:rPr>
          <w:rFonts w:asciiTheme="majorHAnsi" w:hAnsiTheme="majorHAnsi"/>
          <w:sz w:val="32"/>
          <w:szCs w:val="32"/>
        </w:rPr>
      </w:pPr>
    </w:p>
    <w:p w14:paraId="47F3A117" w14:textId="1C5BB025" w:rsidR="00407EB4" w:rsidRDefault="00E17F81" w:rsidP="004359D7">
      <w:pPr>
        <w:ind w:firstLine="720"/>
        <w:jc w:val="both"/>
        <w:rPr>
          <w:rFonts w:asciiTheme="majorHAnsi" w:hAnsiTheme="majorHAnsi"/>
          <w:sz w:val="32"/>
          <w:szCs w:val="32"/>
        </w:rPr>
      </w:pPr>
      <w:r>
        <w:rPr>
          <w:rFonts w:asciiTheme="majorHAnsi" w:hAnsiTheme="majorHAnsi"/>
          <w:sz w:val="32"/>
          <w:szCs w:val="32"/>
        </w:rPr>
        <w:lastRenderedPageBreak/>
        <w:t>DAFTAR ISI</w:t>
      </w:r>
    </w:p>
    <w:p w14:paraId="04814DCB" w14:textId="77777777" w:rsidR="004359D7" w:rsidRDefault="004359D7" w:rsidP="004359D7">
      <w:pPr>
        <w:ind w:firstLine="720"/>
        <w:jc w:val="both"/>
        <w:rPr>
          <w:rFonts w:asciiTheme="majorHAnsi" w:hAnsiTheme="majorHAnsi"/>
          <w:sz w:val="32"/>
          <w:szCs w:val="32"/>
        </w:rPr>
      </w:pPr>
    </w:p>
    <w:p w14:paraId="32AD3333" w14:textId="2CF72B63" w:rsidR="00E17F81" w:rsidRDefault="00E17F81" w:rsidP="004359D7">
      <w:pPr>
        <w:ind w:firstLine="720"/>
        <w:jc w:val="both"/>
        <w:rPr>
          <w:rFonts w:asciiTheme="majorHAnsi" w:hAnsiTheme="majorHAnsi"/>
          <w:sz w:val="32"/>
          <w:szCs w:val="32"/>
        </w:rPr>
      </w:pPr>
      <w:r>
        <w:rPr>
          <w:rFonts w:asciiTheme="majorHAnsi" w:hAnsiTheme="majorHAnsi"/>
          <w:sz w:val="32"/>
          <w:szCs w:val="32"/>
        </w:rPr>
        <w:t>KATA PENGANTAR</w:t>
      </w:r>
    </w:p>
    <w:p w14:paraId="2148364E" w14:textId="3078455C" w:rsidR="00E17F81" w:rsidRDefault="00E17F81" w:rsidP="004359D7">
      <w:pPr>
        <w:ind w:left="720"/>
        <w:jc w:val="both"/>
        <w:rPr>
          <w:rFonts w:asciiTheme="majorHAnsi" w:hAnsiTheme="majorHAnsi"/>
          <w:sz w:val="32"/>
          <w:szCs w:val="32"/>
        </w:rPr>
      </w:pPr>
      <w:r>
        <w:rPr>
          <w:rFonts w:asciiTheme="majorHAnsi" w:hAnsiTheme="majorHAnsi"/>
          <w:sz w:val="32"/>
          <w:szCs w:val="32"/>
        </w:rPr>
        <w:t>DAFTAR ISI</w:t>
      </w:r>
    </w:p>
    <w:p w14:paraId="1109ADE5" w14:textId="0D259AD8" w:rsidR="00E17F81" w:rsidRDefault="00AB5755" w:rsidP="004359D7">
      <w:pPr>
        <w:ind w:firstLine="720"/>
        <w:jc w:val="both"/>
        <w:rPr>
          <w:rFonts w:asciiTheme="majorHAnsi" w:hAnsiTheme="majorHAnsi"/>
          <w:sz w:val="32"/>
          <w:szCs w:val="32"/>
        </w:rPr>
      </w:pPr>
      <w:r>
        <w:rPr>
          <w:rFonts w:asciiTheme="majorHAnsi" w:hAnsiTheme="majorHAnsi"/>
          <w:sz w:val="32"/>
          <w:szCs w:val="32"/>
        </w:rPr>
        <w:t xml:space="preserve">BAB </w:t>
      </w:r>
      <w:r w:rsidR="009009C9">
        <w:rPr>
          <w:rFonts w:asciiTheme="majorHAnsi" w:hAnsiTheme="majorHAnsi"/>
          <w:sz w:val="32"/>
          <w:szCs w:val="32"/>
        </w:rPr>
        <w:t>I</w:t>
      </w:r>
    </w:p>
    <w:p w14:paraId="3E6451A0" w14:textId="28386D6B" w:rsidR="00AB5755" w:rsidRDefault="00AB5755" w:rsidP="004359D7">
      <w:pPr>
        <w:ind w:firstLine="720"/>
        <w:jc w:val="both"/>
        <w:rPr>
          <w:rFonts w:asciiTheme="majorHAnsi" w:hAnsiTheme="majorHAnsi"/>
          <w:sz w:val="32"/>
          <w:szCs w:val="32"/>
        </w:rPr>
      </w:pPr>
      <w:r w:rsidRPr="00AB5755">
        <w:rPr>
          <w:rFonts w:asciiTheme="majorHAnsi" w:hAnsiTheme="majorHAnsi"/>
          <w:sz w:val="32"/>
          <w:szCs w:val="32"/>
        </w:rPr>
        <w:t>PENDAHULUAN</w:t>
      </w:r>
    </w:p>
    <w:p w14:paraId="17CA677B" w14:textId="44228FAA" w:rsidR="00AB5755" w:rsidRDefault="00AB5755" w:rsidP="004359D7">
      <w:pPr>
        <w:pStyle w:val="ListParagraph"/>
        <w:numPr>
          <w:ilvl w:val="0"/>
          <w:numId w:val="3"/>
        </w:numPr>
        <w:jc w:val="both"/>
        <w:rPr>
          <w:rFonts w:asciiTheme="majorHAnsi" w:hAnsiTheme="majorHAnsi"/>
          <w:sz w:val="32"/>
          <w:szCs w:val="32"/>
        </w:rPr>
      </w:pPr>
      <w:r>
        <w:rPr>
          <w:rFonts w:asciiTheme="majorHAnsi" w:hAnsiTheme="majorHAnsi"/>
          <w:sz w:val="32"/>
          <w:szCs w:val="32"/>
        </w:rPr>
        <w:t>LATAR BELAKANG</w:t>
      </w:r>
    </w:p>
    <w:p w14:paraId="7CEE42C6" w14:textId="2ECE066B" w:rsidR="00AB5755" w:rsidRDefault="00AB5755" w:rsidP="004359D7">
      <w:pPr>
        <w:pStyle w:val="ListParagraph"/>
        <w:numPr>
          <w:ilvl w:val="0"/>
          <w:numId w:val="3"/>
        </w:numPr>
        <w:jc w:val="both"/>
        <w:rPr>
          <w:rFonts w:asciiTheme="majorHAnsi" w:hAnsiTheme="majorHAnsi"/>
          <w:sz w:val="32"/>
          <w:szCs w:val="32"/>
        </w:rPr>
      </w:pPr>
      <w:r>
        <w:rPr>
          <w:rFonts w:asciiTheme="majorHAnsi" w:hAnsiTheme="majorHAnsi"/>
          <w:sz w:val="32"/>
          <w:szCs w:val="32"/>
        </w:rPr>
        <w:t>RUMUSAN MASALAH</w:t>
      </w:r>
    </w:p>
    <w:p w14:paraId="30D8F417" w14:textId="6515A9BA" w:rsidR="00B140A6" w:rsidRDefault="00B140A6" w:rsidP="004359D7">
      <w:pPr>
        <w:pStyle w:val="ListParagraph"/>
        <w:numPr>
          <w:ilvl w:val="0"/>
          <w:numId w:val="3"/>
        </w:numPr>
        <w:jc w:val="both"/>
        <w:rPr>
          <w:rFonts w:asciiTheme="majorHAnsi" w:hAnsiTheme="majorHAnsi"/>
          <w:sz w:val="32"/>
          <w:szCs w:val="32"/>
        </w:rPr>
      </w:pPr>
      <w:r>
        <w:rPr>
          <w:rFonts w:asciiTheme="majorHAnsi" w:hAnsiTheme="majorHAnsi"/>
          <w:sz w:val="32"/>
          <w:szCs w:val="32"/>
        </w:rPr>
        <w:t>TUJUAN PENULIS</w:t>
      </w:r>
    </w:p>
    <w:p w14:paraId="4D925651" w14:textId="30CA1490" w:rsidR="009009C9" w:rsidRDefault="004359D7" w:rsidP="004359D7">
      <w:pPr>
        <w:tabs>
          <w:tab w:val="left" w:pos="1769"/>
        </w:tabs>
        <w:jc w:val="both"/>
        <w:rPr>
          <w:rFonts w:asciiTheme="majorHAnsi" w:hAnsiTheme="majorHAnsi"/>
          <w:sz w:val="32"/>
          <w:szCs w:val="32"/>
        </w:rPr>
      </w:pPr>
      <w:r>
        <w:rPr>
          <w:rFonts w:asciiTheme="majorHAnsi" w:hAnsiTheme="majorHAnsi"/>
          <w:sz w:val="32"/>
          <w:szCs w:val="32"/>
        </w:rPr>
        <w:t xml:space="preserve">         </w:t>
      </w:r>
      <w:r w:rsidR="009009C9">
        <w:rPr>
          <w:rFonts w:asciiTheme="majorHAnsi" w:hAnsiTheme="majorHAnsi"/>
          <w:sz w:val="32"/>
          <w:szCs w:val="32"/>
        </w:rPr>
        <w:t>BAB II</w:t>
      </w:r>
    </w:p>
    <w:p w14:paraId="7050907E" w14:textId="5383A796" w:rsidR="009009C9" w:rsidRDefault="004359D7" w:rsidP="004359D7">
      <w:pPr>
        <w:tabs>
          <w:tab w:val="left" w:pos="1769"/>
        </w:tabs>
        <w:jc w:val="both"/>
        <w:rPr>
          <w:rFonts w:asciiTheme="majorHAnsi" w:hAnsiTheme="majorHAnsi"/>
          <w:sz w:val="32"/>
          <w:szCs w:val="32"/>
        </w:rPr>
      </w:pPr>
      <w:r>
        <w:rPr>
          <w:rFonts w:asciiTheme="majorHAnsi" w:hAnsiTheme="majorHAnsi"/>
          <w:sz w:val="32"/>
          <w:szCs w:val="32"/>
        </w:rPr>
        <w:t xml:space="preserve">         </w:t>
      </w:r>
      <w:r w:rsidR="009009C9" w:rsidRPr="009009C9">
        <w:rPr>
          <w:rFonts w:asciiTheme="majorHAnsi" w:hAnsiTheme="majorHAnsi"/>
          <w:sz w:val="32"/>
          <w:szCs w:val="32"/>
        </w:rPr>
        <w:t>PEMBAHASAN</w:t>
      </w:r>
    </w:p>
    <w:p w14:paraId="4619ACD9" w14:textId="58983C7A" w:rsidR="009009C9" w:rsidRPr="000A254F" w:rsidRDefault="000A254F" w:rsidP="000A254F">
      <w:pPr>
        <w:tabs>
          <w:tab w:val="left" w:pos="1769"/>
        </w:tabs>
        <w:jc w:val="both"/>
        <w:rPr>
          <w:rFonts w:asciiTheme="majorHAnsi" w:hAnsiTheme="majorHAnsi"/>
          <w:sz w:val="32"/>
          <w:szCs w:val="32"/>
        </w:rPr>
      </w:pPr>
      <w:r>
        <w:rPr>
          <w:rFonts w:asciiTheme="majorHAnsi" w:hAnsiTheme="majorHAnsi"/>
          <w:sz w:val="32"/>
          <w:szCs w:val="32"/>
        </w:rPr>
        <w:t xml:space="preserve">               a. </w:t>
      </w:r>
      <w:r w:rsidR="004359D7" w:rsidRPr="000A254F">
        <w:rPr>
          <w:rFonts w:asciiTheme="majorHAnsi" w:hAnsiTheme="majorHAnsi"/>
          <w:sz w:val="32"/>
          <w:szCs w:val="32"/>
        </w:rPr>
        <w:t>PENGERTIAN TAHFIDZ QURAN</w:t>
      </w:r>
    </w:p>
    <w:p w14:paraId="298F81F0" w14:textId="0164BC85" w:rsidR="000A254F" w:rsidRDefault="000A254F" w:rsidP="000A254F">
      <w:pPr>
        <w:tabs>
          <w:tab w:val="left" w:pos="1769"/>
        </w:tabs>
        <w:jc w:val="both"/>
        <w:rPr>
          <w:rFonts w:asciiTheme="majorHAnsi" w:hAnsiTheme="majorHAnsi"/>
          <w:sz w:val="32"/>
          <w:szCs w:val="32"/>
        </w:rPr>
      </w:pPr>
      <w:r>
        <w:rPr>
          <w:rFonts w:asciiTheme="majorHAnsi" w:hAnsiTheme="majorHAnsi"/>
          <w:sz w:val="32"/>
          <w:szCs w:val="32"/>
        </w:rPr>
        <w:t xml:space="preserve">               b. </w:t>
      </w:r>
      <w:r w:rsidR="004359D7" w:rsidRPr="000A254F">
        <w:rPr>
          <w:rFonts w:asciiTheme="majorHAnsi" w:hAnsiTheme="majorHAnsi"/>
          <w:sz w:val="32"/>
          <w:szCs w:val="32"/>
        </w:rPr>
        <w:t>METODE PENGHAFAL AL-QURA</w:t>
      </w:r>
      <w:r w:rsidR="00700B50">
        <w:rPr>
          <w:rFonts w:asciiTheme="majorHAnsi" w:hAnsiTheme="majorHAnsi"/>
          <w:sz w:val="32"/>
          <w:szCs w:val="32"/>
        </w:rPr>
        <w:t>N</w:t>
      </w:r>
    </w:p>
    <w:p w14:paraId="5F48B3BD" w14:textId="4E8EB20E" w:rsidR="004359D7" w:rsidRPr="000A254F" w:rsidRDefault="000A254F" w:rsidP="000A254F">
      <w:pPr>
        <w:tabs>
          <w:tab w:val="left" w:pos="1769"/>
        </w:tabs>
        <w:jc w:val="both"/>
        <w:rPr>
          <w:rFonts w:asciiTheme="majorHAnsi" w:hAnsiTheme="majorHAnsi"/>
          <w:sz w:val="32"/>
          <w:szCs w:val="32"/>
        </w:rPr>
      </w:pPr>
      <w:r>
        <w:rPr>
          <w:rFonts w:asciiTheme="majorHAnsi" w:hAnsiTheme="majorHAnsi"/>
          <w:sz w:val="32"/>
          <w:szCs w:val="32"/>
        </w:rPr>
        <w:t xml:space="preserve">               c. </w:t>
      </w:r>
      <w:r w:rsidR="004359D7" w:rsidRPr="000A254F">
        <w:rPr>
          <w:rFonts w:asciiTheme="majorHAnsi" w:hAnsiTheme="majorHAnsi"/>
          <w:sz w:val="32"/>
          <w:szCs w:val="32"/>
        </w:rPr>
        <w:t>KEUTAMAAN-KEUTAMAAN MENGHAFAL AL-QURAN</w:t>
      </w:r>
    </w:p>
    <w:p w14:paraId="7A4BA3E7" w14:textId="53519BA6" w:rsidR="004359D7" w:rsidRPr="000A254F" w:rsidRDefault="000A254F" w:rsidP="000A254F">
      <w:pPr>
        <w:tabs>
          <w:tab w:val="left" w:pos="1769"/>
        </w:tabs>
        <w:ind w:left="1080"/>
        <w:jc w:val="both"/>
        <w:rPr>
          <w:rFonts w:asciiTheme="majorHAnsi" w:hAnsiTheme="majorHAnsi"/>
          <w:sz w:val="32"/>
          <w:szCs w:val="32"/>
        </w:rPr>
      </w:pPr>
      <w:r>
        <w:rPr>
          <w:rFonts w:asciiTheme="majorHAnsi" w:hAnsiTheme="majorHAnsi"/>
          <w:sz w:val="32"/>
          <w:szCs w:val="32"/>
        </w:rPr>
        <w:t xml:space="preserve">d. </w:t>
      </w:r>
      <w:r w:rsidR="004359D7" w:rsidRPr="000A254F">
        <w:rPr>
          <w:rFonts w:asciiTheme="majorHAnsi" w:hAnsiTheme="majorHAnsi"/>
          <w:sz w:val="32"/>
          <w:szCs w:val="32"/>
        </w:rPr>
        <w:t>PENGERTIAN TADABBUR</w:t>
      </w:r>
    </w:p>
    <w:p w14:paraId="27C25320" w14:textId="7CCD23F7" w:rsidR="004359D7" w:rsidRDefault="004359D7" w:rsidP="000A254F">
      <w:pPr>
        <w:pStyle w:val="ListParagraph"/>
        <w:numPr>
          <w:ilvl w:val="0"/>
          <w:numId w:val="3"/>
        </w:numPr>
        <w:tabs>
          <w:tab w:val="left" w:pos="1769"/>
        </w:tabs>
        <w:jc w:val="both"/>
        <w:rPr>
          <w:rFonts w:asciiTheme="majorHAnsi" w:hAnsiTheme="majorHAnsi"/>
          <w:sz w:val="32"/>
          <w:szCs w:val="32"/>
        </w:rPr>
      </w:pPr>
      <w:r>
        <w:rPr>
          <w:rFonts w:asciiTheme="majorHAnsi" w:hAnsiTheme="majorHAnsi"/>
          <w:sz w:val="32"/>
          <w:szCs w:val="32"/>
        </w:rPr>
        <w:t>KEUTAMAAN TADABBUR AL- QURAN</w:t>
      </w:r>
    </w:p>
    <w:p w14:paraId="64E9B3D0" w14:textId="5A9E8B0F" w:rsidR="000A254F" w:rsidRDefault="000A254F" w:rsidP="000A254F">
      <w:pPr>
        <w:tabs>
          <w:tab w:val="left" w:pos="1769"/>
        </w:tabs>
        <w:jc w:val="both"/>
        <w:rPr>
          <w:rFonts w:asciiTheme="majorHAnsi" w:hAnsiTheme="majorHAnsi"/>
          <w:sz w:val="32"/>
          <w:szCs w:val="32"/>
        </w:rPr>
      </w:pPr>
    </w:p>
    <w:p w14:paraId="0F499AD7" w14:textId="15C5DC29" w:rsidR="000A254F" w:rsidRDefault="000A254F" w:rsidP="000A254F">
      <w:pPr>
        <w:tabs>
          <w:tab w:val="left" w:pos="1769"/>
        </w:tabs>
        <w:jc w:val="both"/>
        <w:rPr>
          <w:rFonts w:asciiTheme="majorHAnsi" w:hAnsiTheme="majorHAnsi"/>
          <w:sz w:val="32"/>
          <w:szCs w:val="32"/>
        </w:rPr>
      </w:pPr>
    </w:p>
    <w:p w14:paraId="629BD142" w14:textId="0EB7ABF1" w:rsidR="000A254F" w:rsidRDefault="000A254F" w:rsidP="000A254F">
      <w:pPr>
        <w:tabs>
          <w:tab w:val="left" w:pos="1769"/>
        </w:tabs>
        <w:jc w:val="both"/>
        <w:rPr>
          <w:rFonts w:asciiTheme="majorHAnsi" w:hAnsiTheme="majorHAnsi"/>
          <w:sz w:val="32"/>
          <w:szCs w:val="32"/>
        </w:rPr>
      </w:pPr>
    </w:p>
    <w:p w14:paraId="374C03A9" w14:textId="7A352C54" w:rsidR="000A254F" w:rsidRDefault="000A254F" w:rsidP="000A254F">
      <w:pPr>
        <w:tabs>
          <w:tab w:val="left" w:pos="1769"/>
        </w:tabs>
        <w:jc w:val="both"/>
        <w:rPr>
          <w:rFonts w:asciiTheme="majorHAnsi" w:hAnsiTheme="majorHAnsi"/>
          <w:sz w:val="32"/>
          <w:szCs w:val="32"/>
        </w:rPr>
      </w:pPr>
    </w:p>
    <w:p w14:paraId="64F28CB9" w14:textId="480D78F0" w:rsidR="000A254F" w:rsidRDefault="000A254F" w:rsidP="000A254F">
      <w:pPr>
        <w:tabs>
          <w:tab w:val="left" w:pos="1769"/>
        </w:tabs>
        <w:jc w:val="both"/>
        <w:rPr>
          <w:rFonts w:asciiTheme="majorHAnsi" w:hAnsiTheme="majorHAnsi"/>
          <w:sz w:val="32"/>
          <w:szCs w:val="32"/>
        </w:rPr>
      </w:pPr>
    </w:p>
    <w:p w14:paraId="47E55FF6" w14:textId="459F32DD" w:rsidR="000A254F" w:rsidRDefault="000A254F" w:rsidP="000A254F">
      <w:pPr>
        <w:tabs>
          <w:tab w:val="left" w:pos="1769"/>
        </w:tabs>
        <w:jc w:val="both"/>
        <w:rPr>
          <w:rFonts w:asciiTheme="majorHAnsi" w:hAnsiTheme="majorHAnsi"/>
          <w:sz w:val="32"/>
          <w:szCs w:val="32"/>
        </w:rPr>
      </w:pPr>
    </w:p>
    <w:p w14:paraId="076F219A" w14:textId="4D68D834" w:rsidR="000A254F" w:rsidRDefault="000A254F" w:rsidP="000A254F">
      <w:pPr>
        <w:tabs>
          <w:tab w:val="left" w:pos="1769"/>
        </w:tabs>
        <w:jc w:val="both"/>
        <w:rPr>
          <w:rFonts w:asciiTheme="majorHAnsi" w:hAnsiTheme="majorHAnsi"/>
          <w:sz w:val="32"/>
          <w:szCs w:val="32"/>
        </w:rPr>
      </w:pPr>
    </w:p>
    <w:p w14:paraId="0E761C4B" w14:textId="64281F91" w:rsidR="000A254F" w:rsidRDefault="000A254F" w:rsidP="000A254F">
      <w:pPr>
        <w:tabs>
          <w:tab w:val="left" w:pos="1769"/>
        </w:tabs>
        <w:jc w:val="both"/>
        <w:rPr>
          <w:rFonts w:asciiTheme="majorHAnsi" w:hAnsiTheme="majorHAnsi"/>
          <w:sz w:val="32"/>
          <w:szCs w:val="32"/>
        </w:rPr>
      </w:pPr>
    </w:p>
    <w:p w14:paraId="51FA25E4" w14:textId="77777777" w:rsidR="001D279F" w:rsidRDefault="001D279F" w:rsidP="000A254F">
      <w:pPr>
        <w:tabs>
          <w:tab w:val="left" w:pos="1769"/>
        </w:tabs>
        <w:jc w:val="both"/>
        <w:rPr>
          <w:rFonts w:asciiTheme="majorHAnsi" w:hAnsiTheme="majorHAnsi"/>
          <w:sz w:val="32"/>
          <w:szCs w:val="32"/>
        </w:rPr>
      </w:pPr>
    </w:p>
    <w:p w14:paraId="724FF1F6" w14:textId="3EC9777F" w:rsidR="000A254F" w:rsidRDefault="000A254F" w:rsidP="000A254F">
      <w:pPr>
        <w:tabs>
          <w:tab w:val="left" w:pos="1769"/>
        </w:tabs>
        <w:jc w:val="both"/>
        <w:rPr>
          <w:rFonts w:asciiTheme="majorHAnsi" w:hAnsiTheme="majorHAnsi"/>
          <w:sz w:val="32"/>
          <w:szCs w:val="32"/>
        </w:rPr>
      </w:pPr>
      <w:r>
        <w:rPr>
          <w:rFonts w:asciiTheme="majorHAnsi" w:hAnsiTheme="majorHAnsi"/>
          <w:sz w:val="32"/>
          <w:szCs w:val="32"/>
        </w:rPr>
        <w:t>BAB I</w:t>
      </w:r>
    </w:p>
    <w:p w14:paraId="5AE5CD8E" w14:textId="01F6705A" w:rsidR="000A254F" w:rsidRDefault="000A254F" w:rsidP="000A254F">
      <w:pPr>
        <w:tabs>
          <w:tab w:val="left" w:pos="1769"/>
        </w:tabs>
        <w:jc w:val="both"/>
        <w:rPr>
          <w:rFonts w:asciiTheme="majorHAnsi" w:hAnsiTheme="majorHAnsi"/>
          <w:sz w:val="32"/>
          <w:szCs w:val="32"/>
        </w:rPr>
      </w:pPr>
      <w:r>
        <w:rPr>
          <w:rFonts w:asciiTheme="majorHAnsi" w:hAnsiTheme="majorHAnsi"/>
          <w:sz w:val="32"/>
          <w:szCs w:val="32"/>
        </w:rPr>
        <w:t>PENDAHULUAN</w:t>
      </w:r>
    </w:p>
    <w:p w14:paraId="6640CFE9" w14:textId="2404BD83" w:rsidR="000A254F" w:rsidRDefault="009A1117" w:rsidP="000A254F">
      <w:pPr>
        <w:tabs>
          <w:tab w:val="left" w:pos="1769"/>
        </w:tabs>
        <w:jc w:val="both"/>
        <w:rPr>
          <w:rFonts w:asciiTheme="majorHAnsi" w:hAnsiTheme="majorHAnsi"/>
          <w:sz w:val="32"/>
          <w:szCs w:val="32"/>
        </w:rPr>
      </w:pPr>
      <w:r>
        <w:rPr>
          <w:rFonts w:asciiTheme="majorHAnsi" w:hAnsiTheme="majorHAnsi"/>
          <w:sz w:val="32"/>
          <w:szCs w:val="32"/>
        </w:rPr>
        <w:t>a.LATAR BELAKANG</w:t>
      </w:r>
    </w:p>
    <w:p w14:paraId="64E70794" w14:textId="40D126F2" w:rsidR="009A1117" w:rsidRDefault="009A1117" w:rsidP="000A254F">
      <w:pPr>
        <w:tabs>
          <w:tab w:val="left" w:pos="1769"/>
        </w:tabs>
        <w:jc w:val="both"/>
        <w:rPr>
          <w:rFonts w:asciiTheme="majorHAnsi" w:hAnsiTheme="majorHAnsi"/>
          <w:color w:val="000000"/>
          <w:sz w:val="32"/>
          <w:szCs w:val="32"/>
          <w:shd w:val="clear" w:color="auto" w:fill="FFFFFF"/>
        </w:rPr>
      </w:pPr>
      <w:r>
        <w:rPr>
          <w:rFonts w:asciiTheme="majorHAnsi" w:hAnsiTheme="majorHAnsi"/>
          <w:sz w:val="32"/>
          <w:szCs w:val="32"/>
        </w:rPr>
        <w:tab/>
      </w:r>
      <w:r w:rsidRPr="009A1117">
        <w:rPr>
          <w:rFonts w:asciiTheme="majorHAnsi" w:hAnsiTheme="majorHAnsi"/>
          <w:color w:val="000000"/>
          <w:sz w:val="32"/>
          <w:szCs w:val="32"/>
          <w:shd w:val="clear" w:color="auto" w:fill="FFFFFF"/>
        </w:rPr>
        <w:t>Al Qur'an adalah kalam Allah yang berupa mukjizat yang diturunkan oleh-Nya kepada manusia, melalui Jibril, dengan perantara Rasul terakhir, Muhammad, berfungsi utama sebagai petunjuk manusia. Diantara keistimewaan Al- Qur’an adalah ia merupakan kitab yang dijelaskan dan dimudahkan untuk di hafal.</w:t>
      </w:r>
      <w:r w:rsidRPr="009A1117">
        <w:rPr>
          <w:rFonts w:asciiTheme="majorHAnsi" w:hAnsiTheme="majorHAnsi" w:cs="Arial"/>
          <w:color w:val="000000"/>
          <w:sz w:val="32"/>
          <w:szCs w:val="32"/>
          <w:shd w:val="clear" w:color="auto" w:fill="FFFFFF"/>
        </w:rPr>
        <w:t> </w:t>
      </w:r>
      <w:r w:rsidRPr="009A1117">
        <w:rPr>
          <w:rFonts w:asciiTheme="majorHAnsi" w:hAnsiTheme="majorHAnsi"/>
          <w:color w:val="000000"/>
          <w:sz w:val="32"/>
          <w:szCs w:val="32"/>
          <w:shd w:val="clear" w:color="auto" w:fill="FFFFFF"/>
        </w:rPr>
        <w:t>Al- Qur'an adalah sumber utama ajaran Islam dan merupakan pedoman hidup bagi setiap muslim. Al- Qur’an bukan sekedar memuat petunjuk tentang hubungan manusia dengan Tuhannya, tetapi juga mengatur hubungan manusia dengan sesamanya (hablum min</w:t>
      </w:r>
      <w:r w:rsidR="003D3C48">
        <w:rPr>
          <w:rFonts w:asciiTheme="majorHAnsi" w:hAnsiTheme="majorHAnsi"/>
          <w:color w:val="000000"/>
          <w:sz w:val="32"/>
          <w:szCs w:val="32"/>
          <w:shd w:val="clear" w:color="auto" w:fill="FFFFFF"/>
        </w:rPr>
        <w:t>a</w:t>
      </w:r>
      <w:r w:rsidRPr="009A1117">
        <w:rPr>
          <w:rFonts w:asciiTheme="majorHAnsi" w:hAnsiTheme="majorHAnsi"/>
          <w:color w:val="000000"/>
          <w:sz w:val="32"/>
          <w:szCs w:val="32"/>
          <w:shd w:val="clear" w:color="auto" w:fill="FFFFFF"/>
        </w:rPr>
        <w:t>Allah wa hablum minannas), bahkan hubungan manusia dengan alam sekitarnya.</w:t>
      </w:r>
    </w:p>
    <w:p w14:paraId="03B5A3F5" w14:textId="52D8BF0B" w:rsidR="009A1117" w:rsidRDefault="001D279F" w:rsidP="000A254F">
      <w:pPr>
        <w:tabs>
          <w:tab w:val="left" w:pos="1769"/>
        </w:tabs>
        <w:jc w:val="both"/>
        <w:rPr>
          <w:rFonts w:asciiTheme="majorHAnsi" w:hAnsiTheme="majorHAnsi"/>
          <w:color w:val="000000"/>
          <w:sz w:val="32"/>
          <w:szCs w:val="32"/>
          <w:shd w:val="clear" w:color="auto" w:fill="FFFFFF"/>
        </w:rPr>
      </w:pPr>
      <w:r>
        <w:rPr>
          <w:rFonts w:asciiTheme="majorHAnsi" w:hAnsiTheme="majorHAnsi"/>
          <w:color w:val="000000"/>
          <w:sz w:val="32"/>
          <w:szCs w:val="32"/>
          <w:shd w:val="clear" w:color="auto" w:fill="FFFFFF"/>
        </w:rPr>
        <w:t>b.RUMUSAN MASALAH</w:t>
      </w:r>
    </w:p>
    <w:p w14:paraId="4D6AB845" w14:textId="77777777" w:rsidR="0007180F" w:rsidRDefault="001D279F" w:rsidP="0007180F">
      <w:pPr>
        <w:shd w:val="clear" w:color="auto" w:fill="FFFFFF"/>
        <w:ind w:hanging="1440"/>
        <w:jc w:val="both"/>
        <w:rPr>
          <w:rFonts w:asciiTheme="majorHAnsi" w:eastAsia="Times New Roman" w:hAnsiTheme="majorHAnsi" w:cs="Times New Roman"/>
          <w:color w:val="000000"/>
          <w:sz w:val="32"/>
          <w:szCs w:val="32"/>
          <w:lang w:eastAsia="id-ID"/>
        </w:rPr>
      </w:pPr>
      <w:r>
        <w:rPr>
          <w:rFonts w:asciiTheme="majorHAnsi" w:hAnsiTheme="majorHAnsi"/>
          <w:color w:val="000000"/>
          <w:sz w:val="32"/>
          <w:szCs w:val="32"/>
          <w:shd w:val="clear" w:color="auto" w:fill="FFFFFF"/>
        </w:rPr>
        <w:tab/>
      </w:r>
      <w:r>
        <w:rPr>
          <w:rFonts w:asciiTheme="majorHAnsi" w:hAnsiTheme="majorHAnsi"/>
          <w:color w:val="000000"/>
          <w:sz w:val="32"/>
          <w:szCs w:val="32"/>
          <w:shd w:val="clear" w:color="auto" w:fill="FFFFFF"/>
        </w:rPr>
        <w:tab/>
        <w:t xml:space="preserve">  </w:t>
      </w:r>
      <w:r w:rsidRPr="001D279F">
        <w:rPr>
          <w:rFonts w:asciiTheme="majorHAnsi" w:eastAsia="Times New Roman" w:hAnsiTheme="majorHAnsi" w:cs="Times New Roman"/>
          <w:color w:val="000000"/>
          <w:sz w:val="32"/>
          <w:szCs w:val="32"/>
          <w:lang w:eastAsia="id-ID"/>
        </w:rPr>
        <w:t> 1.Bagaimana</w:t>
      </w:r>
      <w:r w:rsidR="0007180F">
        <w:rPr>
          <w:rFonts w:asciiTheme="majorHAnsi" w:eastAsia="Times New Roman" w:hAnsiTheme="majorHAnsi" w:cs="Times New Roman"/>
          <w:color w:val="000000"/>
          <w:sz w:val="32"/>
          <w:szCs w:val="32"/>
          <w:lang w:eastAsia="id-ID"/>
        </w:rPr>
        <w:t xml:space="preserve"> </w:t>
      </w:r>
      <w:r w:rsidRPr="001D279F">
        <w:rPr>
          <w:rFonts w:asciiTheme="majorHAnsi" w:eastAsia="Times New Roman" w:hAnsiTheme="majorHAnsi" w:cs="Times New Roman"/>
          <w:color w:val="000000"/>
          <w:sz w:val="32"/>
          <w:szCs w:val="32"/>
          <w:lang w:eastAsia="id-ID"/>
        </w:rPr>
        <w:t>Pengertian Tahfid</w:t>
      </w:r>
      <w:r w:rsidR="0007180F">
        <w:rPr>
          <w:rFonts w:asciiTheme="majorHAnsi" w:eastAsia="Times New Roman" w:hAnsiTheme="majorHAnsi" w:cs="Times New Roman"/>
          <w:color w:val="000000"/>
          <w:sz w:val="32"/>
          <w:szCs w:val="32"/>
          <w:lang w:eastAsia="id-ID"/>
        </w:rPr>
        <w:t>z?</w:t>
      </w:r>
    </w:p>
    <w:p w14:paraId="5686A89E" w14:textId="3C701433" w:rsidR="001D279F" w:rsidRPr="0007180F" w:rsidRDefault="0007180F" w:rsidP="0007180F">
      <w:pPr>
        <w:shd w:val="clear" w:color="auto" w:fill="FFFFFF"/>
        <w:ind w:left="720"/>
        <w:jc w:val="both"/>
        <w:rPr>
          <w:rFonts w:asciiTheme="majorHAnsi" w:eastAsia="Times New Roman" w:hAnsiTheme="majorHAnsi" w:cs="Times New Roman"/>
          <w:color w:val="000000"/>
          <w:sz w:val="32"/>
          <w:szCs w:val="32"/>
          <w:lang w:eastAsia="id-ID"/>
        </w:rPr>
      </w:pPr>
      <w:r>
        <w:rPr>
          <w:rFonts w:asciiTheme="majorHAnsi" w:eastAsia="Times New Roman" w:hAnsiTheme="majorHAnsi" w:cs="Times New Roman"/>
          <w:color w:val="000000"/>
          <w:sz w:val="32"/>
          <w:szCs w:val="32"/>
          <w:lang w:eastAsia="id-ID"/>
        </w:rPr>
        <w:t xml:space="preserve">  </w:t>
      </w:r>
      <w:r w:rsidR="001D279F" w:rsidRPr="001D279F">
        <w:rPr>
          <w:rFonts w:asciiTheme="majorHAnsi" w:eastAsia="Times New Roman" w:hAnsiTheme="majorHAnsi" w:cs="Times New Roman"/>
          <w:color w:val="000000"/>
          <w:sz w:val="32"/>
          <w:szCs w:val="32"/>
          <w:lang w:eastAsia="id-ID"/>
        </w:rPr>
        <w:t> 2. Bagaimana Keutamaan-keutamaan Menghafal Al-Qur’an ?</w:t>
      </w:r>
    </w:p>
    <w:p w14:paraId="06FF9682" w14:textId="415E555A" w:rsidR="001D279F" w:rsidRPr="001D279F" w:rsidRDefault="001D279F" w:rsidP="001D279F">
      <w:pPr>
        <w:shd w:val="clear" w:color="auto" w:fill="FFFFFF"/>
        <w:spacing w:after="0" w:line="240" w:lineRule="auto"/>
        <w:ind w:hanging="144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3</w:t>
      </w:r>
      <w:r>
        <w:rPr>
          <w:rFonts w:asciiTheme="majorHAnsi" w:eastAsia="Times New Roman" w:hAnsiTheme="majorHAnsi" w:cs="Times New Roman"/>
          <w:color w:val="000000"/>
          <w:sz w:val="32"/>
          <w:szCs w:val="32"/>
          <w:lang w:eastAsia="id-ID"/>
        </w:rPr>
        <w:t>.</w:t>
      </w:r>
      <w:r w:rsidRPr="001D279F">
        <w:rPr>
          <w:rFonts w:asciiTheme="majorHAnsi" w:eastAsia="Times New Roman" w:hAnsiTheme="majorHAnsi" w:cs="Times New Roman"/>
          <w:color w:val="000000"/>
          <w:sz w:val="32"/>
          <w:szCs w:val="32"/>
          <w:lang w:eastAsia="id-ID"/>
        </w:rPr>
        <w:t> Bagaimana </w:t>
      </w:r>
      <w:r w:rsidRPr="001D279F">
        <w:rPr>
          <w:rFonts w:asciiTheme="majorHAnsi" w:eastAsia="Times New Roman" w:hAnsiTheme="majorHAnsi" w:cs="Times New Roman"/>
          <w:color w:val="222222"/>
          <w:sz w:val="32"/>
          <w:szCs w:val="32"/>
          <w:lang w:eastAsia="id-ID"/>
        </w:rPr>
        <w:t>Pengertian Tadabbur ?</w:t>
      </w:r>
    </w:p>
    <w:p w14:paraId="163DBC4A" w14:textId="16EA684C" w:rsidR="001D279F" w:rsidRPr="003D3C48" w:rsidRDefault="003D3C48" w:rsidP="003D3C48">
      <w:pPr>
        <w:shd w:val="clear" w:color="auto" w:fill="FFFFFF"/>
        <w:spacing w:after="0" w:line="240" w:lineRule="auto"/>
        <w:ind w:left="360"/>
        <w:jc w:val="both"/>
        <w:rPr>
          <w:rFonts w:asciiTheme="majorHAnsi" w:eastAsia="Times New Roman" w:hAnsiTheme="majorHAnsi" w:cs="Times New Roman"/>
          <w:color w:val="000000"/>
          <w:sz w:val="32"/>
          <w:szCs w:val="32"/>
          <w:lang w:eastAsia="id-ID"/>
        </w:rPr>
      </w:pPr>
      <w:r>
        <w:rPr>
          <w:rFonts w:asciiTheme="majorHAnsi" w:eastAsia="Times New Roman" w:hAnsiTheme="majorHAnsi" w:cs="Times New Roman"/>
          <w:color w:val="000000"/>
          <w:sz w:val="32"/>
          <w:szCs w:val="32"/>
          <w:lang w:eastAsia="id-ID"/>
        </w:rPr>
        <w:t xml:space="preserve">        </w:t>
      </w:r>
      <w:r w:rsidR="0007180F">
        <w:rPr>
          <w:rFonts w:asciiTheme="majorHAnsi" w:eastAsia="Times New Roman" w:hAnsiTheme="majorHAnsi" w:cs="Times New Roman"/>
          <w:color w:val="000000"/>
          <w:sz w:val="32"/>
          <w:szCs w:val="32"/>
          <w:lang w:eastAsia="id-ID"/>
        </w:rPr>
        <w:t>4.</w:t>
      </w:r>
      <w:r w:rsidR="001D279F" w:rsidRPr="003D3C48">
        <w:rPr>
          <w:rFonts w:asciiTheme="majorHAnsi" w:eastAsia="Times New Roman" w:hAnsiTheme="majorHAnsi" w:cs="Times New Roman"/>
          <w:color w:val="000000"/>
          <w:sz w:val="32"/>
          <w:szCs w:val="32"/>
          <w:lang w:eastAsia="id-ID"/>
        </w:rPr>
        <w:t>Bagaimana Keutamaan Tadabbur Al-Quran ?</w:t>
      </w:r>
    </w:p>
    <w:p w14:paraId="60B3CF33" w14:textId="77777777" w:rsidR="0007180F" w:rsidRDefault="0007180F" w:rsidP="0007180F">
      <w:pPr>
        <w:shd w:val="clear" w:color="auto" w:fill="FFFFFF"/>
        <w:spacing w:after="0" w:line="240" w:lineRule="auto"/>
        <w:jc w:val="both"/>
        <w:rPr>
          <w:rFonts w:asciiTheme="majorHAnsi" w:eastAsia="Times New Roman" w:hAnsiTheme="majorHAnsi" w:cs="Arial"/>
          <w:color w:val="000000"/>
          <w:sz w:val="36"/>
          <w:szCs w:val="36"/>
          <w:lang w:eastAsia="id-ID"/>
        </w:rPr>
      </w:pPr>
    </w:p>
    <w:p w14:paraId="6F268AAD" w14:textId="32C3ADD6" w:rsidR="003D3C48" w:rsidRDefault="0007180F" w:rsidP="0007180F">
      <w:pPr>
        <w:shd w:val="clear" w:color="auto" w:fill="FFFFFF"/>
        <w:spacing w:after="0" w:line="240" w:lineRule="auto"/>
        <w:jc w:val="both"/>
        <w:rPr>
          <w:rFonts w:asciiTheme="majorHAnsi" w:eastAsia="Times New Roman" w:hAnsiTheme="majorHAnsi" w:cs="Arial"/>
          <w:color w:val="000000"/>
          <w:sz w:val="32"/>
          <w:szCs w:val="32"/>
          <w:lang w:eastAsia="id-ID"/>
        </w:rPr>
      </w:pPr>
      <w:r w:rsidRPr="0007180F">
        <w:rPr>
          <w:rFonts w:asciiTheme="majorHAnsi" w:eastAsia="Times New Roman" w:hAnsiTheme="majorHAnsi" w:cs="Arial"/>
          <w:color w:val="000000"/>
          <w:sz w:val="36"/>
          <w:szCs w:val="36"/>
          <w:lang w:eastAsia="id-ID"/>
        </w:rPr>
        <w:t>c</w:t>
      </w:r>
      <w:r w:rsidRPr="0007180F">
        <w:rPr>
          <w:rFonts w:asciiTheme="majorHAnsi" w:eastAsia="Times New Roman" w:hAnsiTheme="majorHAnsi" w:cs="Arial"/>
          <w:color w:val="000000"/>
          <w:sz w:val="32"/>
          <w:szCs w:val="32"/>
          <w:lang w:eastAsia="id-ID"/>
        </w:rPr>
        <w:t>.TUJUAN PENULISAN</w:t>
      </w:r>
    </w:p>
    <w:p w14:paraId="17F0C542" w14:textId="0ACC38A4" w:rsidR="0007180F" w:rsidRDefault="0007180F" w:rsidP="0007180F">
      <w:pPr>
        <w:shd w:val="clear" w:color="auto" w:fill="FFFFFF"/>
        <w:spacing w:after="0" w:line="240" w:lineRule="auto"/>
        <w:jc w:val="both"/>
        <w:rPr>
          <w:rFonts w:asciiTheme="majorHAnsi" w:eastAsia="Times New Roman" w:hAnsiTheme="majorHAnsi" w:cs="Arial"/>
          <w:color w:val="000000"/>
          <w:sz w:val="32"/>
          <w:szCs w:val="32"/>
          <w:lang w:eastAsia="id-ID"/>
        </w:rPr>
      </w:pPr>
    </w:p>
    <w:p w14:paraId="57A59FE1" w14:textId="61DEAF9A" w:rsidR="0007180F" w:rsidRDefault="001F4CEE" w:rsidP="0007180F">
      <w:pPr>
        <w:shd w:val="clear" w:color="auto" w:fill="FFFFFF"/>
        <w:spacing w:after="0" w:line="240" w:lineRule="auto"/>
        <w:jc w:val="both"/>
        <w:rPr>
          <w:rFonts w:asciiTheme="majorHAnsi" w:eastAsia="Times New Roman" w:hAnsiTheme="majorHAnsi" w:cs="Times New Roman"/>
          <w:color w:val="000000"/>
          <w:sz w:val="32"/>
          <w:szCs w:val="32"/>
          <w:lang w:val="en-US" w:eastAsia="id-ID"/>
        </w:rPr>
      </w:pPr>
      <w:r>
        <w:rPr>
          <w:rFonts w:asciiTheme="majorHAnsi" w:eastAsia="Times New Roman" w:hAnsiTheme="majorHAnsi" w:cs="Times New Roman"/>
          <w:color w:val="000000"/>
          <w:sz w:val="32"/>
          <w:szCs w:val="32"/>
          <w:lang w:val="en-US" w:eastAsia="id-ID"/>
        </w:rPr>
        <w:t xml:space="preserve">1.Memahami </w:t>
      </w:r>
      <w:proofErr w:type="spellStart"/>
      <w:r>
        <w:rPr>
          <w:rFonts w:asciiTheme="majorHAnsi" w:eastAsia="Times New Roman" w:hAnsiTheme="majorHAnsi" w:cs="Times New Roman"/>
          <w:color w:val="000000"/>
          <w:sz w:val="32"/>
          <w:szCs w:val="32"/>
          <w:lang w:val="en-US" w:eastAsia="id-ID"/>
        </w:rPr>
        <w:t>pengertian</w:t>
      </w:r>
      <w:proofErr w:type="spellEnd"/>
      <w:r>
        <w:rPr>
          <w:rFonts w:asciiTheme="majorHAnsi" w:eastAsia="Times New Roman" w:hAnsiTheme="majorHAnsi" w:cs="Times New Roman"/>
          <w:color w:val="000000"/>
          <w:sz w:val="32"/>
          <w:szCs w:val="32"/>
          <w:lang w:val="en-US" w:eastAsia="id-ID"/>
        </w:rPr>
        <w:t xml:space="preserve"> </w:t>
      </w:r>
      <w:proofErr w:type="spellStart"/>
      <w:r>
        <w:rPr>
          <w:rFonts w:asciiTheme="majorHAnsi" w:eastAsia="Times New Roman" w:hAnsiTheme="majorHAnsi" w:cs="Times New Roman"/>
          <w:color w:val="000000"/>
          <w:sz w:val="32"/>
          <w:szCs w:val="32"/>
          <w:lang w:val="en-US" w:eastAsia="id-ID"/>
        </w:rPr>
        <w:t>tahfid</w:t>
      </w:r>
      <w:proofErr w:type="spellEnd"/>
      <w:r>
        <w:rPr>
          <w:rFonts w:asciiTheme="majorHAnsi" w:eastAsia="Times New Roman" w:hAnsiTheme="majorHAnsi" w:cs="Times New Roman"/>
          <w:color w:val="000000"/>
          <w:sz w:val="32"/>
          <w:szCs w:val="32"/>
          <w:lang w:val="en-US" w:eastAsia="id-ID"/>
        </w:rPr>
        <w:t xml:space="preserve"> </w:t>
      </w:r>
      <w:proofErr w:type="spellStart"/>
      <w:r>
        <w:rPr>
          <w:rFonts w:asciiTheme="majorHAnsi" w:eastAsia="Times New Roman" w:hAnsiTheme="majorHAnsi" w:cs="Times New Roman"/>
          <w:color w:val="000000"/>
          <w:sz w:val="32"/>
          <w:szCs w:val="32"/>
          <w:lang w:val="en-US" w:eastAsia="id-ID"/>
        </w:rPr>
        <w:t>quran</w:t>
      </w:r>
      <w:proofErr w:type="spellEnd"/>
    </w:p>
    <w:p w14:paraId="370389A0" w14:textId="21D502C7" w:rsidR="001F4CEE" w:rsidRDefault="001F4CEE" w:rsidP="0007180F">
      <w:pPr>
        <w:shd w:val="clear" w:color="auto" w:fill="FFFFFF"/>
        <w:spacing w:after="0" w:line="240" w:lineRule="auto"/>
        <w:jc w:val="both"/>
        <w:rPr>
          <w:rFonts w:asciiTheme="majorHAnsi" w:eastAsia="Times New Roman" w:hAnsiTheme="majorHAnsi" w:cs="Times New Roman"/>
          <w:color w:val="000000"/>
          <w:sz w:val="32"/>
          <w:szCs w:val="32"/>
          <w:lang w:val="en-US" w:eastAsia="id-ID"/>
        </w:rPr>
      </w:pPr>
      <w:r>
        <w:rPr>
          <w:rFonts w:asciiTheme="majorHAnsi" w:eastAsia="Times New Roman" w:hAnsiTheme="majorHAnsi" w:cs="Times New Roman"/>
          <w:color w:val="000000"/>
          <w:sz w:val="32"/>
          <w:szCs w:val="32"/>
          <w:lang w:val="en-US" w:eastAsia="id-ID"/>
        </w:rPr>
        <w:t xml:space="preserve">2.Memahami </w:t>
      </w:r>
      <w:proofErr w:type="spellStart"/>
      <w:r>
        <w:rPr>
          <w:rFonts w:asciiTheme="majorHAnsi" w:eastAsia="Times New Roman" w:hAnsiTheme="majorHAnsi" w:cs="Times New Roman"/>
          <w:color w:val="000000"/>
          <w:sz w:val="32"/>
          <w:szCs w:val="32"/>
          <w:lang w:val="en-US" w:eastAsia="id-ID"/>
        </w:rPr>
        <w:t>keutamaan</w:t>
      </w:r>
      <w:proofErr w:type="spellEnd"/>
      <w:r>
        <w:rPr>
          <w:rFonts w:asciiTheme="majorHAnsi" w:eastAsia="Times New Roman" w:hAnsiTheme="majorHAnsi" w:cs="Times New Roman"/>
          <w:color w:val="000000"/>
          <w:sz w:val="32"/>
          <w:szCs w:val="32"/>
          <w:lang w:val="en-US" w:eastAsia="id-ID"/>
        </w:rPr>
        <w:t xml:space="preserve"> -</w:t>
      </w:r>
      <w:proofErr w:type="spellStart"/>
      <w:r>
        <w:rPr>
          <w:rFonts w:asciiTheme="majorHAnsi" w:eastAsia="Times New Roman" w:hAnsiTheme="majorHAnsi" w:cs="Times New Roman"/>
          <w:color w:val="000000"/>
          <w:sz w:val="32"/>
          <w:szCs w:val="32"/>
          <w:lang w:val="en-US" w:eastAsia="id-ID"/>
        </w:rPr>
        <w:t>keutamaan</w:t>
      </w:r>
      <w:proofErr w:type="spellEnd"/>
      <w:r>
        <w:rPr>
          <w:rFonts w:asciiTheme="majorHAnsi" w:eastAsia="Times New Roman" w:hAnsiTheme="majorHAnsi" w:cs="Times New Roman"/>
          <w:color w:val="000000"/>
          <w:sz w:val="32"/>
          <w:szCs w:val="32"/>
          <w:lang w:val="en-US" w:eastAsia="id-ID"/>
        </w:rPr>
        <w:t xml:space="preserve"> </w:t>
      </w:r>
      <w:proofErr w:type="spellStart"/>
      <w:r>
        <w:rPr>
          <w:rFonts w:asciiTheme="majorHAnsi" w:eastAsia="Times New Roman" w:hAnsiTheme="majorHAnsi" w:cs="Times New Roman"/>
          <w:color w:val="000000"/>
          <w:sz w:val="32"/>
          <w:szCs w:val="32"/>
          <w:lang w:val="en-US" w:eastAsia="id-ID"/>
        </w:rPr>
        <w:t>menghafal</w:t>
      </w:r>
      <w:proofErr w:type="spellEnd"/>
      <w:r>
        <w:rPr>
          <w:rFonts w:asciiTheme="majorHAnsi" w:eastAsia="Times New Roman" w:hAnsiTheme="majorHAnsi" w:cs="Times New Roman"/>
          <w:color w:val="000000"/>
          <w:sz w:val="32"/>
          <w:szCs w:val="32"/>
          <w:lang w:val="en-US" w:eastAsia="id-ID"/>
        </w:rPr>
        <w:t xml:space="preserve"> al-</w:t>
      </w:r>
      <w:proofErr w:type="spellStart"/>
      <w:r>
        <w:rPr>
          <w:rFonts w:asciiTheme="majorHAnsi" w:eastAsia="Times New Roman" w:hAnsiTheme="majorHAnsi" w:cs="Times New Roman"/>
          <w:color w:val="000000"/>
          <w:sz w:val="32"/>
          <w:szCs w:val="32"/>
          <w:lang w:val="en-US" w:eastAsia="id-ID"/>
        </w:rPr>
        <w:t>quran</w:t>
      </w:r>
      <w:proofErr w:type="spellEnd"/>
    </w:p>
    <w:p w14:paraId="03D85162" w14:textId="5DBBA45D" w:rsidR="001F4CEE" w:rsidRDefault="001F4CEE" w:rsidP="0007180F">
      <w:pPr>
        <w:shd w:val="clear" w:color="auto" w:fill="FFFFFF"/>
        <w:spacing w:after="0" w:line="240" w:lineRule="auto"/>
        <w:jc w:val="both"/>
        <w:rPr>
          <w:rFonts w:asciiTheme="majorHAnsi" w:eastAsia="Times New Roman" w:hAnsiTheme="majorHAnsi" w:cs="Times New Roman"/>
          <w:color w:val="000000"/>
          <w:sz w:val="32"/>
          <w:szCs w:val="32"/>
          <w:lang w:val="en-US" w:eastAsia="id-ID"/>
        </w:rPr>
      </w:pPr>
      <w:r>
        <w:rPr>
          <w:rFonts w:asciiTheme="majorHAnsi" w:eastAsia="Times New Roman" w:hAnsiTheme="majorHAnsi" w:cs="Times New Roman"/>
          <w:color w:val="000000"/>
          <w:sz w:val="32"/>
          <w:szCs w:val="32"/>
          <w:lang w:val="en-US" w:eastAsia="id-ID"/>
        </w:rPr>
        <w:t xml:space="preserve">3.Memahami </w:t>
      </w:r>
      <w:proofErr w:type="spellStart"/>
      <w:r>
        <w:rPr>
          <w:rFonts w:asciiTheme="majorHAnsi" w:eastAsia="Times New Roman" w:hAnsiTheme="majorHAnsi" w:cs="Times New Roman"/>
          <w:color w:val="000000"/>
          <w:sz w:val="32"/>
          <w:szCs w:val="32"/>
          <w:lang w:val="en-US" w:eastAsia="id-ID"/>
        </w:rPr>
        <w:t>pengertian</w:t>
      </w:r>
      <w:proofErr w:type="spellEnd"/>
      <w:r>
        <w:rPr>
          <w:rFonts w:asciiTheme="majorHAnsi" w:eastAsia="Times New Roman" w:hAnsiTheme="majorHAnsi" w:cs="Times New Roman"/>
          <w:color w:val="000000"/>
          <w:sz w:val="32"/>
          <w:szCs w:val="32"/>
          <w:lang w:val="en-US" w:eastAsia="id-ID"/>
        </w:rPr>
        <w:t xml:space="preserve"> </w:t>
      </w:r>
      <w:proofErr w:type="spellStart"/>
      <w:r>
        <w:rPr>
          <w:rFonts w:asciiTheme="majorHAnsi" w:eastAsia="Times New Roman" w:hAnsiTheme="majorHAnsi" w:cs="Times New Roman"/>
          <w:color w:val="000000"/>
          <w:sz w:val="32"/>
          <w:szCs w:val="32"/>
          <w:lang w:val="en-US" w:eastAsia="id-ID"/>
        </w:rPr>
        <w:t>tadabbur</w:t>
      </w:r>
      <w:proofErr w:type="spellEnd"/>
    </w:p>
    <w:p w14:paraId="029D6EC9" w14:textId="12C03AA5" w:rsidR="001F4CEE" w:rsidRPr="001F4CEE" w:rsidRDefault="001F4CEE" w:rsidP="0007180F">
      <w:pPr>
        <w:shd w:val="clear" w:color="auto" w:fill="FFFFFF"/>
        <w:spacing w:after="0" w:line="240" w:lineRule="auto"/>
        <w:jc w:val="both"/>
        <w:rPr>
          <w:rFonts w:asciiTheme="majorHAnsi" w:eastAsia="Times New Roman" w:hAnsiTheme="majorHAnsi" w:cs="Arial"/>
          <w:color w:val="000000"/>
          <w:sz w:val="32"/>
          <w:szCs w:val="32"/>
          <w:lang w:val="en-US" w:eastAsia="id-ID"/>
        </w:rPr>
      </w:pPr>
      <w:r>
        <w:rPr>
          <w:rFonts w:asciiTheme="majorHAnsi" w:eastAsia="Times New Roman" w:hAnsiTheme="majorHAnsi" w:cs="Times New Roman"/>
          <w:color w:val="000000"/>
          <w:sz w:val="32"/>
          <w:szCs w:val="32"/>
          <w:lang w:val="en-US" w:eastAsia="id-ID"/>
        </w:rPr>
        <w:t xml:space="preserve">4.Memahami </w:t>
      </w:r>
      <w:proofErr w:type="spellStart"/>
      <w:r>
        <w:rPr>
          <w:rFonts w:asciiTheme="majorHAnsi" w:eastAsia="Times New Roman" w:hAnsiTheme="majorHAnsi" w:cs="Times New Roman"/>
          <w:color w:val="000000"/>
          <w:sz w:val="32"/>
          <w:szCs w:val="32"/>
          <w:lang w:val="en-US" w:eastAsia="id-ID"/>
        </w:rPr>
        <w:t>keutamaan</w:t>
      </w:r>
      <w:proofErr w:type="spellEnd"/>
      <w:r>
        <w:rPr>
          <w:rFonts w:asciiTheme="majorHAnsi" w:eastAsia="Times New Roman" w:hAnsiTheme="majorHAnsi" w:cs="Times New Roman"/>
          <w:color w:val="000000"/>
          <w:sz w:val="32"/>
          <w:szCs w:val="32"/>
          <w:lang w:val="en-US" w:eastAsia="id-ID"/>
        </w:rPr>
        <w:t xml:space="preserve"> </w:t>
      </w:r>
      <w:proofErr w:type="spellStart"/>
      <w:r>
        <w:rPr>
          <w:rFonts w:asciiTheme="majorHAnsi" w:eastAsia="Times New Roman" w:hAnsiTheme="majorHAnsi" w:cs="Times New Roman"/>
          <w:color w:val="000000"/>
          <w:sz w:val="32"/>
          <w:szCs w:val="32"/>
          <w:lang w:val="en-US" w:eastAsia="id-ID"/>
        </w:rPr>
        <w:t>tadabbur</w:t>
      </w:r>
      <w:proofErr w:type="spellEnd"/>
      <w:r>
        <w:rPr>
          <w:rFonts w:asciiTheme="majorHAnsi" w:eastAsia="Times New Roman" w:hAnsiTheme="majorHAnsi" w:cs="Times New Roman"/>
          <w:color w:val="000000"/>
          <w:sz w:val="32"/>
          <w:szCs w:val="32"/>
          <w:lang w:val="en-US" w:eastAsia="id-ID"/>
        </w:rPr>
        <w:t xml:space="preserve"> al-</w:t>
      </w:r>
      <w:proofErr w:type="spellStart"/>
      <w:r>
        <w:rPr>
          <w:rFonts w:asciiTheme="majorHAnsi" w:eastAsia="Times New Roman" w:hAnsiTheme="majorHAnsi" w:cs="Times New Roman"/>
          <w:color w:val="000000"/>
          <w:sz w:val="32"/>
          <w:szCs w:val="32"/>
          <w:lang w:val="en-US" w:eastAsia="id-ID"/>
        </w:rPr>
        <w:t>quran</w:t>
      </w:r>
      <w:proofErr w:type="spellEnd"/>
    </w:p>
    <w:p w14:paraId="428B1A87" w14:textId="77777777" w:rsidR="0007180F" w:rsidRPr="0007180F" w:rsidRDefault="0007180F" w:rsidP="003D3C48">
      <w:pPr>
        <w:pStyle w:val="ListParagraph"/>
        <w:shd w:val="clear" w:color="auto" w:fill="FFFFFF"/>
        <w:spacing w:after="0" w:line="240" w:lineRule="auto"/>
        <w:jc w:val="both"/>
        <w:rPr>
          <w:rFonts w:asciiTheme="majorHAnsi" w:eastAsia="Times New Roman" w:hAnsiTheme="majorHAnsi" w:cs="Arial"/>
          <w:color w:val="000000"/>
          <w:sz w:val="36"/>
          <w:szCs w:val="36"/>
          <w:lang w:eastAsia="id-ID"/>
        </w:rPr>
      </w:pPr>
    </w:p>
    <w:p w14:paraId="6025DEF0" w14:textId="596D2C29" w:rsidR="001D279F" w:rsidRPr="009A1117" w:rsidRDefault="001D279F" w:rsidP="000A254F">
      <w:pPr>
        <w:tabs>
          <w:tab w:val="left" w:pos="1769"/>
        </w:tabs>
        <w:jc w:val="both"/>
        <w:rPr>
          <w:rFonts w:asciiTheme="majorHAnsi" w:hAnsiTheme="majorHAnsi"/>
          <w:color w:val="000000"/>
          <w:sz w:val="32"/>
          <w:szCs w:val="32"/>
          <w:shd w:val="clear" w:color="auto" w:fill="FFFFFF"/>
        </w:rPr>
      </w:pPr>
    </w:p>
    <w:p w14:paraId="12AAACD9" w14:textId="48108879" w:rsidR="004359D7" w:rsidRPr="004359D7" w:rsidRDefault="004359D7" w:rsidP="004359D7">
      <w:pPr>
        <w:tabs>
          <w:tab w:val="left" w:pos="1769"/>
        </w:tabs>
        <w:rPr>
          <w:rFonts w:asciiTheme="majorHAnsi" w:hAnsiTheme="majorHAnsi"/>
          <w:sz w:val="32"/>
          <w:szCs w:val="32"/>
        </w:rPr>
      </w:pPr>
      <w:r>
        <w:rPr>
          <w:rFonts w:asciiTheme="majorHAnsi" w:hAnsiTheme="majorHAnsi"/>
          <w:sz w:val="32"/>
          <w:szCs w:val="32"/>
        </w:rPr>
        <w:t xml:space="preserve">     </w:t>
      </w:r>
    </w:p>
    <w:p w14:paraId="55B57ECB" w14:textId="77777777" w:rsidR="00B140A6" w:rsidRDefault="00B140A6" w:rsidP="001241AF">
      <w:pPr>
        <w:shd w:val="clear" w:color="auto" w:fill="FFFFFF"/>
        <w:spacing w:after="0" w:line="396" w:lineRule="atLeast"/>
        <w:jc w:val="both"/>
        <w:rPr>
          <w:rFonts w:asciiTheme="majorHAnsi" w:hAnsiTheme="majorHAnsi"/>
          <w:sz w:val="32"/>
          <w:szCs w:val="32"/>
        </w:rPr>
      </w:pPr>
    </w:p>
    <w:p w14:paraId="26F13F17" w14:textId="4ECE26DB" w:rsidR="001D279F" w:rsidRPr="00186F99" w:rsidRDefault="00186F99" w:rsidP="001241AF">
      <w:pPr>
        <w:shd w:val="clear" w:color="auto" w:fill="FFFFFF"/>
        <w:spacing w:after="0" w:line="396" w:lineRule="atLeast"/>
        <w:jc w:val="both"/>
        <w:rPr>
          <w:rFonts w:asciiTheme="majorHAnsi" w:eastAsia="Times New Roman" w:hAnsiTheme="majorHAnsi" w:cs="Times New Roman"/>
          <w:color w:val="000000"/>
          <w:sz w:val="32"/>
          <w:szCs w:val="32"/>
          <w:lang w:eastAsia="id-ID"/>
        </w:rPr>
      </w:pPr>
      <w:r w:rsidRPr="00186F99">
        <w:rPr>
          <w:rFonts w:asciiTheme="majorHAnsi" w:eastAsia="Times New Roman" w:hAnsiTheme="majorHAnsi" w:cs="Times New Roman"/>
          <w:color w:val="000000"/>
          <w:sz w:val="32"/>
          <w:szCs w:val="32"/>
          <w:lang w:eastAsia="id-ID"/>
        </w:rPr>
        <w:t>BAB II</w:t>
      </w:r>
    </w:p>
    <w:p w14:paraId="1598FBF6" w14:textId="4E429A64" w:rsidR="00186F99" w:rsidRPr="00186F99" w:rsidRDefault="00186F99" w:rsidP="001241AF">
      <w:pPr>
        <w:shd w:val="clear" w:color="auto" w:fill="FFFFFF"/>
        <w:spacing w:after="0" w:line="396" w:lineRule="atLeast"/>
        <w:jc w:val="both"/>
        <w:rPr>
          <w:rFonts w:asciiTheme="majorHAnsi" w:eastAsia="Times New Roman" w:hAnsiTheme="majorHAnsi" w:cs="Times New Roman"/>
          <w:color w:val="000000"/>
          <w:sz w:val="32"/>
          <w:szCs w:val="32"/>
          <w:lang w:eastAsia="id-ID"/>
        </w:rPr>
      </w:pPr>
      <w:r w:rsidRPr="00186F99">
        <w:rPr>
          <w:rFonts w:asciiTheme="majorHAnsi" w:eastAsia="Times New Roman" w:hAnsiTheme="majorHAnsi" w:cs="Times New Roman"/>
          <w:color w:val="000000"/>
          <w:sz w:val="32"/>
          <w:szCs w:val="32"/>
          <w:lang w:eastAsia="id-ID"/>
        </w:rPr>
        <w:t>PEMBAHASAN</w:t>
      </w:r>
    </w:p>
    <w:p w14:paraId="17113805" w14:textId="77777777" w:rsidR="001241AF" w:rsidRDefault="001241AF" w:rsidP="001241AF">
      <w:pPr>
        <w:shd w:val="clear" w:color="auto" w:fill="FFFFFF"/>
        <w:spacing w:after="0" w:line="396" w:lineRule="atLeast"/>
        <w:jc w:val="both"/>
        <w:rPr>
          <w:rFonts w:asciiTheme="majorHAnsi" w:eastAsia="Times New Roman" w:hAnsiTheme="majorHAnsi" w:cs="Times New Roman"/>
          <w:color w:val="000000"/>
          <w:sz w:val="32"/>
          <w:szCs w:val="32"/>
          <w:lang w:eastAsia="id-ID"/>
        </w:rPr>
      </w:pPr>
      <w:r>
        <w:rPr>
          <w:rFonts w:asciiTheme="majorHAnsi" w:eastAsia="Times New Roman" w:hAnsiTheme="majorHAnsi" w:cs="Times New Roman"/>
          <w:color w:val="000000"/>
          <w:sz w:val="32"/>
          <w:szCs w:val="32"/>
          <w:lang w:eastAsia="id-ID"/>
        </w:rPr>
        <w:t>a.PENGERTIAN TAHFIDZ QURAN</w:t>
      </w:r>
    </w:p>
    <w:p w14:paraId="1B08D5C1" w14:textId="553BA927" w:rsidR="001D279F" w:rsidRPr="001D279F" w:rsidRDefault="001241AF" w:rsidP="001241AF">
      <w:pPr>
        <w:shd w:val="clear" w:color="auto" w:fill="FFFFFF"/>
        <w:spacing w:after="0" w:line="396" w:lineRule="atLeast"/>
        <w:jc w:val="both"/>
        <w:rPr>
          <w:rFonts w:asciiTheme="majorHAnsi" w:eastAsia="Times New Roman" w:hAnsiTheme="majorHAnsi" w:cs="Times New Roman"/>
          <w:color w:val="000000"/>
          <w:sz w:val="32"/>
          <w:szCs w:val="32"/>
          <w:lang w:eastAsia="id-ID"/>
        </w:rPr>
      </w:pPr>
      <w:r>
        <w:rPr>
          <w:rFonts w:asciiTheme="majorHAnsi" w:eastAsia="Times New Roman" w:hAnsiTheme="majorHAnsi" w:cs="Times New Roman"/>
          <w:color w:val="000000"/>
          <w:sz w:val="32"/>
          <w:szCs w:val="32"/>
          <w:lang w:eastAsia="id-ID"/>
        </w:rPr>
        <w:t xml:space="preserve">   </w:t>
      </w:r>
      <w:r w:rsidR="001D279F" w:rsidRPr="001D279F">
        <w:rPr>
          <w:rFonts w:asciiTheme="majorHAnsi" w:eastAsia="Times New Roman" w:hAnsiTheme="majorHAnsi" w:cs="Times New Roman"/>
          <w:color w:val="000000"/>
          <w:sz w:val="32"/>
          <w:szCs w:val="32"/>
          <w:lang w:eastAsia="id-ID"/>
        </w:rPr>
        <w:t>1. Pengertian Tahfidz</w:t>
      </w:r>
    </w:p>
    <w:p w14:paraId="3CFD09F5" w14:textId="2552379A"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Tahfidz Qur’an terdiri dari dua suku kata, yaitu Tahfidz dan Qur’an, yang mana keduanya mempunyai arti yang berbeda</w:t>
      </w:r>
      <w:r w:rsidR="001241AF">
        <w:rPr>
          <w:rFonts w:asciiTheme="majorHAnsi" w:eastAsia="Times New Roman" w:hAnsiTheme="majorHAnsi" w:cs="Times New Roman"/>
          <w:color w:val="000000"/>
          <w:sz w:val="32"/>
          <w:szCs w:val="32"/>
          <w:lang w:eastAsia="id-ID"/>
        </w:rPr>
        <w:t>,</w:t>
      </w:r>
      <w:r w:rsidRPr="001D279F">
        <w:rPr>
          <w:rFonts w:asciiTheme="majorHAnsi" w:eastAsia="Times New Roman" w:hAnsiTheme="majorHAnsi" w:cs="Times New Roman"/>
          <w:color w:val="000000"/>
          <w:sz w:val="32"/>
          <w:szCs w:val="32"/>
          <w:lang w:eastAsia="id-ID"/>
        </w:rPr>
        <w:t xml:space="preserve"> </w:t>
      </w:r>
      <w:r w:rsidR="001241AF">
        <w:rPr>
          <w:rFonts w:asciiTheme="majorHAnsi" w:eastAsia="Times New Roman" w:hAnsiTheme="majorHAnsi" w:cs="Times New Roman"/>
          <w:color w:val="000000"/>
          <w:sz w:val="32"/>
          <w:szCs w:val="32"/>
          <w:lang w:eastAsia="id-ID"/>
        </w:rPr>
        <w:t>y</w:t>
      </w:r>
      <w:r w:rsidRPr="001D279F">
        <w:rPr>
          <w:rFonts w:asciiTheme="majorHAnsi" w:eastAsia="Times New Roman" w:hAnsiTheme="majorHAnsi" w:cs="Times New Roman"/>
          <w:color w:val="000000"/>
          <w:sz w:val="32"/>
          <w:szCs w:val="32"/>
          <w:lang w:eastAsia="id-ID"/>
        </w:rPr>
        <w:t>aitu tahfidz yang berarti menghafal. Menghafal dari kata dasar hafal yang dari bahasa arab hafidza-yahfadzu-hifdzan, yaitu lawan dari lupa, yaitu selalu ingat dan sedikit lupa.</w:t>
      </w:r>
      <w:r w:rsidR="001241AF" w:rsidRPr="001D279F">
        <w:rPr>
          <w:rFonts w:asciiTheme="majorHAnsi" w:eastAsia="Times New Roman" w:hAnsiTheme="majorHAnsi" w:cs="Arial"/>
          <w:color w:val="000000"/>
          <w:sz w:val="32"/>
          <w:szCs w:val="32"/>
          <w:lang w:eastAsia="id-ID"/>
        </w:rPr>
        <w:t xml:space="preserve"> </w:t>
      </w:r>
    </w:p>
    <w:p w14:paraId="5273C25C" w14:textId="528BE6DA"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Sedangkan menurut Abdul Aziz Abdul Rauf definisi menghafal adalah “proses mengulang sesuatu baik dengan membaca atau mendengar. ” Pekerjaan apapun jika sering diulang, pasti menjadi hafal.</w:t>
      </w:r>
      <w:r w:rsidR="001241AF" w:rsidRPr="001D279F">
        <w:rPr>
          <w:rFonts w:asciiTheme="majorHAnsi" w:eastAsia="Times New Roman" w:hAnsiTheme="majorHAnsi" w:cs="Arial"/>
          <w:color w:val="000000"/>
          <w:sz w:val="32"/>
          <w:szCs w:val="32"/>
          <w:lang w:eastAsia="id-ID"/>
        </w:rPr>
        <w:t xml:space="preserve"> </w:t>
      </w:r>
    </w:p>
    <w:p w14:paraId="3DF432C4" w14:textId="77777777"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Seseorang yang telah hafal Al-Qur’an secara keseluruhan di luar kepala, bisa disebut dengan juma’ dan huffazhul Qur’an. Pengumpulan Al-Qur’an dengan cara menghafal (Hifzhuhu) ini dilakukan pada masa awal penyiaran agama Islam, karena Al-Qur’an pada waktu itu diturunkan melalui metode pendengaran. Pelestarian Al-Qur’an melalui hafalan ini sangat tepat dan dapat dipertanggung jawabkan.</w:t>
      </w:r>
    </w:p>
    <w:p w14:paraId="6E09ECAA" w14:textId="77777777" w:rsidR="00C37D53" w:rsidRPr="00BC1143" w:rsidRDefault="00B140A6" w:rsidP="001D279F">
      <w:pPr>
        <w:shd w:val="clear" w:color="auto" w:fill="FFFFFF"/>
        <w:spacing w:after="0" w:line="240" w:lineRule="auto"/>
        <w:ind w:hanging="567"/>
        <w:jc w:val="both"/>
        <w:rPr>
          <w:rFonts w:asciiTheme="majorHAnsi" w:hAnsiTheme="majorHAnsi"/>
          <w:color w:val="000000"/>
          <w:sz w:val="40"/>
          <w:szCs w:val="40"/>
          <w:shd w:val="clear" w:color="auto" w:fill="FFFFFF"/>
        </w:rPr>
      </w:pPr>
      <w:r>
        <w:rPr>
          <w:rFonts w:asciiTheme="majorHAnsi" w:hAnsiTheme="majorHAnsi"/>
          <w:color w:val="000000"/>
          <w:sz w:val="32"/>
          <w:szCs w:val="32"/>
          <w:shd w:val="clear" w:color="auto" w:fill="FFFFFF"/>
        </w:rPr>
        <w:t xml:space="preserve">       </w:t>
      </w:r>
      <w:r w:rsidRPr="00B140A6">
        <w:rPr>
          <w:rFonts w:asciiTheme="majorHAnsi" w:hAnsiTheme="majorHAnsi"/>
          <w:color w:val="000000"/>
          <w:sz w:val="32"/>
          <w:szCs w:val="32"/>
          <w:shd w:val="clear" w:color="auto" w:fill="FFFFFF"/>
        </w:rPr>
        <w:t>Allah berfirman QS. Al A’raaf 158</w:t>
      </w:r>
      <w:r w:rsidRPr="00C37D53">
        <w:rPr>
          <w:rFonts w:asciiTheme="majorHAnsi" w:hAnsiTheme="majorHAnsi"/>
          <w:color w:val="000000"/>
          <w:sz w:val="40"/>
          <w:szCs w:val="40"/>
          <w:shd w:val="clear" w:color="auto" w:fill="FFFFFF"/>
        </w:rPr>
        <w:t>:</w:t>
      </w:r>
    </w:p>
    <w:p w14:paraId="0BBD242A" w14:textId="3C939D2D" w:rsidR="00C37D53" w:rsidRPr="00C37D53" w:rsidRDefault="00C37D53" w:rsidP="001D279F">
      <w:pPr>
        <w:shd w:val="clear" w:color="auto" w:fill="FFFFFF"/>
        <w:spacing w:after="0" w:line="240" w:lineRule="auto"/>
        <w:ind w:hanging="567"/>
        <w:jc w:val="both"/>
        <w:rPr>
          <w:color w:val="000000"/>
          <w:sz w:val="40"/>
          <w:szCs w:val="40"/>
          <w:shd w:val="clear" w:color="auto" w:fill="FFFFFF"/>
        </w:rPr>
      </w:pPr>
      <w:r w:rsidRPr="00BC1143">
        <w:rPr>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قُلْ</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يٰٓاَيُّهَا</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النَّاسُ</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اِنِّيْ</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رَسُوْلُ</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اللّٰهِ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اِلَيْكُمْ</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جَمِيْعًا</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ۨالَّذِيْ</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لَهٗ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مُلْكُ</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السَّمٰوٰتِ</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وَالْاَرْضِۚ</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لَآ</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اِلَّا</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هُوَ</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يُحْيٖ</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وَيُمِيْتُۖ</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فَاٰمِنُوْا</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بِاللّٰهِ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وَرَسُوْلِهِ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النَّبِيِّ</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الْاُمِّيِّ</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الَّذِيْ</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يُؤْمِنُ</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بِاللّٰهِ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وَكَلِمٰتِهٖ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وَاتَّبِعُوْهُ</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لَعَلَّكُمْ</w:t>
      </w:r>
      <w:r w:rsidR="00BC1143" w:rsidRPr="00BC1143">
        <w:rPr>
          <w:rFonts w:ascii="Noto Sans" w:hAnsi="Noto Sans" w:cs="Noto Sans"/>
          <w:color w:val="000000"/>
          <w:sz w:val="40"/>
          <w:szCs w:val="40"/>
          <w:shd w:val="clear" w:color="auto" w:fill="FFFFFF"/>
        </w:rPr>
        <w:t xml:space="preserve"> </w:t>
      </w:r>
      <w:r w:rsidR="00BC1143" w:rsidRPr="00BC1143">
        <w:rPr>
          <w:rFonts w:ascii="Arial" w:hAnsi="Arial" w:cs="Arial"/>
          <w:color w:val="000000"/>
          <w:sz w:val="40"/>
          <w:szCs w:val="40"/>
          <w:shd w:val="clear" w:color="auto" w:fill="FFFFFF"/>
        </w:rPr>
        <w:t>تَهْتَدُوْنَ</w:t>
      </w:r>
    </w:p>
    <w:p w14:paraId="19772548" w14:textId="77777777" w:rsidR="00BC1143" w:rsidRDefault="00C37D53" w:rsidP="001D279F">
      <w:pPr>
        <w:shd w:val="clear" w:color="auto" w:fill="FFFFFF"/>
        <w:spacing w:after="0" w:line="240" w:lineRule="auto"/>
        <w:ind w:hanging="567"/>
        <w:jc w:val="both"/>
        <w:rPr>
          <w:rFonts w:asciiTheme="majorHAnsi" w:eastAsia="Times New Roman" w:hAnsiTheme="majorHAnsi" w:cs="Times New Roman"/>
          <w:color w:val="000000"/>
          <w:sz w:val="32"/>
          <w:szCs w:val="32"/>
          <w:lang w:eastAsia="id-ID"/>
        </w:rPr>
      </w:pPr>
      <w:r>
        <w:rPr>
          <w:rFonts w:asciiTheme="majorHAnsi" w:eastAsia="Times New Roman" w:hAnsiTheme="majorHAnsi" w:cs="Times New Roman"/>
          <w:color w:val="000000"/>
          <w:sz w:val="32"/>
          <w:szCs w:val="32"/>
          <w:lang w:eastAsia="id-ID"/>
        </w:rPr>
        <w:t xml:space="preserve">      </w:t>
      </w:r>
      <w:r w:rsidR="001D279F" w:rsidRPr="001D279F">
        <w:rPr>
          <w:rFonts w:asciiTheme="majorHAnsi" w:eastAsia="Times New Roman" w:hAnsiTheme="majorHAnsi" w:cs="Times New Roman"/>
          <w:color w:val="000000"/>
          <w:sz w:val="32"/>
          <w:szCs w:val="32"/>
          <w:lang w:eastAsia="id-ID"/>
        </w:rPr>
        <w:t xml:space="preserve"> </w:t>
      </w:r>
    </w:p>
    <w:p w14:paraId="7FFBA44E" w14:textId="77777777" w:rsidR="00BC1143" w:rsidRDefault="00BC1143" w:rsidP="001D279F">
      <w:pPr>
        <w:shd w:val="clear" w:color="auto" w:fill="FFFFFF"/>
        <w:spacing w:after="0" w:line="240" w:lineRule="auto"/>
        <w:ind w:hanging="567"/>
        <w:jc w:val="both"/>
        <w:rPr>
          <w:rFonts w:asciiTheme="majorHAnsi" w:eastAsia="Times New Roman" w:hAnsiTheme="majorHAnsi" w:cs="Times New Roman"/>
          <w:color w:val="000000"/>
          <w:sz w:val="32"/>
          <w:szCs w:val="32"/>
          <w:lang w:eastAsia="id-ID"/>
        </w:rPr>
      </w:pPr>
    </w:p>
    <w:p w14:paraId="0F0A220E" w14:textId="0ADDF48E" w:rsidR="001D279F" w:rsidRPr="001D279F" w:rsidRDefault="001D279F" w:rsidP="001D279F">
      <w:pPr>
        <w:shd w:val="clear" w:color="auto" w:fill="FFFFFF"/>
        <w:spacing w:after="0" w:line="240" w:lineRule="auto"/>
        <w:ind w:hanging="567"/>
        <w:jc w:val="both"/>
        <w:rPr>
          <w:rFonts w:asciiTheme="majorHAnsi" w:eastAsia="Times New Roman" w:hAnsiTheme="majorHAnsi" w:cs="Arial"/>
          <w:color w:val="000000"/>
          <w:sz w:val="32"/>
          <w:szCs w:val="32"/>
          <w:rtl/>
          <w:lang w:eastAsia="id-ID"/>
        </w:rPr>
      </w:pPr>
      <w:r w:rsidRPr="001D279F">
        <w:rPr>
          <w:rFonts w:asciiTheme="majorHAnsi" w:eastAsia="Times New Roman" w:hAnsiTheme="majorHAnsi" w:cs="Times New Roman"/>
          <w:color w:val="000000"/>
          <w:sz w:val="32"/>
          <w:szCs w:val="32"/>
          <w:lang w:eastAsia="id-ID"/>
        </w:rPr>
        <w:t>Katakanlah: "Hai manusia Sesungguhnya Aku adalah utusan Allah kepadamu semua, yaitu Allah yang mempunyai kerajaan langit dan bumi; tidak ada Tuhan</w:t>
      </w:r>
      <w:r w:rsidR="00B140A6">
        <w:rPr>
          <w:rFonts w:asciiTheme="majorHAnsi" w:eastAsia="Times New Roman" w:hAnsiTheme="majorHAnsi" w:cs="Times New Roman"/>
          <w:color w:val="000000"/>
          <w:sz w:val="32"/>
          <w:szCs w:val="32"/>
          <w:lang w:eastAsia="id-ID"/>
        </w:rPr>
        <w:t xml:space="preserve"> y</w:t>
      </w:r>
      <w:r w:rsidRPr="001D279F">
        <w:rPr>
          <w:rFonts w:asciiTheme="majorHAnsi" w:eastAsia="Times New Roman" w:hAnsiTheme="majorHAnsi" w:cs="Times New Roman"/>
          <w:color w:val="000000"/>
          <w:sz w:val="32"/>
          <w:szCs w:val="32"/>
          <w:lang w:eastAsia="id-ID"/>
        </w:rPr>
        <w:t>ang berhak disembah) selain Dia, yang menghidupkan dan mematikan, Maka berimanlah kamu kepada Allah dan Rasul-Nya, nabi yang ummi yang beriman kepada Allah dan kepada kalimat-kalimat-Nya (kitab-kitab-Nya) dan ikutilah Dia, supaya kamu mendapat petunjuk".</w:t>
      </w:r>
    </w:p>
    <w:p w14:paraId="12C92A29" w14:textId="77777777"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p>
    <w:p w14:paraId="4A632DC7" w14:textId="77777777" w:rsidR="001D279F" w:rsidRPr="001D279F" w:rsidRDefault="001D279F" w:rsidP="001D279F">
      <w:pPr>
        <w:shd w:val="clear" w:color="auto" w:fill="FFFFFF"/>
        <w:spacing w:after="0" w:line="240" w:lineRule="auto"/>
        <w:ind w:firstLine="709"/>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lastRenderedPageBreak/>
        <w:t>Rasulullah amat menyukai wahyu, Ia senantiasa menunggu penurunan wahyu dengan rasa rindu, lalu menghafal dan memahaminya, persis seperti dijanjikan Allah.</w:t>
      </w:r>
    </w:p>
    <w:p w14:paraId="59DFFEB0" w14:textId="77777777" w:rsidR="001D279F" w:rsidRPr="001D279F" w:rsidRDefault="001D279F" w:rsidP="001D279F">
      <w:pPr>
        <w:shd w:val="clear" w:color="auto" w:fill="FFFFFF"/>
        <w:spacing w:after="0" w:line="240" w:lineRule="auto"/>
        <w:ind w:firstLine="709"/>
        <w:jc w:val="both"/>
        <w:rPr>
          <w:rFonts w:asciiTheme="majorHAnsi" w:eastAsia="Times New Roman" w:hAnsiTheme="majorHAnsi" w:cs="Arial"/>
          <w:color w:val="000000"/>
          <w:sz w:val="32"/>
          <w:szCs w:val="32"/>
          <w:lang w:eastAsia="id-ID"/>
        </w:rPr>
      </w:pPr>
    </w:p>
    <w:p w14:paraId="2E215B70" w14:textId="78AD2CB4" w:rsidR="007211D8" w:rsidRDefault="001D279F" w:rsidP="007211D8">
      <w:pPr>
        <w:shd w:val="clear" w:color="auto" w:fill="FFFFFF"/>
        <w:spacing w:after="0" w:line="240" w:lineRule="auto"/>
        <w:ind w:firstLine="709"/>
        <w:jc w:val="both"/>
        <w:rPr>
          <w:rFonts w:asciiTheme="majorHAnsi" w:eastAsia="Times New Roman" w:hAnsiTheme="majorHAnsi" w:cs="Times New Roman"/>
          <w:color w:val="000000"/>
          <w:sz w:val="32"/>
          <w:szCs w:val="32"/>
          <w:lang w:eastAsia="id-ID"/>
        </w:rPr>
      </w:pPr>
      <w:r w:rsidRPr="001D279F">
        <w:rPr>
          <w:rFonts w:asciiTheme="majorHAnsi" w:eastAsia="Times New Roman" w:hAnsiTheme="majorHAnsi" w:cs="Times New Roman"/>
          <w:color w:val="000000"/>
          <w:sz w:val="32"/>
          <w:szCs w:val="32"/>
          <w:lang w:eastAsia="id-ID"/>
        </w:rPr>
        <w:t>Allah berfirman QS. Al-Qiyamah</w:t>
      </w:r>
      <w:r w:rsidR="007211D8">
        <w:rPr>
          <w:rFonts w:asciiTheme="majorHAnsi" w:eastAsia="Times New Roman" w:hAnsiTheme="majorHAnsi" w:cs="Times New Roman"/>
          <w:color w:val="000000"/>
          <w:sz w:val="32"/>
          <w:szCs w:val="32"/>
          <w:lang w:eastAsia="id-ID"/>
        </w:rPr>
        <w:t xml:space="preserve"> 17:</w:t>
      </w:r>
    </w:p>
    <w:p w14:paraId="2698F944" w14:textId="4AD2E80C" w:rsidR="007211D8" w:rsidRPr="007211D8" w:rsidRDefault="007211D8" w:rsidP="007211D8">
      <w:pPr>
        <w:shd w:val="clear" w:color="auto" w:fill="FFFFFF"/>
        <w:spacing w:after="0" w:line="240" w:lineRule="auto"/>
        <w:ind w:firstLine="709"/>
        <w:jc w:val="both"/>
        <w:rPr>
          <w:rFonts w:asciiTheme="majorHAnsi" w:eastAsia="Times New Roman" w:hAnsiTheme="majorHAnsi" w:cs="Times New Roman"/>
          <w:color w:val="000000"/>
          <w:sz w:val="40"/>
          <w:szCs w:val="40"/>
          <w:lang w:eastAsia="id-ID"/>
        </w:rPr>
      </w:pPr>
      <w:r>
        <w:rPr>
          <w:rFonts w:asciiTheme="majorHAnsi" w:eastAsia="Times New Roman" w:hAnsiTheme="majorHAnsi" w:cs="Times New Roman"/>
          <w:color w:val="000000"/>
          <w:sz w:val="32"/>
          <w:szCs w:val="32"/>
          <w:lang w:eastAsia="id-ID"/>
        </w:rPr>
        <w:tab/>
      </w:r>
      <w:r>
        <w:rPr>
          <w:rFonts w:asciiTheme="majorHAnsi" w:eastAsia="Times New Roman" w:hAnsiTheme="majorHAnsi" w:cs="Times New Roman"/>
          <w:color w:val="000000"/>
          <w:sz w:val="32"/>
          <w:szCs w:val="32"/>
          <w:lang w:eastAsia="id-ID"/>
        </w:rPr>
        <w:tab/>
      </w:r>
      <w:r>
        <w:rPr>
          <w:rFonts w:asciiTheme="majorHAnsi" w:eastAsia="Times New Roman" w:hAnsiTheme="majorHAnsi" w:cs="Times New Roman"/>
          <w:color w:val="000000"/>
          <w:sz w:val="32"/>
          <w:szCs w:val="32"/>
          <w:lang w:eastAsia="id-ID"/>
        </w:rPr>
        <w:tab/>
      </w:r>
      <w:r>
        <w:rPr>
          <w:rFonts w:asciiTheme="majorHAnsi" w:eastAsia="Times New Roman" w:hAnsiTheme="majorHAnsi" w:cs="Times New Roman"/>
          <w:color w:val="000000"/>
          <w:sz w:val="32"/>
          <w:szCs w:val="32"/>
          <w:lang w:eastAsia="id-ID"/>
        </w:rPr>
        <w:tab/>
      </w:r>
      <w:r>
        <w:rPr>
          <w:rFonts w:asciiTheme="majorHAnsi" w:eastAsia="Times New Roman" w:hAnsiTheme="majorHAnsi" w:cs="Times New Roman"/>
          <w:color w:val="000000"/>
          <w:sz w:val="32"/>
          <w:szCs w:val="32"/>
          <w:lang w:eastAsia="id-ID"/>
        </w:rPr>
        <w:tab/>
      </w:r>
      <w:r w:rsidRPr="007211D8">
        <w:rPr>
          <w:rFonts w:ascii="Times New Roman" w:hAnsi="Times New Roman" w:cs="Times New Roman"/>
          <w:color w:val="584810"/>
          <w:sz w:val="40"/>
          <w:szCs w:val="40"/>
        </w:rPr>
        <w:t>اِنَّ</w:t>
      </w:r>
      <w:r w:rsidRPr="007211D8">
        <w:rPr>
          <w:rFonts w:ascii="Uthmani" w:hAnsi="Uthmani"/>
          <w:color w:val="584810"/>
          <w:sz w:val="40"/>
          <w:szCs w:val="40"/>
        </w:rPr>
        <w:t xml:space="preserve"> </w:t>
      </w:r>
      <w:r w:rsidRPr="007211D8">
        <w:rPr>
          <w:rFonts w:ascii="Times New Roman" w:hAnsi="Times New Roman" w:cs="Times New Roman"/>
          <w:color w:val="584810"/>
          <w:sz w:val="40"/>
          <w:szCs w:val="40"/>
        </w:rPr>
        <w:t>عَلَيۡنَا</w:t>
      </w:r>
      <w:r w:rsidRPr="007211D8">
        <w:rPr>
          <w:rFonts w:ascii="Uthmani" w:hAnsi="Uthmani"/>
          <w:color w:val="584810"/>
          <w:sz w:val="40"/>
          <w:szCs w:val="40"/>
        </w:rPr>
        <w:t xml:space="preserve"> </w:t>
      </w:r>
      <w:r w:rsidRPr="007211D8">
        <w:rPr>
          <w:rFonts w:ascii="Times New Roman" w:hAnsi="Times New Roman" w:cs="Times New Roman"/>
          <w:color w:val="584810"/>
          <w:sz w:val="40"/>
          <w:szCs w:val="40"/>
        </w:rPr>
        <w:t>جَمۡعَهٗ</w:t>
      </w:r>
      <w:r w:rsidRPr="007211D8">
        <w:rPr>
          <w:rFonts w:ascii="Uthmani" w:hAnsi="Uthmani"/>
          <w:color w:val="584810"/>
          <w:sz w:val="40"/>
          <w:szCs w:val="40"/>
        </w:rPr>
        <w:t xml:space="preserve"> </w:t>
      </w:r>
      <w:r w:rsidRPr="007211D8">
        <w:rPr>
          <w:rFonts w:ascii="Times New Roman" w:hAnsi="Times New Roman" w:cs="Times New Roman"/>
          <w:color w:val="584810"/>
          <w:sz w:val="40"/>
          <w:szCs w:val="40"/>
        </w:rPr>
        <w:t>وَقُرۡاٰنَهٗۚ</w:t>
      </w:r>
    </w:p>
    <w:p w14:paraId="52F2F3D4" w14:textId="7D7DC6E7" w:rsidR="001D279F" w:rsidRPr="007211D8" w:rsidRDefault="00691D49" w:rsidP="007211D8">
      <w:pPr>
        <w:shd w:val="clear" w:color="auto" w:fill="FFFFFF"/>
        <w:spacing w:after="0" w:line="240" w:lineRule="auto"/>
        <w:ind w:firstLine="709"/>
        <w:jc w:val="both"/>
        <w:rPr>
          <w:rFonts w:asciiTheme="majorHAnsi" w:eastAsia="Times New Roman" w:hAnsiTheme="majorHAnsi" w:cs="Arial"/>
          <w:color w:val="000000"/>
          <w:sz w:val="32"/>
          <w:szCs w:val="32"/>
          <w:rtl/>
          <w:lang w:eastAsia="id-ID"/>
        </w:rPr>
      </w:pPr>
      <w:r>
        <w:rPr>
          <w:rFonts w:asciiTheme="majorHAnsi" w:eastAsia="Times New Roman" w:hAnsiTheme="majorHAnsi" w:cs="Times New Roman"/>
          <w:color w:val="000000"/>
          <w:sz w:val="36"/>
          <w:szCs w:val="36"/>
          <w:lang w:eastAsia="id-ID"/>
        </w:rPr>
        <w:t>Artinya:</w:t>
      </w:r>
      <w:r w:rsidR="001D279F" w:rsidRPr="001D279F">
        <w:rPr>
          <w:rFonts w:asciiTheme="majorHAnsi" w:eastAsia="Times New Roman" w:hAnsiTheme="majorHAnsi" w:cs="Times New Roman"/>
          <w:color w:val="000000"/>
          <w:sz w:val="32"/>
          <w:szCs w:val="32"/>
          <w:lang w:eastAsia="id-ID"/>
        </w:rPr>
        <w:t xml:space="preserve"> Sesungguhnya atas tanggungan kamilah mengumpulkannya (di dadamu) dan (membuatmu pandai) membacanya.</w:t>
      </w:r>
    </w:p>
    <w:p w14:paraId="4D80DF2F" w14:textId="77777777" w:rsidR="001D279F" w:rsidRPr="001D279F" w:rsidRDefault="001D279F" w:rsidP="001D279F">
      <w:pPr>
        <w:shd w:val="clear" w:color="auto" w:fill="FFFFFF"/>
        <w:spacing w:after="0" w:line="240" w:lineRule="auto"/>
        <w:ind w:hanging="425"/>
        <w:jc w:val="both"/>
        <w:rPr>
          <w:rFonts w:asciiTheme="majorHAnsi" w:eastAsia="Times New Roman" w:hAnsiTheme="majorHAnsi" w:cs="Arial"/>
          <w:color w:val="000000"/>
          <w:sz w:val="32"/>
          <w:szCs w:val="32"/>
          <w:lang w:eastAsia="id-ID"/>
        </w:rPr>
      </w:pPr>
    </w:p>
    <w:p w14:paraId="1F3DEED5" w14:textId="33FA5CAD" w:rsidR="001D279F" w:rsidRPr="001D279F" w:rsidRDefault="001D279F" w:rsidP="00337950">
      <w:pPr>
        <w:shd w:val="clear" w:color="auto" w:fill="FFFFFF"/>
        <w:spacing w:after="0" w:line="240" w:lineRule="auto"/>
        <w:ind w:firstLine="709"/>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xml:space="preserve">Oleh sebab itu, Ia adalah hafidz (penghafal) Qur’an pertama merupakan contoh paling baik bagi para sahabat dalam menghafalnya. Setiap kali sebuah ayat turun, dihafal dalam dada dan ditempatkan dalam hati, sebab bangsa arab secara kodrati memang mempunyai daya hafal yang kuat. </w:t>
      </w:r>
    </w:p>
    <w:p w14:paraId="260033A7" w14:textId="77777777" w:rsidR="001D279F" w:rsidRPr="001D279F" w:rsidRDefault="001D279F" w:rsidP="001D279F">
      <w:pPr>
        <w:shd w:val="clear" w:color="auto" w:fill="FFFFFF"/>
        <w:spacing w:after="0" w:line="240" w:lineRule="auto"/>
        <w:ind w:firstLine="709"/>
        <w:jc w:val="both"/>
        <w:rPr>
          <w:rFonts w:asciiTheme="majorHAnsi" w:eastAsia="Times New Roman" w:hAnsiTheme="majorHAnsi" w:cs="Arial"/>
          <w:color w:val="000000"/>
          <w:sz w:val="32"/>
          <w:szCs w:val="32"/>
          <w:lang w:eastAsia="id-ID"/>
        </w:rPr>
      </w:pPr>
    </w:p>
    <w:p w14:paraId="70CA5213" w14:textId="77777777" w:rsidR="001D279F" w:rsidRPr="001D279F" w:rsidRDefault="001D279F" w:rsidP="001D279F">
      <w:pPr>
        <w:shd w:val="clear" w:color="auto" w:fill="FFFFFF"/>
        <w:spacing w:after="0" w:line="240" w:lineRule="auto"/>
        <w:ind w:hanging="1276"/>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2.            Pengertian Qur’an</w:t>
      </w:r>
    </w:p>
    <w:p w14:paraId="1CBB9CE3" w14:textId="224D2874"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Al-Qur’an ialah kitab suci yang diwahyukan Allah SWT kepada Nabi Muhammad SAW sebagai rahmat dan petunjuk bagi manusia dalam hidup dan kehidupannya, menurut harfiah, Qur’an itu berarti bacaan.</w:t>
      </w:r>
      <w:r w:rsidR="00700B50" w:rsidRPr="001D279F">
        <w:rPr>
          <w:rFonts w:asciiTheme="majorHAnsi" w:eastAsia="Times New Roman" w:hAnsiTheme="majorHAnsi" w:cs="Arial"/>
          <w:color w:val="000000"/>
          <w:sz w:val="32"/>
          <w:szCs w:val="32"/>
          <w:lang w:eastAsia="id-ID"/>
        </w:rPr>
        <w:t xml:space="preserve"> </w:t>
      </w:r>
    </w:p>
    <w:p w14:paraId="647E7F36" w14:textId="77777777"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Sedangkan secara terminologi Al-Qur’an adalah kalamullah yang diturunkan kepada Nabi Muhammad SAW. sebagai </w:t>
      </w:r>
      <w:r w:rsidRPr="001D279F">
        <w:rPr>
          <w:rFonts w:asciiTheme="majorHAnsi" w:eastAsia="Times New Roman" w:hAnsiTheme="majorHAnsi" w:cs="Times New Roman"/>
          <w:i/>
          <w:iCs/>
          <w:color w:val="000000"/>
          <w:sz w:val="32"/>
          <w:szCs w:val="32"/>
          <w:lang w:eastAsia="id-ID"/>
        </w:rPr>
        <w:t>mukjizat</w:t>
      </w:r>
      <w:r w:rsidRPr="001D279F">
        <w:rPr>
          <w:rFonts w:asciiTheme="majorHAnsi" w:eastAsia="Times New Roman" w:hAnsiTheme="majorHAnsi" w:cs="Times New Roman"/>
          <w:color w:val="000000"/>
          <w:sz w:val="32"/>
          <w:szCs w:val="32"/>
          <w:lang w:eastAsia="id-ID"/>
        </w:rPr>
        <w:t> yang tertulis dalam lembaran-lembaran, yang diriwayatkan secara mutawattir, dan membacanya merupakan ibadah.</w:t>
      </w:r>
    </w:p>
    <w:p w14:paraId="519615B7" w14:textId="77777777" w:rsidR="007E0471" w:rsidRDefault="00691D49" w:rsidP="007E0471">
      <w:pPr>
        <w:shd w:val="clear" w:color="auto" w:fill="FFFFFF"/>
        <w:spacing w:after="0" w:line="240" w:lineRule="auto"/>
        <w:ind w:firstLine="720"/>
        <w:jc w:val="both"/>
        <w:rPr>
          <w:rFonts w:asciiTheme="majorHAnsi" w:hAnsiTheme="majorHAnsi"/>
          <w:color w:val="000000"/>
          <w:sz w:val="32"/>
          <w:szCs w:val="32"/>
          <w:shd w:val="clear" w:color="auto" w:fill="FFFFFF"/>
        </w:rPr>
      </w:pPr>
      <w:r w:rsidRPr="00691D49">
        <w:rPr>
          <w:rFonts w:asciiTheme="majorHAnsi" w:hAnsiTheme="majorHAnsi"/>
          <w:color w:val="000000"/>
          <w:sz w:val="32"/>
          <w:szCs w:val="32"/>
          <w:shd w:val="clear" w:color="auto" w:fill="FFFFFF"/>
        </w:rPr>
        <w:t xml:space="preserve"> QS. Al-Qiyamah</w:t>
      </w:r>
      <w:r w:rsidR="007E0471">
        <w:rPr>
          <w:rFonts w:asciiTheme="majorHAnsi" w:hAnsiTheme="majorHAnsi"/>
          <w:color w:val="000000"/>
          <w:sz w:val="32"/>
          <w:szCs w:val="32"/>
          <w:shd w:val="clear" w:color="auto" w:fill="FFFFFF"/>
        </w:rPr>
        <w:t xml:space="preserve"> 17-18</w:t>
      </w:r>
      <w:r w:rsidRPr="00691D49">
        <w:rPr>
          <w:rFonts w:asciiTheme="majorHAnsi" w:hAnsiTheme="majorHAnsi"/>
          <w:color w:val="000000"/>
          <w:sz w:val="32"/>
          <w:szCs w:val="32"/>
          <w:shd w:val="clear" w:color="auto" w:fill="FFFFFF"/>
        </w:rPr>
        <w:t>:</w:t>
      </w:r>
    </w:p>
    <w:p w14:paraId="1CCD451C" w14:textId="36D491B4" w:rsidR="00691D49" w:rsidRPr="007E0471" w:rsidRDefault="007E0471" w:rsidP="007E0471">
      <w:pPr>
        <w:shd w:val="clear" w:color="auto" w:fill="FFFFFF"/>
        <w:spacing w:after="0" w:line="240" w:lineRule="auto"/>
        <w:ind w:firstLine="720"/>
        <w:jc w:val="both"/>
        <w:rPr>
          <w:rFonts w:ascii="Arial Black" w:eastAsia="Times New Roman" w:hAnsi="Arial Black" w:cs="Arabic Typesetting"/>
          <w:color w:val="000000"/>
          <w:sz w:val="32"/>
          <w:szCs w:val="32"/>
          <w:lang w:eastAsia="id-ID"/>
        </w:rPr>
      </w:pPr>
      <w:r w:rsidRPr="007E0471">
        <w:rPr>
          <w:rFonts w:ascii="Arial" w:hAnsi="Arial" w:cs="Arial"/>
          <w:color w:val="757575"/>
          <w:sz w:val="36"/>
          <w:szCs w:val="36"/>
          <w:shd w:val="clear" w:color="auto" w:fill="FFFFFF"/>
        </w:rPr>
        <w:t>إِنَّ</w:t>
      </w:r>
      <w:r w:rsidRPr="007E0471">
        <w:rPr>
          <w:rFonts w:ascii="Arial Black" w:hAnsi="Arial Black"/>
          <w:color w:val="757575"/>
          <w:sz w:val="36"/>
          <w:szCs w:val="36"/>
          <w:shd w:val="clear" w:color="auto" w:fill="FFFFFF"/>
        </w:rPr>
        <w:t xml:space="preserve"> </w:t>
      </w:r>
      <w:r w:rsidRPr="007E0471">
        <w:rPr>
          <w:rFonts w:ascii="Arial" w:hAnsi="Arial" w:cs="Arial"/>
          <w:color w:val="757575"/>
          <w:sz w:val="36"/>
          <w:szCs w:val="36"/>
          <w:shd w:val="clear" w:color="auto" w:fill="FFFFFF"/>
        </w:rPr>
        <w:t>عَلَيْنَا</w:t>
      </w:r>
      <w:r w:rsidRPr="007E0471">
        <w:rPr>
          <w:rFonts w:ascii="Arial Black" w:hAnsi="Arial Black"/>
          <w:color w:val="757575"/>
          <w:sz w:val="36"/>
          <w:szCs w:val="36"/>
          <w:shd w:val="clear" w:color="auto" w:fill="FFFFFF"/>
        </w:rPr>
        <w:t xml:space="preserve"> </w:t>
      </w:r>
      <w:r w:rsidRPr="007E0471">
        <w:rPr>
          <w:rFonts w:ascii="Arial" w:hAnsi="Arial" w:cs="Arial"/>
          <w:color w:val="757575"/>
          <w:sz w:val="36"/>
          <w:szCs w:val="36"/>
          <w:shd w:val="clear" w:color="auto" w:fill="FFFFFF"/>
        </w:rPr>
        <w:t>جَمْعَهُ</w:t>
      </w:r>
      <w:r w:rsidRPr="007E0471">
        <w:rPr>
          <w:rFonts w:ascii="Arial Black" w:hAnsi="Arial Black"/>
          <w:color w:val="757575"/>
          <w:sz w:val="36"/>
          <w:szCs w:val="36"/>
          <w:shd w:val="clear" w:color="auto" w:fill="FFFFFF"/>
        </w:rPr>
        <w:t xml:space="preserve"> </w:t>
      </w:r>
      <w:r w:rsidRPr="007E0471">
        <w:rPr>
          <w:rFonts w:ascii="Arial" w:hAnsi="Arial" w:cs="Arial"/>
          <w:color w:val="757575"/>
          <w:sz w:val="36"/>
          <w:szCs w:val="36"/>
          <w:shd w:val="clear" w:color="auto" w:fill="FFFFFF"/>
        </w:rPr>
        <w:t>وَقُرْآنَهُ</w:t>
      </w:r>
      <w:r w:rsidRPr="007E0471">
        <w:rPr>
          <w:rFonts w:ascii="Arial Black" w:hAnsi="Arial Black"/>
          <w:color w:val="757575"/>
          <w:sz w:val="36"/>
          <w:szCs w:val="36"/>
          <w:shd w:val="clear" w:color="auto" w:fill="FFFFFF"/>
        </w:rPr>
        <w:t xml:space="preserve"> ()</w:t>
      </w:r>
      <w:r>
        <w:rPr>
          <w:rFonts w:ascii="Arial Black" w:hAnsi="Arial Black"/>
          <w:color w:val="757575"/>
          <w:sz w:val="36"/>
          <w:szCs w:val="36"/>
          <w:shd w:val="clear" w:color="auto" w:fill="FFFFFF"/>
        </w:rPr>
        <w:t xml:space="preserve"> </w:t>
      </w:r>
      <w:r w:rsidRPr="007E0471">
        <w:rPr>
          <w:rFonts w:ascii="Arial" w:hAnsi="Arial" w:cs="Arial"/>
          <w:color w:val="757575"/>
          <w:sz w:val="36"/>
          <w:szCs w:val="36"/>
          <w:shd w:val="clear" w:color="auto" w:fill="FFFFFF"/>
        </w:rPr>
        <w:t>فَإِذَا</w:t>
      </w:r>
      <w:r w:rsidRPr="007E0471">
        <w:rPr>
          <w:rFonts w:ascii="Arial Black" w:hAnsi="Arial Black"/>
          <w:color w:val="757575"/>
          <w:sz w:val="36"/>
          <w:szCs w:val="36"/>
          <w:shd w:val="clear" w:color="auto" w:fill="FFFFFF"/>
        </w:rPr>
        <w:t xml:space="preserve"> </w:t>
      </w:r>
      <w:r w:rsidRPr="007E0471">
        <w:rPr>
          <w:rFonts w:ascii="Arial" w:hAnsi="Arial" w:cs="Arial"/>
          <w:color w:val="757575"/>
          <w:sz w:val="36"/>
          <w:szCs w:val="36"/>
          <w:shd w:val="clear" w:color="auto" w:fill="FFFFFF"/>
        </w:rPr>
        <w:t>قَرَأْنَاهُ</w:t>
      </w:r>
      <w:r w:rsidRPr="007E0471">
        <w:rPr>
          <w:rFonts w:ascii="Arial Black" w:hAnsi="Arial Black"/>
          <w:color w:val="757575"/>
          <w:sz w:val="36"/>
          <w:szCs w:val="36"/>
          <w:shd w:val="clear" w:color="auto" w:fill="FFFFFF"/>
        </w:rPr>
        <w:t xml:space="preserve"> </w:t>
      </w:r>
      <w:r w:rsidRPr="007E0471">
        <w:rPr>
          <w:rFonts w:ascii="Arial" w:hAnsi="Arial" w:cs="Arial"/>
          <w:color w:val="757575"/>
          <w:sz w:val="36"/>
          <w:szCs w:val="36"/>
          <w:shd w:val="clear" w:color="auto" w:fill="FFFFFF"/>
        </w:rPr>
        <w:t>فَاتَّبِعْ</w:t>
      </w:r>
      <w:r w:rsidRPr="007E0471">
        <w:rPr>
          <w:rFonts w:ascii="Arial Black" w:hAnsi="Arial Black"/>
          <w:color w:val="757575"/>
          <w:sz w:val="36"/>
          <w:szCs w:val="36"/>
          <w:shd w:val="clear" w:color="auto" w:fill="FFFFFF"/>
        </w:rPr>
        <w:t xml:space="preserve"> </w:t>
      </w:r>
      <w:r w:rsidRPr="007E0471">
        <w:rPr>
          <w:rFonts w:ascii="Arial" w:hAnsi="Arial" w:cs="Arial"/>
          <w:color w:val="757575"/>
          <w:sz w:val="36"/>
          <w:szCs w:val="36"/>
          <w:shd w:val="clear" w:color="auto" w:fill="FFFFFF"/>
        </w:rPr>
        <w:t>قُرْآنَهُ</w:t>
      </w:r>
      <w:r w:rsidRPr="007E0471">
        <w:rPr>
          <w:rFonts w:ascii="Arial Black" w:hAnsi="Arial Black"/>
          <w:color w:val="757575"/>
          <w:sz w:val="36"/>
          <w:szCs w:val="36"/>
          <w:shd w:val="clear" w:color="auto" w:fill="FFFFFF"/>
        </w:rPr>
        <w:t> </w:t>
      </w:r>
      <w:r w:rsidRPr="007E0471">
        <w:rPr>
          <w:rFonts w:ascii="Arial Black" w:eastAsia="Times New Roman" w:hAnsi="Arial Black" w:cs="Arial"/>
          <w:color w:val="000000"/>
          <w:sz w:val="32"/>
          <w:szCs w:val="32"/>
          <w:lang w:eastAsia="id-ID"/>
        </w:rPr>
        <w:tab/>
      </w:r>
      <w:r w:rsidRPr="007E0471">
        <w:rPr>
          <w:rFonts w:ascii="Arial Black" w:eastAsia="Times New Roman" w:hAnsi="Arial Black" w:cs="Arial"/>
          <w:color w:val="000000"/>
          <w:sz w:val="32"/>
          <w:szCs w:val="32"/>
          <w:lang w:eastAsia="id-ID"/>
        </w:rPr>
        <w:tab/>
      </w:r>
      <w:r w:rsidRPr="007E0471">
        <w:rPr>
          <w:rFonts w:ascii="Arial Black" w:eastAsia="Times New Roman" w:hAnsi="Arial Black" w:cs="Arial"/>
          <w:color w:val="000000"/>
          <w:sz w:val="32"/>
          <w:szCs w:val="32"/>
          <w:lang w:eastAsia="id-ID"/>
        </w:rPr>
        <w:tab/>
      </w:r>
      <w:r w:rsidRPr="007E0471">
        <w:rPr>
          <w:rFonts w:ascii="Arial Black" w:eastAsia="Times New Roman" w:hAnsi="Arial Black" w:cs="Arial"/>
          <w:color w:val="000000"/>
          <w:sz w:val="32"/>
          <w:szCs w:val="32"/>
          <w:lang w:eastAsia="id-ID"/>
        </w:rPr>
        <w:tab/>
      </w:r>
    </w:p>
    <w:p w14:paraId="66DE811D" w14:textId="740038C4" w:rsidR="001D279F" w:rsidRPr="001D279F" w:rsidRDefault="00721D0D" w:rsidP="00721D0D">
      <w:pPr>
        <w:shd w:val="clear" w:color="auto" w:fill="FFFFFF"/>
        <w:spacing w:after="0" w:line="240" w:lineRule="auto"/>
        <w:jc w:val="both"/>
        <w:rPr>
          <w:rFonts w:asciiTheme="majorHAnsi" w:eastAsia="Times New Roman" w:hAnsiTheme="majorHAnsi" w:cs="Arial"/>
          <w:color w:val="000000"/>
          <w:sz w:val="32"/>
          <w:szCs w:val="32"/>
          <w:rtl/>
          <w:lang w:eastAsia="id-ID"/>
        </w:rPr>
      </w:pPr>
      <w:r>
        <w:rPr>
          <w:rFonts w:asciiTheme="majorHAnsi" w:eastAsia="Times New Roman" w:hAnsiTheme="majorHAnsi" w:cs="Times New Roman"/>
          <w:color w:val="000000"/>
          <w:sz w:val="32"/>
          <w:szCs w:val="32"/>
          <w:lang w:eastAsia="id-ID"/>
        </w:rPr>
        <w:t xml:space="preserve">       </w:t>
      </w:r>
      <w:r w:rsidR="001D279F" w:rsidRPr="001D279F">
        <w:rPr>
          <w:rFonts w:asciiTheme="majorHAnsi" w:eastAsia="Times New Roman" w:hAnsiTheme="majorHAnsi" w:cs="Times New Roman"/>
          <w:color w:val="000000"/>
          <w:sz w:val="32"/>
          <w:szCs w:val="32"/>
          <w:lang w:eastAsia="id-ID"/>
        </w:rPr>
        <w:t>1</w:t>
      </w:r>
      <w:r w:rsidR="007E0471">
        <w:rPr>
          <w:rFonts w:asciiTheme="majorHAnsi" w:eastAsia="Times New Roman" w:hAnsiTheme="majorHAnsi" w:cs="Times New Roman"/>
          <w:color w:val="000000"/>
          <w:sz w:val="32"/>
          <w:szCs w:val="32"/>
          <w:lang w:eastAsia="id-ID"/>
        </w:rPr>
        <w:t xml:space="preserve">7. </w:t>
      </w:r>
      <w:r w:rsidR="001D279F" w:rsidRPr="001D279F">
        <w:rPr>
          <w:rFonts w:asciiTheme="majorHAnsi" w:eastAsia="Times New Roman" w:hAnsiTheme="majorHAnsi" w:cs="Times New Roman"/>
          <w:color w:val="000000"/>
          <w:sz w:val="32"/>
          <w:szCs w:val="32"/>
          <w:lang w:eastAsia="id-ID"/>
        </w:rPr>
        <w:t>Sesungguhnya atas tanggungan kamilah mengumpulkannya (di dadamu) dan (membuatmu pandai) membacanya.</w:t>
      </w:r>
    </w:p>
    <w:p w14:paraId="010C17C5" w14:textId="7865BF1D" w:rsidR="001D279F" w:rsidRPr="001D279F" w:rsidRDefault="00721D0D" w:rsidP="00721D0D">
      <w:pPr>
        <w:shd w:val="clear" w:color="auto" w:fill="FFFFFF"/>
        <w:spacing w:after="0" w:line="240" w:lineRule="auto"/>
        <w:jc w:val="both"/>
        <w:rPr>
          <w:rFonts w:asciiTheme="majorHAnsi" w:eastAsia="Times New Roman" w:hAnsiTheme="majorHAnsi" w:cs="Arial"/>
          <w:color w:val="000000"/>
          <w:sz w:val="32"/>
          <w:szCs w:val="32"/>
          <w:lang w:eastAsia="id-ID"/>
        </w:rPr>
      </w:pPr>
      <w:r>
        <w:rPr>
          <w:rFonts w:asciiTheme="majorHAnsi" w:eastAsia="Times New Roman" w:hAnsiTheme="majorHAnsi" w:cs="Times New Roman"/>
          <w:color w:val="000000"/>
          <w:sz w:val="32"/>
          <w:szCs w:val="32"/>
          <w:lang w:eastAsia="id-ID"/>
        </w:rPr>
        <w:t xml:space="preserve">       </w:t>
      </w:r>
      <w:r w:rsidR="001D279F" w:rsidRPr="001D279F">
        <w:rPr>
          <w:rFonts w:asciiTheme="majorHAnsi" w:eastAsia="Times New Roman" w:hAnsiTheme="majorHAnsi" w:cs="Times New Roman"/>
          <w:color w:val="000000"/>
          <w:sz w:val="32"/>
          <w:szCs w:val="32"/>
          <w:lang w:eastAsia="id-ID"/>
        </w:rPr>
        <w:t>18. apabila Kami telah selesai membacakannya Maka ikutilah bacaannya itu.</w:t>
      </w:r>
    </w:p>
    <w:p w14:paraId="47F89910"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Setelah melihat pengertian tahfidz/menghafal dan Al-Qur’an diatas dapat disimpulkan bahwa menghafal Al-Qur’an adalah suatu proses untuk memelihara, menjaga dan melestarikan kemurnian Al-Qur’an yang diturunkan kepada Rasulullah Saw.</w:t>
      </w:r>
    </w:p>
    <w:p w14:paraId="2714D302" w14:textId="77777777" w:rsidR="001D279F" w:rsidRPr="001D279F" w:rsidRDefault="001D279F" w:rsidP="001D279F">
      <w:pPr>
        <w:spacing w:after="0" w:line="240" w:lineRule="auto"/>
        <w:rPr>
          <w:rFonts w:asciiTheme="majorHAnsi" w:eastAsia="Times New Roman" w:hAnsiTheme="majorHAnsi" w:cs="Times New Roman"/>
          <w:sz w:val="32"/>
          <w:szCs w:val="32"/>
          <w:lang w:eastAsia="id-ID"/>
        </w:rPr>
      </w:pPr>
      <w:r w:rsidRPr="001D279F">
        <w:rPr>
          <w:rFonts w:asciiTheme="majorHAnsi" w:eastAsia="Times New Roman" w:hAnsiTheme="majorHAnsi" w:cs="Times New Roman"/>
          <w:color w:val="000000"/>
          <w:sz w:val="32"/>
          <w:szCs w:val="32"/>
          <w:shd w:val="clear" w:color="auto" w:fill="FFFFFF"/>
          <w:lang w:eastAsia="id-ID"/>
        </w:rPr>
        <w:lastRenderedPageBreak/>
        <w:br w:type="textWrapping" w:clear="all"/>
      </w:r>
    </w:p>
    <w:p w14:paraId="2097CB78" w14:textId="77777777" w:rsidR="004C3D9F" w:rsidRDefault="001D279F" w:rsidP="004C3D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diluar kepala agar tidak terjadi perubahan dan pemalsuan serta dapat menjaga dari kelupaan baik secara keseluruhan ataupun sebagiannya.</w:t>
      </w:r>
      <w:bookmarkStart w:id="0" w:name="_Toc437283780"/>
      <w:bookmarkEnd w:id="0"/>
    </w:p>
    <w:p w14:paraId="5DCD1A09" w14:textId="240AEE5F" w:rsidR="004C3D9F" w:rsidRDefault="004C3D9F" w:rsidP="004C3D9F">
      <w:pPr>
        <w:shd w:val="clear" w:color="auto" w:fill="FFFFFF"/>
        <w:spacing w:after="0" w:line="240" w:lineRule="auto"/>
        <w:jc w:val="both"/>
        <w:rPr>
          <w:rFonts w:asciiTheme="majorHAnsi" w:eastAsia="Times New Roman" w:hAnsiTheme="majorHAnsi" w:cs="Arial"/>
          <w:color w:val="000000"/>
          <w:sz w:val="32"/>
          <w:szCs w:val="32"/>
          <w:lang w:eastAsia="id-ID"/>
        </w:rPr>
      </w:pPr>
      <w:r>
        <w:rPr>
          <w:rFonts w:asciiTheme="majorHAnsi" w:eastAsia="Times New Roman" w:hAnsiTheme="majorHAnsi" w:cs="Arial"/>
          <w:color w:val="000000"/>
          <w:sz w:val="32"/>
          <w:szCs w:val="32"/>
          <w:lang w:eastAsia="id-ID"/>
        </w:rPr>
        <w:t>b. Metode Menghafal Al-Quran</w:t>
      </w:r>
    </w:p>
    <w:p w14:paraId="18E33FAD" w14:textId="38BA4A9C"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222222"/>
          <w:sz w:val="32"/>
          <w:szCs w:val="32"/>
          <w:lang w:eastAsia="id-ID"/>
        </w:rPr>
        <w:t>Terlebih dahulu kamu membaca ayat yang ingin dihafal, kemudian membacanya sendiri berulang-ulang sambil melihat </w:t>
      </w:r>
      <w:r w:rsidRPr="001D279F">
        <w:rPr>
          <w:rFonts w:asciiTheme="majorHAnsi" w:eastAsia="Times New Roman" w:hAnsiTheme="majorHAnsi" w:cs="Times New Roman"/>
          <w:i/>
          <w:iCs/>
          <w:color w:val="222222"/>
          <w:sz w:val="32"/>
          <w:szCs w:val="32"/>
          <w:lang w:eastAsia="id-ID"/>
        </w:rPr>
        <w:t>mushaf</w:t>
      </w:r>
      <w:r w:rsidRPr="001D279F">
        <w:rPr>
          <w:rFonts w:asciiTheme="majorHAnsi" w:eastAsia="Times New Roman" w:hAnsiTheme="majorHAnsi" w:cs="Times New Roman"/>
          <w:color w:val="222222"/>
          <w:sz w:val="32"/>
          <w:szCs w:val="32"/>
          <w:lang w:eastAsia="id-ID"/>
        </w:rPr>
        <w:t> Al-Qur’an. setelah itu, kemudian kamu dapat memilih cara/metode menghafal berikut ini:</w:t>
      </w:r>
    </w:p>
    <w:p w14:paraId="610E88F1" w14:textId="77777777" w:rsidR="001D279F" w:rsidRPr="001D279F" w:rsidRDefault="001D279F" w:rsidP="001D279F">
      <w:pPr>
        <w:shd w:val="clear" w:color="auto" w:fill="FFFFFF"/>
        <w:spacing w:after="0" w:line="240" w:lineRule="auto"/>
        <w:ind w:hanging="1276"/>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222222"/>
          <w:sz w:val="32"/>
          <w:szCs w:val="32"/>
          <w:lang w:eastAsia="id-ID"/>
        </w:rPr>
        <w:t>                         1.            </w:t>
      </w:r>
      <w:r w:rsidRPr="001D279F">
        <w:rPr>
          <w:rFonts w:asciiTheme="majorHAnsi" w:eastAsia="Times New Roman" w:hAnsiTheme="majorHAnsi" w:cs="Times New Roman"/>
          <w:color w:val="000000"/>
          <w:sz w:val="32"/>
          <w:szCs w:val="32"/>
          <w:lang w:eastAsia="id-ID"/>
        </w:rPr>
        <w:t>Metode </w:t>
      </w:r>
      <w:r w:rsidRPr="001D279F">
        <w:rPr>
          <w:rFonts w:asciiTheme="majorHAnsi" w:eastAsia="Times New Roman" w:hAnsiTheme="majorHAnsi" w:cs="Times New Roman"/>
          <w:i/>
          <w:iCs/>
          <w:color w:val="000000"/>
          <w:sz w:val="32"/>
          <w:szCs w:val="32"/>
          <w:lang w:eastAsia="id-ID"/>
        </w:rPr>
        <w:t>tasalsuli</w:t>
      </w:r>
      <w:r w:rsidRPr="001D279F">
        <w:rPr>
          <w:rFonts w:asciiTheme="majorHAnsi" w:eastAsia="Times New Roman" w:hAnsiTheme="majorHAnsi" w:cs="Times New Roman"/>
          <w:color w:val="000000"/>
          <w:sz w:val="32"/>
          <w:szCs w:val="32"/>
          <w:lang w:eastAsia="id-ID"/>
        </w:rPr>
        <w:t> (menghafal secara berantai), yaitu menghafal satu halaman Al-Qur’an dengan cara menghafal satu ayat sampai hafal dengan lancar, kemudian pindah ke ayat kedua sampai benar-benar lancar, setalah itu, gabungkan ayat 1 dengan ayat 2 tanpa melihat mushaf. Jangan berpindah ke ayat selanjutnya kecuali ayat sebelumnya lancar, begitu juga seterusnya ayat ketiga sampai satu halaman, kemudian gabungkan dari ayat pertama sampai terakhir.</w:t>
      </w:r>
    </w:p>
    <w:p w14:paraId="05A86F21" w14:textId="77777777" w:rsidR="001D279F" w:rsidRPr="001D279F" w:rsidRDefault="001D279F" w:rsidP="001D279F">
      <w:pPr>
        <w:shd w:val="clear" w:color="auto" w:fill="FFFFFF"/>
        <w:spacing w:after="0" w:line="240" w:lineRule="auto"/>
        <w:ind w:hanging="1276"/>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222222"/>
          <w:sz w:val="32"/>
          <w:szCs w:val="32"/>
          <w:lang w:eastAsia="id-ID"/>
        </w:rPr>
        <w:t>                         2.            </w:t>
      </w:r>
      <w:r w:rsidRPr="001D279F">
        <w:rPr>
          <w:rFonts w:asciiTheme="majorHAnsi" w:eastAsia="Times New Roman" w:hAnsiTheme="majorHAnsi" w:cs="Times New Roman"/>
          <w:color w:val="000000"/>
          <w:sz w:val="32"/>
          <w:szCs w:val="32"/>
          <w:lang w:eastAsia="id-ID"/>
        </w:rPr>
        <w:t>Metode </w:t>
      </w:r>
      <w:r w:rsidRPr="001D279F">
        <w:rPr>
          <w:rFonts w:asciiTheme="majorHAnsi" w:eastAsia="Times New Roman" w:hAnsiTheme="majorHAnsi" w:cs="Times New Roman"/>
          <w:i/>
          <w:iCs/>
          <w:color w:val="000000"/>
          <w:sz w:val="32"/>
          <w:szCs w:val="32"/>
          <w:lang w:eastAsia="id-ID"/>
        </w:rPr>
        <w:t>jam’ii</w:t>
      </w:r>
      <w:r w:rsidRPr="001D279F">
        <w:rPr>
          <w:rFonts w:asciiTheme="majorHAnsi" w:eastAsia="Times New Roman" w:hAnsiTheme="majorHAnsi" w:cs="Times New Roman"/>
          <w:color w:val="000000"/>
          <w:sz w:val="32"/>
          <w:szCs w:val="32"/>
          <w:lang w:eastAsia="id-ID"/>
        </w:rPr>
        <w:t> (menghafal secara menggabungkan), yaitu menghafal satu halaman Al-Qur’an dengan cara menghafal satu ayat sampai lancar, kemudian bepindah ke ayat kedua, setelah ayat kedua lancar berpindah ke ayat ketiga, begitu juga seterusnya sampai satu halaman. Kemudian setelah dapat mengahafal satu halaman, menggabungkan hafalan dari ayat pertama sampai terakhir tanpa melihat mushaf.</w:t>
      </w:r>
    </w:p>
    <w:p w14:paraId="29BBF5D8" w14:textId="77777777" w:rsidR="001D279F" w:rsidRPr="001D279F" w:rsidRDefault="001D279F" w:rsidP="001D279F">
      <w:pPr>
        <w:shd w:val="clear" w:color="auto" w:fill="FFFFFF"/>
        <w:spacing w:after="0" w:line="240" w:lineRule="auto"/>
        <w:ind w:hanging="1276"/>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3.            Metode </w:t>
      </w:r>
      <w:r w:rsidRPr="001D279F">
        <w:rPr>
          <w:rFonts w:asciiTheme="majorHAnsi" w:eastAsia="Times New Roman" w:hAnsiTheme="majorHAnsi" w:cs="Times New Roman"/>
          <w:i/>
          <w:iCs/>
          <w:color w:val="000000"/>
          <w:sz w:val="32"/>
          <w:szCs w:val="32"/>
          <w:lang w:eastAsia="id-ID"/>
        </w:rPr>
        <w:t>muqsam</w:t>
      </w:r>
      <w:r w:rsidRPr="001D279F">
        <w:rPr>
          <w:rFonts w:asciiTheme="majorHAnsi" w:eastAsia="Times New Roman" w:hAnsiTheme="majorHAnsi" w:cs="Times New Roman"/>
          <w:color w:val="000000"/>
          <w:sz w:val="32"/>
          <w:szCs w:val="32"/>
          <w:lang w:eastAsia="id-ID"/>
        </w:rPr>
        <w:t> (menghafal dengan cara membagi-bagi), yaitu menghafal satu halaman Al-Qur’an dengan cara membagi-bagi menjadi beberapa bagian, setiap bagian itu menghafalnya secara tasalsul (mengulangi dari awal), setelah tiap-tiap bagian telah sempurna (satu halaman) dihafal, kemudian disatukan/digabungkan antara satu bagian dengan bagian yang lainnya sampai seluruh bagian dapat digabungkan tanpa melihat mushaf  . Metode ini pertengahan antara metode tasalsul dan jam’ii.</w:t>
      </w:r>
    </w:p>
    <w:p w14:paraId="2AD3236E" w14:textId="77777777" w:rsidR="001D279F" w:rsidRPr="001D279F" w:rsidRDefault="001D279F" w:rsidP="001D279F">
      <w:pPr>
        <w:spacing w:after="0" w:line="240" w:lineRule="auto"/>
        <w:rPr>
          <w:rFonts w:asciiTheme="majorHAnsi" w:eastAsia="Times New Roman" w:hAnsiTheme="majorHAnsi" w:cs="Times New Roman"/>
          <w:sz w:val="32"/>
          <w:szCs w:val="32"/>
          <w:lang w:eastAsia="id-ID"/>
        </w:rPr>
      </w:pPr>
      <w:r w:rsidRPr="001D279F">
        <w:rPr>
          <w:rFonts w:asciiTheme="majorHAnsi" w:eastAsia="Times New Roman" w:hAnsiTheme="majorHAnsi" w:cs="Times New Roman"/>
          <w:color w:val="000000"/>
          <w:sz w:val="32"/>
          <w:szCs w:val="32"/>
          <w:shd w:val="clear" w:color="auto" w:fill="FFFFFF"/>
          <w:lang w:eastAsia="id-ID"/>
        </w:rPr>
        <w:br w:type="textWrapping" w:clear="all"/>
      </w:r>
    </w:p>
    <w:p w14:paraId="01030323" w14:textId="77777777" w:rsidR="001D279F" w:rsidRPr="001D279F" w:rsidRDefault="001D279F" w:rsidP="001D279F">
      <w:pPr>
        <w:shd w:val="clear" w:color="auto" w:fill="FFFFFF"/>
        <w:spacing w:after="0" w:line="240" w:lineRule="auto"/>
        <w:ind w:firstLine="698"/>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xml:space="preserve">Ketiga ini dianggap yang paling mudah, tidak terlalu memberatkan seperti halnya metode tasalsuli, akan tetapi ketiga </w:t>
      </w:r>
      <w:r w:rsidRPr="001D279F">
        <w:rPr>
          <w:rFonts w:asciiTheme="majorHAnsi" w:eastAsia="Times New Roman" w:hAnsiTheme="majorHAnsi" w:cs="Times New Roman"/>
          <w:color w:val="000000"/>
          <w:sz w:val="32"/>
          <w:szCs w:val="32"/>
          <w:lang w:eastAsia="id-ID"/>
        </w:rPr>
        <w:lastRenderedPageBreak/>
        <w:t>metode ini bukanlah metode yang mesti dilakukan oleh setiap orang karena setiap metode ada kelebihan dan kekurangan masing-masing. Ini tergantung pada pribadi masing-masing mana yang dianggap bagus dan cocok diterapkan, atau bahkan keluar dari ketiga metode diatas, maka terapkanlah cara yang memberikan kemudahan dalam menghafal karena setiap orang memiliki potensi menghafal yang berbeda-beda dan memiliki keluangan waktu yang tidak sama. Tujuan dari metode itu adalah untuk mencapai hafalan yang baik.</w:t>
      </w:r>
    </w:p>
    <w:p w14:paraId="14BF1261" w14:textId="77777777" w:rsidR="004C3D9F" w:rsidRDefault="004C3D9F" w:rsidP="004C3D9F">
      <w:pPr>
        <w:shd w:val="clear" w:color="auto" w:fill="FFFFFF"/>
        <w:spacing w:after="0" w:line="240" w:lineRule="auto"/>
        <w:jc w:val="both"/>
        <w:rPr>
          <w:rFonts w:asciiTheme="majorHAnsi" w:eastAsia="Times New Roman" w:hAnsiTheme="majorHAnsi" w:cs="Arial"/>
          <w:color w:val="000000"/>
          <w:sz w:val="32"/>
          <w:szCs w:val="32"/>
          <w:lang w:eastAsia="id-ID"/>
        </w:rPr>
      </w:pPr>
      <w:bookmarkStart w:id="1" w:name="_Toc437283781"/>
      <w:bookmarkEnd w:id="1"/>
      <w:r>
        <w:rPr>
          <w:rFonts w:asciiTheme="majorHAnsi" w:eastAsia="Times New Roman" w:hAnsiTheme="majorHAnsi" w:cs="Arial"/>
          <w:color w:val="000000"/>
          <w:sz w:val="32"/>
          <w:szCs w:val="32"/>
          <w:lang w:eastAsia="id-ID"/>
        </w:rPr>
        <w:t>c.Keutamaan-Keutamaan Menghafal Ai-Quran</w:t>
      </w:r>
    </w:p>
    <w:p w14:paraId="5E2496EF" w14:textId="7B84124D" w:rsidR="001D279F" w:rsidRPr="001D279F" w:rsidRDefault="001D279F" w:rsidP="001D279F">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Diantara keutamaan-keutamaan dari mengahafal Al-Qur’an itu adalah sebagai berikut:</w:t>
      </w:r>
    </w:p>
    <w:p w14:paraId="3CBF44FD" w14:textId="77777777" w:rsidR="001D279F" w:rsidRPr="001D279F" w:rsidRDefault="001D279F" w:rsidP="001D279F">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1.      Orang yang hafal Al-Qur’an itu termasuk ke dalam golongan orang-orang yang berilmu. Sebagaimana firman Allah SWT. Dalam surat Al-Ankabut ayat 48-49:</w:t>
      </w:r>
    </w:p>
    <w:p w14:paraId="29F7CFE2" w14:textId="464ACD52" w:rsidR="00637A82" w:rsidRPr="00637A82" w:rsidRDefault="00637A82" w:rsidP="00C252E5">
      <w:pPr>
        <w:shd w:val="clear" w:color="auto" w:fill="FFFFFF"/>
        <w:spacing w:after="0" w:line="240" w:lineRule="auto"/>
        <w:ind w:hanging="403"/>
        <w:jc w:val="both"/>
        <w:rPr>
          <w:rFonts w:ascii="Times New Roman" w:hAnsi="Times New Roman" w:cs="Times New Roman"/>
          <w:b/>
          <w:bCs/>
          <w:color w:val="757575"/>
          <w:sz w:val="32"/>
          <w:szCs w:val="32"/>
          <w:shd w:val="clear" w:color="auto" w:fill="FFFFFF"/>
        </w:rPr>
      </w:pPr>
      <w:r w:rsidRPr="00637A82">
        <w:rPr>
          <w:rFonts w:ascii="KFGQPC Uthmanic Script HAFS" w:hAnsi="KFGQPC Uthmanic Script HAFS"/>
          <w:b/>
          <w:bCs/>
          <w:color w:val="757575"/>
          <w:sz w:val="32"/>
          <w:szCs w:val="32"/>
          <w:shd w:val="clear" w:color="auto" w:fill="FFFFFF"/>
        </w:rPr>
        <w:t> </w:t>
      </w:r>
      <w:r w:rsidR="00C252E5" w:rsidRPr="00C252E5">
        <w:rPr>
          <w:rFonts w:ascii="Times New Roman" w:hAnsi="Times New Roman" w:cs="Times New Roman"/>
          <w:b/>
          <w:bCs/>
          <w:color w:val="757575"/>
          <w:sz w:val="28"/>
          <w:szCs w:val="28"/>
          <w:shd w:val="clear" w:color="auto" w:fill="FFFFFF"/>
        </w:rPr>
        <w:t>وَمَا</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كُنْتَ</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تَتْلُو</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مِنْ</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قَبْلِهِ</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مِنْ</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كِتَابٍ</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وَلا</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تَخُطُّهُ</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بِيَمِينِكَ</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إِذًا</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لارْتَابَ</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الْمُبْطِلُونَ</w:t>
      </w:r>
      <w:r w:rsidR="00C252E5" w:rsidRPr="00C252E5">
        <w:rPr>
          <w:rFonts w:ascii="KFGQPC Uthmanic Script HAFS" w:hAnsi="KFGQPC Uthmanic Script HAFS"/>
          <w:b/>
          <w:bCs/>
          <w:color w:val="757575"/>
          <w:sz w:val="28"/>
          <w:szCs w:val="28"/>
          <w:shd w:val="clear" w:color="auto" w:fill="FFFFFF"/>
        </w:rPr>
        <w:t xml:space="preserve">   ()  </w:t>
      </w:r>
      <w:r w:rsidR="00C252E5" w:rsidRPr="00C252E5">
        <w:rPr>
          <w:rFonts w:ascii="Times New Roman" w:hAnsi="Times New Roman" w:cs="Times New Roman"/>
          <w:b/>
          <w:bCs/>
          <w:color w:val="757575"/>
          <w:sz w:val="28"/>
          <w:szCs w:val="28"/>
          <w:shd w:val="clear" w:color="auto" w:fill="FFFFFF"/>
        </w:rPr>
        <w:t>بَلْ</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هُوَ</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آيَاتٌ</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بَيِّنَاتٌ</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فِي</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صُدُورِ</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الَّذِينَ</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أُوتُوا</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الْعِلْمَ</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وَمَا</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يَجْحَدُ</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بِآيَاتِنَا</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إِلا</w:t>
      </w:r>
      <w:r w:rsidR="00C252E5" w:rsidRPr="00C252E5">
        <w:rPr>
          <w:rFonts w:ascii="KFGQPC Uthmanic Script HAFS" w:hAnsi="KFGQPC Uthmanic Script HAFS"/>
          <w:b/>
          <w:bCs/>
          <w:color w:val="757575"/>
          <w:sz w:val="28"/>
          <w:szCs w:val="28"/>
          <w:shd w:val="clear" w:color="auto" w:fill="FFFFFF"/>
        </w:rPr>
        <w:t xml:space="preserve"> </w:t>
      </w:r>
      <w:r w:rsidR="00C252E5" w:rsidRPr="00C252E5">
        <w:rPr>
          <w:rFonts w:ascii="Times New Roman" w:hAnsi="Times New Roman" w:cs="Times New Roman"/>
          <w:b/>
          <w:bCs/>
          <w:color w:val="757575"/>
          <w:sz w:val="28"/>
          <w:szCs w:val="28"/>
          <w:shd w:val="clear" w:color="auto" w:fill="FFFFFF"/>
        </w:rPr>
        <w:t>الظَّالِمُونَ</w:t>
      </w:r>
    </w:p>
    <w:p w14:paraId="25BF5706" w14:textId="554C7D78" w:rsidR="001D279F" w:rsidRPr="001D279F" w:rsidRDefault="00095BD5" w:rsidP="001D279F">
      <w:pPr>
        <w:shd w:val="clear" w:color="auto" w:fill="FFFFFF"/>
        <w:spacing w:after="0" w:line="240" w:lineRule="auto"/>
        <w:ind w:hanging="403"/>
        <w:jc w:val="both"/>
        <w:rPr>
          <w:rFonts w:asciiTheme="majorHAnsi" w:eastAsia="Times New Roman" w:hAnsiTheme="majorHAnsi" w:cs="Arial"/>
          <w:color w:val="000000"/>
          <w:sz w:val="32"/>
          <w:szCs w:val="32"/>
          <w:rtl/>
          <w:lang w:eastAsia="id-ID"/>
        </w:rPr>
      </w:pPr>
      <w:r>
        <w:rPr>
          <w:rFonts w:asciiTheme="majorHAnsi" w:eastAsia="Times New Roman" w:hAnsiTheme="majorHAnsi" w:cs="Times New Roman"/>
          <w:color w:val="000000"/>
          <w:sz w:val="32"/>
          <w:szCs w:val="32"/>
          <w:lang w:eastAsia="id-ID"/>
        </w:rPr>
        <w:t xml:space="preserve"> </w:t>
      </w:r>
      <w:r>
        <w:rPr>
          <w:rFonts w:asciiTheme="majorHAnsi" w:eastAsia="Times New Roman" w:hAnsiTheme="majorHAnsi" w:cs="Times New Roman"/>
          <w:color w:val="000000"/>
          <w:sz w:val="32"/>
          <w:szCs w:val="32"/>
          <w:lang w:eastAsia="id-ID"/>
        </w:rPr>
        <w:tab/>
      </w:r>
      <w:r>
        <w:rPr>
          <w:rFonts w:asciiTheme="majorHAnsi" w:eastAsia="Times New Roman" w:hAnsiTheme="majorHAnsi" w:cs="Times New Roman"/>
          <w:color w:val="000000"/>
          <w:sz w:val="32"/>
          <w:szCs w:val="32"/>
          <w:lang w:eastAsia="id-ID"/>
        </w:rPr>
        <w:tab/>
      </w:r>
      <w:r w:rsidR="001D279F" w:rsidRPr="001D279F">
        <w:rPr>
          <w:rFonts w:asciiTheme="majorHAnsi" w:eastAsia="Times New Roman" w:hAnsiTheme="majorHAnsi" w:cs="Times New Roman"/>
          <w:color w:val="000000"/>
          <w:sz w:val="32"/>
          <w:szCs w:val="32"/>
          <w:lang w:eastAsia="id-ID"/>
        </w:rPr>
        <w:t>48. dan kamu tidak pernah membaca sebelumnya (Al Quran) sesuatu Kitabpun dan kamu tidak (pernah) menulis suatu kitab dengan tangan kananmu; andaikata (kamu pernah membaca dan menulis), benar-benar ragulah orang yang mengingkari(mu).</w:t>
      </w:r>
    </w:p>
    <w:p w14:paraId="457EE8F8" w14:textId="3FC9DD07" w:rsidR="001D279F" w:rsidRPr="00095BD5" w:rsidRDefault="001D279F" w:rsidP="00095BD5">
      <w:pPr>
        <w:spacing w:after="0" w:line="240" w:lineRule="auto"/>
        <w:ind w:firstLine="720"/>
        <w:rPr>
          <w:rFonts w:asciiTheme="majorHAnsi" w:eastAsia="Times New Roman" w:hAnsiTheme="majorHAnsi" w:cs="Times New Roman"/>
          <w:sz w:val="32"/>
          <w:szCs w:val="32"/>
          <w:lang w:eastAsia="id-ID"/>
        </w:rPr>
      </w:pPr>
      <w:r w:rsidRPr="001D279F">
        <w:rPr>
          <w:rFonts w:asciiTheme="majorHAnsi" w:eastAsia="Times New Roman" w:hAnsiTheme="majorHAnsi" w:cs="Times New Roman"/>
          <w:color w:val="000000"/>
          <w:sz w:val="32"/>
          <w:szCs w:val="32"/>
          <w:lang w:eastAsia="id-ID"/>
        </w:rPr>
        <w:t>49. sebenarnya, Al Quran itu adalah ayat-ayat yang nyata di dalam dada orang-orang yang diberi ilmu. dan tidak ada yang mengingkari ayat-ayat Kami kecuali orang-orang yang zalim.</w:t>
      </w:r>
    </w:p>
    <w:p w14:paraId="30BC3D06" w14:textId="41ACD9E5"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xml:space="preserve"> Maksudnya: ayat-ayat Al Quran itu terpelihara dalam dada dengan dihapal oleh banyak kaum muslimin turun temurun dan dipahami oleh mereka, sehingga tidak ada seorangpun yang dapat mengubahnya.</w:t>
      </w:r>
    </w:p>
    <w:p w14:paraId="407DDB3B" w14:textId="77777777" w:rsidR="001D279F" w:rsidRPr="001D279F" w:rsidRDefault="001D279F" w:rsidP="001D279F">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2.      Hafal Al-Qur’an menjadi sumber keselamatan dunia dan akhirat. Hadits Nabi menjelaskan:</w:t>
      </w:r>
    </w:p>
    <w:p w14:paraId="37504E49"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Artinya:”Dari Abu Darda RA. sesungguhnya Rasulullah SAW. bersabda:”Barangsiapa yang hafal 10 ayat awal dari surat Al-Kahfi niscaya dia akan dijaga dari  fitnah Dajjal”. Dalam riwayat lain: ( 10 akhir surat Al-Kahfi).</w:t>
      </w:r>
    </w:p>
    <w:p w14:paraId="1ED816EC"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xml:space="preserve">Ayat diatas, menjelaskan bahwa orang yang hafal 10 awal atau akhir dari surat Al-Kahfi akan diselamatkan dari fitnah yang terbesar di dunia yaitu fitnah Dajjal. Maka jelas orang yang menghafal Al-Qur’an akan </w:t>
      </w:r>
      <w:r w:rsidRPr="001D279F">
        <w:rPr>
          <w:rFonts w:asciiTheme="majorHAnsi" w:eastAsia="Times New Roman" w:hAnsiTheme="majorHAnsi" w:cs="Times New Roman"/>
          <w:color w:val="000000"/>
          <w:sz w:val="32"/>
          <w:szCs w:val="32"/>
          <w:lang w:eastAsia="id-ID"/>
        </w:rPr>
        <w:lastRenderedPageBreak/>
        <w:t>selalu dijaga dan diselamatkan oleh Allah dari segala kejelekan-kejelakan manusia, Apalagi kalau sampai hafal Al-Qur’an 30 juz.</w:t>
      </w:r>
    </w:p>
    <w:p w14:paraId="62F40B63"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Orang hafal Al-Qur’an akan selamat dari api neraka. Sebagaimana hadits Nabi:</w:t>
      </w:r>
    </w:p>
    <w:p w14:paraId="4765C2E2"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Artinya:”Seandainya Al-Qur’an ini dibuat dari kulit kemudian dilemparkan (kulit tersebut) ke dalam api neraka niscaya tidak akan terbakar”.(H.R.Ahmad) dan Abu Umamah berkata:”Bacalah Al-Qur’an dan sungguh mushaf-mushaf Al-Qur’an yang menggantung pada hatimu tidak akan menipumu, karena Allah tidak akan menyiksa hati yang tersimpan di dalamnya ayat Al-Qur’an”.</w:t>
      </w:r>
    </w:p>
    <w:p w14:paraId="25F243DA" w14:textId="77777777" w:rsidR="001D279F" w:rsidRPr="001D279F" w:rsidRDefault="001D279F" w:rsidP="001D279F">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3.      Orang yang hafal Al-Qur’an itu berada di barisan paling depan/paling dahulu di dunia dan akhirat. Sebagaimana hadits Nabi SAW yang berbunyi:</w:t>
      </w:r>
    </w:p>
    <w:p w14:paraId="5A21BD50"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Artinya:”Dari Umar bin Khattab R</w:t>
      </w:r>
      <w:r w:rsidRPr="001D279F">
        <w:rPr>
          <w:rFonts w:asciiTheme="majorHAnsi" w:eastAsia="Times New Roman" w:hAnsiTheme="majorHAnsi" w:cs="Times New Roman"/>
          <w:color w:val="000000"/>
          <w:sz w:val="32"/>
          <w:szCs w:val="32"/>
          <w:rtl/>
          <w:lang w:eastAsia="id-ID"/>
        </w:rPr>
        <w:t> </w:t>
      </w:r>
      <w:r w:rsidRPr="001D279F">
        <w:rPr>
          <w:rFonts w:asciiTheme="majorHAnsi" w:eastAsia="Times New Roman" w:hAnsiTheme="majorHAnsi" w:cs="Times New Roman"/>
          <w:color w:val="000000"/>
          <w:sz w:val="32"/>
          <w:szCs w:val="32"/>
          <w:lang w:eastAsia="id-ID"/>
        </w:rPr>
        <w:t>A., sesungguhnya Nabi SAW. bersabda:”Sesungguhnya Allah mengangkat derajat suatu kaum dengan Al-Qur’an ini, dan merendahkan yang lainnya”.</w:t>
      </w:r>
    </w:p>
    <w:p w14:paraId="5B688BF7" w14:textId="77777777" w:rsidR="001D279F" w:rsidRPr="001D279F" w:rsidRDefault="001D279F" w:rsidP="001D279F">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4.      Orang yang hafal Al-Qur’an itu memperoleh derajat tinggi di syurga. Sesuai hadits Nabi SAW:</w:t>
      </w:r>
    </w:p>
    <w:p w14:paraId="54CE5DC4"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Artinya:”Dari Abdullah bin ‘Amru bin Ash RA. berkata:”Rasulullah SAW. bersabda:”Dikatakan kepada orang yang hafal Al-Qur’an, bacalah Al-Qur’an! lembutkanlah!, dan bacalah dengan tartil, sebagaimna kamu melakukannya ketika di dunia, karena kedudukanmu (di akhirat) di akhir ayat yang kamu baca”.</w:t>
      </w:r>
    </w:p>
    <w:p w14:paraId="0BF01CA5"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222222"/>
          <w:sz w:val="32"/>
          <w:szCs w:val="32"/>
          <w:lang w:eastAsia="id-ID"/>
        </w:rPr>
        <w:t>Dalam hadits lain dijelaskan:</w:t>
      </w:r>
    </w:p>
    <w:p w14:paraId="1587A3C3"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222222"/>
          <w:sz w:val="32"/>
          <w:szCs w:val="32"/>
          <w:lang w:eastAsia="id-ID"/>
        </w:rPr>
        <w:t>Artinya:”Orang yang pandai membaca Al-Qur’an bersama para malaikat yang mulia (di syurga) dan orang yang membaca Al-Qur’an dan terbata-bata ketika membacanya, dan mengalami kesulitan maka baginya dua pahala”.</w:t>
      </w:r>
    </w:p>
    <w:p w14:paraId="0FA21DB3" w14:textId="77777777" w:rsidR="001D279F" w:rsidRPr="001D279F" w:rsidRDefault="001D279F" w:rsidP="001D279F">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222222"/>
          <w:sz w:val="32"/>
          <w:szCs w:val="32"/>
          <w:lang w:eastAsia="id-ID"/>
        </w:rPr>
        <w:t>5.      Al-Qur’an akan memberikan syafaat di hari kiamat bagi orang yang membaca, menghafal dan mengamalkannya. Sebagaimana hadits Nabi:</w:t>
      </w:r>
    </w:p>
    <w:p w14:paraId="595A15CC"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222222"/>
          <w:sz w:val="32"/>
          <w:szCs w:val="32"/>
          <w:lang w:eastAsia="id-ID"/>
        </w:rPr>
        <w:t>Artinya:”Bacalah Al-Qur’an karena dia akan menjadi syafat (penolong) di hari kiamat bagi orang yang membacanya”.</w:t>
      </w:r>
    </w:p>
    <w:p w14:paraId="7F8C18ED" w14:textId="77777777" w:rsidR="00095BD5" w:rsidRDefault="00095BD5" w:rsidP="00C50B9F">
      <w:pPr>
        <w:shd w:val="clear" w:color="auto" w:fill="FFFFFF"/>
        <w:spacing w:after="0" w:line="297" w:lineRule="atLeast"/>
        <w:jc w:val="both"/>
        <w:rPr>
          <w:rFonts w:asciiTheme="majorHAnsi" w:eastAsia="Times New Roman" w:hAnsiTheme="majorHAnsi" w:cs="Arial"/>
          <w:color w:val="000000"/>
          <w:sz w:val="32"/>
          <w:szCs w:val="32"/>
          <w:lang w:eastAsia="id-ID"/>
        </w:rPr>
      </w:pPr>
      <w:bookmarkStart w:id="2" w:name="_Toc437283782"/>
      <w:bookmarkEnd w:id="2"/>
    </w:p>
    <w:p w14:paraId="2932714B" w14:textId="77777777" w:rsidR="00095BD5" w:rsidRDefault="00095BD5" w:rsidP="00C50B9F">
      <w:pPr>
        <w:shd w:val="clear" w:color="auto" w:fill="FFFFFF"/>
        <w:spacing w:after="0" w:line="297" w:lineRule="atLeast"/>
        <w:jc w:val="both"/>
        <w:rPr>
          <w:rFonts w:asciiTheme="majorHAnsi" w:eastAsia="Times New Roman" w:hAnsiTheme="majorHAnsi" w:cs="Arial"/>
          <w:color w:val="000000"/>
          <w:sz w:val="32"/>
          <w:szCs w:val="32"/>
          <w:lang w:eastAsia="id-ID"/>
        </w:rPr>
      </w:pPr>
    </w:p>
    <w:p w14:paraId="67242591" w14:textId="3CA536C1" w:rsidR="00C50B9F" w:rsidRDefault="00C50B9F" w:rsidP="00C50B9F">
      <w:pPr>
        <w:shd w:val="clear" w:color="auto" w:fill="FFFFFF"/>
        <w:spacing w:after="0" w:line="297" w:lineRule="atLeast"/>
        <w:jc w:val="both"/>
        <w:rPr>
          <w:rFonts w:asciiTheme="majorHAnsi" w:eastAsia="Times New Roman" w:hAnsiTheme="majorHAnsi" w:cs="Arial"/>
          <w:color w:val="000000"/>
          <w:sz w:val="32"/>
          <w:szCs w:val="32"/>
          <w:lang w:eastAsia="id-ID"/>
        </w:rPr>
      </w:pPr>
      <w:r>
        <w:rPr>
          <w:rFonts w:asciiTheme="majorHAnsi" w:eastAsia="Times New Roman" w:hAnsiTheme="majorHAnsi" w:cs="Arial"/>
          <w:color w:val="000000"/>
          <w:sz w:val="32"/>
          <w:szCs w:val="32"/>
          <w:lang w:eastAsia="id-ID"/>
        </w:rPr>
        <w:lastRenderedPageBreak/>
        <w:t>d.Pengertian Tadabbur</w:t>
      </w:r>
    </w:p>
    <w:p w14:paraId="0BCB56C2" w14:textId="086D60B8" w:rsidR="001D279F" w:rsidRPr="001D279F" w:rsidRDefault="001D279F" w:rsidP="001D279F">
      <w:pPr>
        <w:shd w:val="clear" w:color="auto" w:fill="FFFFFF"/>
        <w:spacing w:after="0"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b/>
          <w:bCs/>
          <w:color w:val="000000"/>
          <w:sz w:val="32"/>
          <w:szCs w:val="32"/>
          <w:lang w:eastAsia="id-ID"/>
        </w:rPr>
        <w:t>Tadabbur</w:t>
      </w:r>
      <w:r w:rsidRPr="001D279F">
        <w:rPr>
          <w:rFonts w:asciiTheme="majorHAnsi" w:eastAsia="Times New Roman" w:hAnsiTheme="majorHAnsi" w:cs="Arial"/>
          <w:color w:val="000000"/>
          <w:sz w:val="32"/>
          <w:szCs w:val="32"/>
          <w:lang w:eastAsia="id-ID"/>
        </w:rPr>
        <w:t> adalah salah satu cara untuk memahami Al-Qur’an. Kitab-kitab Tafsir yang kita kenal dan kita baca sekarang adalah hasil usaha yang optimal dari para ulama dalam mentadabburi dan memahami Aquran.</w:t>
      </w:r>
    </w:p>
    <w:p w14:paraId="12CBFB30" w14:textId="77777777"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Tadabbur menurut bahasa berasal dari kata </w:t>
      </w:r>
      <w:r w:rsidRPr="001D279F">
        <w:rPr>
          <w:rFonts w:asciiTheme="majorHAnsi" w:eastAsia="Times New Roman" w:hAnsiTheme="majorHAnsi" w:cs="Arabic Typesetting"/>
          <w:color w:val="000000"/>
          <w:sz w:val="32"/>
          <w:szCs w:val="32"/>
          <w:rtl/>
          <w:lang w:eastAsia="id-ID"/>
        </w:rPr>
        <w:t>دبــر</w:t>
      </w:r>
      <w:r w:rsidRPr="001D279F">
        <w:rPr>
          <w:rFonts w:asciiTheme="majorHAnsi" w:eastAsia="Times New Roman" w:hAnsiTheme="majorHAnsi" w:cs="Arial"/>
          <w:color w:val="000000"/>
          <w:sz w:val="32"/>
          <w:szCs w:val="32"/>
          <w:lang w:eastAsia="id-ID"/>
        </w:rPr>
        <w:t> yang berarti menghadap, kebalikan membelakangi. Tadabbur menurut ahli bahasa Arab adalah </w:t>
      </w:r>
      <w:r w:rsidRPr="001D279F">
        <w:rPr>
          <w:rFonts w:asciiTheme="majorHAnsi" w:eastAsia="Times New Roman" w:hAnsiTheme="majorHAnsi" w:cs="Arabic Typesetting"/>
          <w:color w:val="000000"/>
          <w:sz w:val="32"/>
          <w:szCs w:val="32"/>
          <w:rtl/>
          <w:lang w:eastAsia="id-ID"/>
        </w:rPr>
        <w:t>الـتـفـكّـر</w:t>
      </w:r>
      <w:r w:rsidRPr="001D279F">
        <w:rPr>
          <w:rFonts w:asciiTheme="majorHAnsi" w:eastAsia="Times New Roman" w:hAnsiTheme="majorHAnsi" w:cs="Arial"/>
          <w:color w:val="000000"/>
          <w:sz w:val="32"/>
          <w:szCs w:val="32"/>
          <w:lang w:eastAsia="id-ID"/>
        </w:rPr>
        <w:t> memikirkan. Maka, tadabbur bisa berarti memikirkan akibat dari sesuatu atau memikirkan maksud akhir dari sesuatu. Sedangkan, tadabbur menurut istilah adalah “penelaahan universal yang bisa mengantarkan kepada pemahaman optimal dari maksud suatu perkataan “.</w:t>
      </w:r>
    </w:p>
    <w:p w14:paraId="36702872" w14:textId="3B0A7E1E"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Tadabbur adalah perenungan yang menyeluruh yang menghubungkan kepada maksud sebuah ungkapan dan makna-makna yang mendalam .</w:t>
      </w:r>
      <w:r w:rsidR="00C50B9F" w:rsidRPr="001D279F">
        <w:rPr>
          <w:rFonts w:asciiTheme="majorHAnsi" w:eastAsia="Times New Roman" w:hAnsiTheme="majorHAnsi" w:cs="Arial"/>
          <w:color w:val="000000"/>
          <w:sz w:val="32"/>
          <w:szCs w:val="32"/>
          <w:lang w:eastAsia="id-ID"/>
        </w:rPr>
        <w:t xml:space="preserve"> </w:t>
      </w:r>
    </w:p>
    <w:p w14:paraId="07CC6640" w14:textId="1CE08BD4"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DenganTadabbur maka seluruh isi Al Quran itu bisa memberikan pengaruh, memberikan kesan di setiap waktu dan kondisi apapun selama allah menghendaki hal tersebut.</w:t>
      </w:r>
      <w:r w:rsidR="00C50B9F" w:rsidRPr="001D279F">
        <w:rPr>
          <w:rFonts w:asciiTheme="majorHAnsi" w:eastAsia="Times New Roman" w:hAnsiTheme="majorHAnsi" w:cs="Arial"/>
          <w:color w:val="000000"/>
          <w:sz w:val="32"/>
          <w:szCs w:val="32"/>
          <w:lang w:eastAsia="id-ID"/>
        </w:rPr>
        <w:t xml:space="preserve"> </w:t>
      </w:r>
    </w:p>
    <w:p w14:paraId="477B47A4" w14:textId="77777777"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Ibnu Taimiyah berkata : ” Barangsiapa yang tadabur al Quran untuk mendapatkan petunjuk dariNya maka jalan kebenaran akan menjadi jelas baginya ”)</w:t>
      </w:r>
    </w:p>
    <w:p w14:paraId="5F7846BA" w14:textId="77777777"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Al Qurthubi berkata : ” Apabila seorang hamba mendengarkan ayat-ayat Kitabullah dan sunnah Nabi dengan niat yang benar sesuai dengan yang diridhai oleh Allah, maka Allah akan memahamkannya sebagaimana lazimnya dan menjaduikan dalam hatinya cahaya ”</w:t>
      </w:r>
    </w:p>
    <w:p w14:paraId="243E39D8" w14:textId="77777777"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Ibnu Masud : ” Sesungguhnya al Quran itu adalah perjamuan Allah, makaa ambillah semampu kalian….sesungguhnya hati yang tidak ada sedikitp[un al Quran adalah hati yang rusak seperti rusaknya rumah yang tidak berpenghuni</w:t>
      </w:r>
    </w:p>
    <w:p w14:paraId="023DD902" w14:textId="77777777"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 Ibnu masud juga berkata : ” Sesungguhnya hati ini ibarat wadah, maka isilah ia dengan Al Quran dan jangan isi dengan yang lain</w:t>
      </w:r>
    </w:p>
    <w:p w14:paraId="19BAC46C" w14:textId="77777777"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lastRenderedPageBreak/>
        <w:t>Ibnu Abbas : Saya membaca surah al baqarah, surah Ali Imran, dengan mentadabbur ayat-ayatnya lebih baik daripada aku membaca sampai khatam tanpa mentadabbur ayat-ayatnya</w:t>
      </w:r>
    </w:p>
    <w:p w14:paraId="2D0E1A89" w14:textId="77777777" w:rsidR="001D279F" w:rsidRPr="001D279F" w:rsidRDefault="001D279F" w:rsidP="001D279F">
      <w:pPr>
        <w:shd w:val="clear" w:color="auto" w:fill="FFFFFF"/>
        <w:spacing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Tadabbur (penelaahan) Al-Qur’an diperintahkan oleh Allah swt dan ini adalah salah satu cara berinteraksi (ta’amul) dengan Al-Qur’an. Allah berfirman pada surat As Shaad : 29</w:t>
      </w:r>
    </w:p>
    <w:p w14:paraId="0F9700A2" w14:textId="3C48CA84" w:rsidR="00F004F0" w:rsidRDefault="00F004F0" w:rsidP="001D279F">
      <w:pPr>
        <w:shd w:val="clear" w:color="auto" w:fill="FFFFFF"/>
        <w:spacing w:line="297" w:lineRule="atLeast"/>
        <w:ind w:hanging="437"/>
        <w:jc w:val="both"/>
        <w:rPr>
          <w:rFonts w:ascii="Times New Roman" w:hAnsi="Times New Roman" w:cs="Times New Roman"/>
          <w:color w:val="31353B"/>
          <w:sz w:val="48"/>
          <w:szCs w:val="48"/>
          <w:shd w:val="clear" w:color="auto" w:fill="FFFFFF"/>
        </w:rPr>
      </w:pPr>
      <w:r>
        <w:rPr>
          <w:rFonts w:ascii="Times New Roman" w:hAnsi="Times New Roman" w:cs="Times New Roman"/>
          <w:color w:val="31353B"/>
          <w:sz w:val="48"/>
          <w:szCs w:val="48"/>
          <w:shd w:val="clear" w:color="auto" w:fill="FFFFFF"/>
        </w:rPr>
        <w:t>كِتٰبٌ</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اَنْزَلْنٰهُ</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اِلَيْكَ</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مُبٰرَكٌ</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لِّيَدَّبَّرُوْٓا</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اٰيٰتِهٖ</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وَلِيَتَذَكَّرَ</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اُولُوا</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الْاَلْبَابِ</w:t>
      </w:r>
    </w:p>
    <w:p w14:paraId="17EC507F" w14:textId="2322F829" w:rsidR="001D279F" w:rsidRPr="001D279F" w:rsidRDefault="001D279F" w:rsidP="00095BD5">
      <w:pPr>
        <w:shd w:val="clear" w:color="auto" w:fill="FFFFFF"/>
        <w:spacing w:line="297" w:lineRule="atLeast"/>
        <w:ind w:firstLine="720"/>
        <w:jc w:val="both"/>
        <w:rPr>
          <w:rFonts w:asciiTheme="majorHAnsi" w:eastAsia="Times New Roman" w:hAnsiTheme="majorHAnsi" w:cs="Arial"/>
          <w:color w:val="000000"/>
          <w:sz w:val="32"/>
          <w:szCs w:val="32"/>
          <w:rtl/>
          <w:lang w:eastAsia="id-ID"/>
        </w:rPr>
      </w:pPr>
      <w:r w:rsidRPr="001D279F">
        <w:rPr>
          <w:rFonts w:asciiTheme="majorHAnsi" w:eastAsia="Times New Roman" w:hAnsiTheme="majorHAnsi" w:cs="Arial"/>
          <w:color w:val="000000"/>
          <w:sz w:val="32"/>
          <w:szCs w:val="32"/>
          <w:lang w:eastAsia="id-ID"/>
        </w:rPr>
        <w:t>29. ini adalah sebuah kitab yang Kami turunkan kepadamu penuh dengan berkah supaya mereka memperhatikan ayat-ayatNya dan supaya mendapat pelajaran orang-orang yang mempunyai fikiran.</w:t>
      </w:r>
    </w:p>
    <w:p w14:paraId="710A3E01" w14:textId="55EBA53E" w:rsidR="001D279F" w:rsidRPr="00095BD5" w:rsidRDefault="001D279F" w:rsidP="00095BD5">
      <w:pPr>
        <w:shd w:val="clear" w:color="auto" w:fill="FFFFFF"/>
        <w:spacing w:line="297" w:lineRule="atLeast"/>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       Kemudian Allah SWT menjelaskan bahwa Dia telah menurunkan Alquran kepada Rasulullah dan pengikut-pengikutnya. Alquran itu adalah kitab yang sempurna mengandung bimbingan yang sangat bermanfaat kepada umat manusia. Bimbingan itu menuntun agar hidup sejahtera di dunia dan berbahagia di akhirat. Dengan merenungkan isinya, manusia akan menemukan cara-cara mengatur kemaslahatan hidup di dunia. Tamsil ibarat dan kisah dari umat terdahulu menjadi pelajaran dalam menempuh</w:t>
      </w:r>
      <w:r w:rsidR="00095BD5">
        <w:rPr>
          <w:rFonts w:asciiTheme="majorHAnsi" w:eastAsia="Times New Roman" w:hAnsiTheme="majorHAnsi" w:cs="Arial"/>
          <w:color w:val="000000"/>
          <w:sz w:val="32"/>
          <w:szCs w:val="32"/>
          <w:lang w:eastAsia="id-ID"/>
        </w:rPr>
        <w:t xml:space="preserve"> </w:t>
      </w:r>
      <w:r w:rsidRPr="001D279F">
        <w:rPr>
          <w:rFonts w:asciiTheme="majorHAnsi" w:eastAsia="Times New Roman" w:hAnsiTheme="majorHAnsi" w:cs="Arial"/>
          <w:color w:val="000000"/>
          <w:sz w:val="32"/>
          <w:szCs w:val="32"/>
          <w:lang w:eastAsia="id-ID"/>
        </w:rPr>
        <w:t>tujuan hidup mereka dan menjauhi rintangan dan hambatan yang menghalangi. Alquran itu diturunkan dengan maksud agar direnungkan kandungan isinya, kemudian dipahami dengan pengertian yang benar, lalu diamalkan sebagaimana mestinya. Pengertian yang benar diperoleh dengan jalan mengikuti petunjuk-petunjuk Rasul, dengan dibantu oleh Ilmu Pengetahuan yang dimiliki, baik yang berhubungan dengan bahasa ataupun yang berhubungan dengan perkembangan kemasyarakatan. Begitu pula dalam mendalami petunjuk-petunjuk yang terdapat dalam kitab itu, hendaknya dilandasi tuntunan Rasul serta berusaha untuk menyemarakkan pengalamannya dengan ilmu pengetahuan hasil pengalaman dan pemikiran mereka.</w:t>
      </w:r>
    </w:p>
    <w:p w14:paraId="30F9A42D" w14:textId="77777777" w:rsidR="001D279F" w:rsidRPr="001D279F" w:rsidRDefault="001D279F" w:rsidP="001D279F">
      <w:pPr>
        <w:shd w:val="clear" w:color="auto" w:fill="FFFFFF"/>
        <w:spacing w:after="0"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Untuk memberikan pengertian yang lebih terperinci mengenai pengertian ayat ini baik kiranya dikemukakan pendapat Hasan Basry.</w:t>
      </w:r>
      <w:r w:rsidRPr="001D279F">
        <w:rPr>
          <w:rFonts w:asciiTheme="majorHAnsi" w:eastAsia="Times New Roman" w:hAnsiTheme="majorHAnsi" w:cs="Arial"/>
          <w:color w:val="000000"/>
          <w:sz w:val="32"/>
          <w:szCs w:val="32"/>
          <w:lang w:eastAsia="id-ID"/>
        </w:rPr>
        <w:br/>
        <w:t xml:space="preserve">“Banyak hamba Allah dan anak-anak yang tidak mengerti makna Alquran, walaupun telah membacanya di luar kepala. Mereka ini hafal </w:t>
      </w:r>
      <w:r w:rsidRPr="001D279F">
        <w:rPr>
          <w:rFonts w:asciiTheme="majorHAnsi" w:eastAsia="Times New Roman" w:hAnsiTheme="majorHAnsi" w:cs="Arial"/>
          <w:color w:val="000000"/>
          <w:sz w:val="32"/>
          <w:szCs w:val="32"/>
          <w:lang w:eastAsia="id-ID"/>
        </w:rPr>
        <w:lastRenderedPageBreak/>
        <w:t>betul hingga tak satupun huruf yang ketinggalan. Mereka mengabaikan ketentuan-ketentuan Alquran itu hingga salah seorang di antara mereka mengatakan. “Demi Allah saya telah membaca Alquran, hingga tak satu hurufpun yang kulewatkan.” Sebenarnyalah orang demikian itu telah melewatkan Alquran seluruhnya, karena pengaruh Alquran tak tampak pada diri orang itu, baik pada budi pekertinya maupun pada perbuatannya. Demi Allah apa gunanya ia menghafal setiap hurufnya, selama mereka mengabaikan ketentuan-ketentuan Allah. Mereka itu bukan ahli hikmah dan ahli Pemberi pengajaran. Semoga Allah tidak memperbanyak jumlah orang yang seperti itu”.</w:t>
      </w:r>
    </w:p>
    <w:p w14:paraId="741C16E7" w14:textId="77777777" w:rsidR="001D279F" w:rsidRPr="001D279F" w:rsidRDefault="001D279F" w:rsidP="001D279F">
      <w:pPr>
        <w:shd w:val="clear" w:color="auto" w:fill="FFFFFF"/>
        <w:spacing w:after="0"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Allah berfirman pada surat Muhammad:24</w:t>
      </w:r>
    </w:p>
    <w:p w14:paraId="74A7A3D6" w14:textId="0FFD1B60" w:rsidR="001D279F" w:rsidRPr="001D279F" w:rsidRDefault="00BB3E90" w:rsidP="001D279F">
      <w:pPr>
        <w:shd w:val="clear" w:color="auto" w:fill="FFFFFF"/>
        <w:bidi/>
        <w:spacing w:after="0" w:line="297" w:lineRule="atLeast"/>
        <w:jc w:val="both"/>
        <w:rPr>
          <w:rFonts w:asciiTheme="majorHAnsi" w:eastAsia="Times New Roman" w:hAnsiTheme="majorHAnsi" w:cs="Arial"/>
          <w:color w:val="000000"/>
          <w:sz w:val="32"/>
          <w:szCs w:val="32"/>
          <w:lang w:eastAsia="id-ID"/>
        </w:rPr>
      </w:pPr>
      <w:r>
        <w:rPr>
          <w:rFonts w:ascii="Times New Roman" w:hAnsi="Times New Roman" w:cs="Times New Roman"/>
          <w:color w:val="31353B"/>
          <w:sz w:val="48"/>
          <w:szCs w:val="48"/>
          <w:shd w:val="clear" w:color="auto" w:fill="FFFFFF"/>
        </w:rPr>
        <w:t>اَفَلَا</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يَتَدَبَّرُوْنَ</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الْقُرْاٰنَ</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اَمْ</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عَلٰى</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قُلُوْبٍ</w:t>
      </w:r>
      <w:r>
        <w:rPr>
          <w:rFonts w:ascii="IsepMisbah" w:hAnsi="IsepMisbah"/>
          <w:color w:val="31353B"/>
          <w:sz w:val="48"/>
          <w:szCs w:val="48"/>
          <w:shd w:val="clear" w:color="auto" w:fill="FFFFFF"/>
        </w:rPr>
        <w:t xml:space="preserve"> </w:t>
      </w:r>
      <w:r>
        <w:rPr>
          <w:rFonts w:ascii="Times New Roman" w:hAnsi="Times New Roman" w:cs="Times New Roman"/>
          <w:color w:val="31353B"/>
          <w:sz w:val="48"/>
          <w:szCs w:val="48"/>
          <w:shd w:val="clear" w:color="auto" w:fill="FFFFFF"/>
        </w:rPr>
        <w:t>اَقْفَالُهَا</w:t>
      </w:r>
    </w:p>
    <w:p w14:paraId="5E4535C3" w14:textId="464A9756" w:rsidR="001D279F" w:rsidRPr="001D279F" w:rsidRDefault="001D279F" w:rsidP="001D279F">
      <w:pPr>
        <w:shd w:val="clear" w:color="auto" w:fill="FFFFFF"/>
        <w:spacing w:after="0" w:line="297" w:lineRule="atLeast"/>
        <w:ind w:hanging="437"/>
        <w:jc w:val="both"/>
        <w:rPr>
          <w:rFonts w:asciiTheme="majorHAnsi" w:eastAsia="Times New Roman" w:hAnsiTheme="majorHAnsi" w:cs="Arial"/>
          <w:color w:val="000000"/>
          <w:sz w:val="32"/>
          <w:szCs w:val="32"/>
          <w:rtl/>
          <w:lang w:eastAsia="id-ID"/>
        </w:rPr>
      </w:pPr>
      <w:r w:rsidRPr="001D279F">
        <w:rPr>
          <w:rFonts w:asciiTheme="majorHAnsi" w:eastAsia="Times New Roman" w:hAnsiTheme="majorHAnsi" w:cs="Arabic Typesetting"/>
          <w:color w:val="000000"/>
          <w:sz w:val="32"/>
          <w:szCs w:val="32"/>
          <w:rtl/>
          <w:lang w:eastAsia="id-ID"/>
        </w:rPr>
        <w:t>   </w:t>
      </w:r>
      <w:r w:rsidR="00095BD5">
        <w:rPr>
          <w:rFonts w:asciiTheme="majorHAnsi" w:eastAsia="Times New Roman" w:hAnsiTheme="majorHAnsi" w:cs="Arabic Typesetting"/>
          <w:color w:val="000000"/>
          <w:sz w:val="32"/>
          <w:szCs w:val="32"/>
          <w:rtl/>
          <w:lang w:eastAsia="id-ID"/>
        </w:rPr>
        <w:tab/>
      </w:r>
      <w:r w:rsidR="00095BD5">
        <w:rPr>
          <w:rFonts w:asciiTheme="majorHAnsi" w:eastAsia="Times New Roman" w:hAnsiTheme="majorHAnsi" w:cs="Arabic Typesetting"/>
          <w:color w:val="000000"/>
          <w:sz w:val="32"/>
          <w:szCs w:val="32"/>
          <w:rtl/>
          <w:lang w:eastAsia="id-ID"/>
        </w:rPr>
        <w:tab/>
      </w:r>
      <w:r w:rsidRPr="001D279F">
        <w:rPr>
          <w:rFonts w:asciiTheme="majorHAnsi" w:eastAsia="Times New Roman" w:hAnsiTheme="majorHAnsi" w:cs="Arial"/>
          <w:color w:val="000000"/>
          <w:sz w:val="32"/>
          <w:szCs w:val="32"/>
          <w:lang w:eastAsia="id-ID"/>
        </w:rPr>
        <w:t>24. Maka Apakah mereka tidak memperhatikan Al Quran atau kah hati mereka terkunci?</w:t>
      </w:r>
    </w:p>
    <w:p w14:paraId="202C5EC5" w14:textId="77777777" w:rsidR="001D279F" w:rsidRPr="001D279F" w:rsidRDefault="001D279F" w:rsidP="001D279F">
      <w:pPr>
        <w:shd w:val="clear" w:color="auto" w:fill="FFFFFF"/>
        <w:spacing w:after="0" w:line="297" w:lineRule="atLeast"/>
        <w:ind w:hanging="12"/>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Tadabur Al-Quran adalah perenungan dan pencermatan ayat-ayat Al-Quran untuk tujuan difahami, diketahui makna-maknanya, hikmah-hikmahnya serta maksudnya.</w:t>
      </w:r>
    </w:p>
    <w:p w14:paraId="613C78BE" w14:textId="77777777" w:rsidR="001D279F" w:rsidRPr="001D279F" w:rsidRDefault="001D279F" w:rsidP="001D279F">
      <w:pPr>
        <w:shd w:val="clear" w:color="auto" w:fill="FFFFFF"/>
        <w:spacing w:after="0" w:line="297" w:lineRule="atLeast"/>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Banyak orang yang mempersulit diri sendiri dari mentadaburi Al-Quran secara langsung, ada yang beranggapan bahwa “Al-Quran hanya dapat difahami oleh kalangan ulama saja!!”, padahal tidak demikian, Al-Quran dapat difahami oleh siapapun yang mau &amp; berusaha memahaminya.</w:t>
      </w:r>
    </w:p>
    <w:p w14:paraId="67F0EE4F" w14:textId="534EDEFF" w:rsidR="001D279F" w:rsidRPr="001D279F" w:rsidRDefault="001D279F" w:rsidP="001D279F">
      <w:pPr>
        <w:shd w:val="clear" w:color="auto" w:fill="FFFFFF"/>
        <w:spacing w:after="0" w:line="297" w:lineRule="atLeast"/>
        <w:ind w:hanging="12"/>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Arial"/>
          <w:color w:val="000000"/>
          <w:sz w:val="32"/>
          <w:szCs w:val="32"/>
          <w:lang w:eastAsia="id-ID"/>
        </w:rPr>
        <w:t>Allah ber</w:t>
      </w:r>
      <w:r w:rsidR="008C5292">
        <w:rPr>
          <w:rFonts w:asciiTheme="majorHAnsi" w:eastAsia="Times New Roman" w:hAnsiTheme="majorHAnsi" w:cs="Arial"/>
          <w:color w:val="000000"/>
          <w:sz w:val="32"/>
          <w:szCs w:val="32"/>
          <w:lang w:eastAsia="id-ID"/>
        </w:rPr>
        <w:t>f</w:t>
      </w:r>
      <w:r w:rsidRPr="001D279F">
        <w:rPr>
          <w:rFonts w:asciiTheme="majorHAnsi" w:eastAsia="Times New Roman" w:hAnsiTheme="majorHAnsi" w:cs="Arial"/>
          <w:color w:val="000000"/>
          <w:sz w:val="32"/>
          <w:szCs w:val="32"/>
          <w:lang w:eastAsia="id-ID"/>
        </w:rPr>
        <w:t>irman:</w:t>
      </w:r>
    </w:p>
    <w:p w14:paraId="2BEC245E" w14:textId="15899246" w:rsidR="001D279F" w:rsidRPr="001D279F" w:rsidRDefault="008C5292" w:rsidP="00095BD5">
      <w:pPr>
        <w:shd w:val="clear" w:color="auto" w:fill="FFFFFF"/>
        <w:spacing w:after="0" w:line="297" w:lineRule="atLeast"/>
        <w:ind w:firstLine="720"/>
        <w:jc w:val="both"/>
        <w:rPr>
          <w:rFonts w:asciiTheme="majorHAnsi" w:eastAsia="Times New Roman" w:hAnsiTheme="majorHAnsi" w:cs="Arial"/>
          <w:color w:val="000000"/>
          <w:sz w:val="32"/>
          <w:szCs w:val="32"/>
          <w:lang w:eastAsia="id-ID"/>
        </w:rPr>
      </w:pPr>
      <w:r>
        <w:rPr>
          <w:rFonts w:asciiTheme="majorHAnsi" w:eastAsia="Times New Roman" w:hAnsiTheme="majorHAnsi" w:cs="Arial"/>
          <w:color w:val="000000"/>
          <w:sz w:val="32"/>
          <w:szCs w:val="32"/>
          <w:lang w:eastAsia="id-ID"/>
        </w:rPr>
        <w:t>“</w:t>
      </w:r>
      <w:r w:rsidR="001D279F" w:rsidRPr="001D279F">
        <w:rPr>
          <w:rFonts w:asciiTheme="majorHAnsi" w:eastAsia="Times New Roman" w:hAnsiTheme="majorHAnsi" w:cs="Arial"/>
          <w:color w:val="000000"/>
          <w:sz w:val="32"/>
          <w:szCs w:val="32"/>
          <w:lang w:eastAsia="id-ID"/>
        </w:rPr>
        <w:t>Dan sesungguhnya telah Kami mudahkan Al-Quran untuk pelajaran, maka adakah orang yang mengambil pelajaran?</w:t>
      </w:r>
      <w:r>
        <w:rPr>
          <w:rFonts w:asciiTheme="majorHAnsi" w:eastAsia="Times New Roman" w:hAnsiTheme="majorHAnsi" w:cs="Arial"/>
          <w:color w:val="000000"/>
          <w:sz w:val="32"/>
          <w:szCs w:val="32"/>
          <w:lang w:eastAsia="id-ID"/>
        </w:rPr>
        <w:t>”</w:t>
      </w:r>
      <w:r w:rsidR="001D279F" w:rsidRPr="001D279F">
        <w:rPr>
          <w:rFonts w:asciiTheme="majorHAnsi" w:eastAsia="Times New Roman" w:hAnsiTheme="majorHAnsi" w:cs="Arial"/>
          <w:color w:val="000000"/>
          <w:sz w:val="32"/>
          <w:szCs w:val="32"/>
          <w:lang w:eastAsia="id-ID"/>
        </w:rPr>
        <w:t xml:space="preserve"> (Al-Qomar:17)</w:t>
      </w:r>
    </w:p>
    <w:p w14:paraId="1D3BE33F" w14:textId="77777777" w:rsidR="001D279F" w:rsidRPr="001D279F" w:rsidRDefault="001D279F" w:rsidP="001D279F">
      <w:pPr>
        <w:shd w:val="clear" w:color="auto" w:fill="FFFFFF"/>
        <w:spacing w:after="0" w:line="297" w:lineRule="atLeast"/>
        <w:ind w:firstLine="720"/>
        <w:jc w:val="both"/>
        <w:rPr>
          <w:rFonts w:asciiTheme="majorHAnsi" w:eastAsia="Times New Roman" w:hAnsiTheme="majorHAnsi" w:cs="Arial"/>
          <w:color w:val="000000"/>
          <w:sz w:val="32"/>
          <w:szCs w:val="32"/>
          <w:lang w:eastAsia="id-ID"/>
        </w:rPr>
      </w:pPr>
    </w:p>
    <w:p w14:paraId="6EDE1B3C" w14:textId="0E7AFB43" w:rsidR="008C5292" w:rsidRDefault="008C5292" w:rsidP="001D279F">
      <w:pPr>
        <w:shd w:val="clear" w:color="auto" w:fill="FFFFFF"/>
        <w:spacing w:after="0" w:line="240" w:lineRule="auto"/>
        <w:ind w:hanging="1134"/>
        <w:jc w:val="both"/>
        <w:rPr>
          <w:rFonts w:asciiTheme="majorHAnsi" w:eastAsia="Times New Roman" w:hAnsiTheme="majorHAnsi" w:cs="Arial"/>
          <w:color w:val="000000"/>
          <w:sz w:val="32"/>
          <w:szCs w:val="32"/>
          <w:lang w:eastAsia="id-ID"/>
        </w:rPr>
      </w:pPr>
      <w:bookmarkStart w:id="3" w:name="_Toc437283783"/>
      <w:bookmarkEnd w:id="3"/>
      <w:r>
        <w:rPr>
          <w:rFonts w:asciiTheme="majorHAnsi" w:eastAsia="Times New Roman" w:hAnsiTheme="majorHAnsi" w:cs="Arial"/>
          <w:color w:val="000000"/>
          <w:sz w:val="32"/>
          <w:szCs w:val="32"/>
          <w:lang w:eastAsia="id-ID"/>
        </w:rPr>
        <w:t xml:space="preserve">  </w:t>
      </w:r>
      <w:r>
        <w:rPr>
          <w:rFonts w:asciiTheme="majorHAnsi" w:eastAsia="Times New Roman" w:hAnsiTheme="majorHAnsi" w:cs="Arial"/>
          <w:color w:val="000000"/>
          <w:sz w:val="32"/>
          <w:szCs w:val="32"/>
          <w:lang w:eastAsia="id-ID"/>
        </w:rPr>
        <w:tab/>
        <w:t>e.Keutamaan Tadabbur Al-Quran</w:t>
      </w:r>
    </w:p>
    <w:p w14:paraId="4575B54C" w14:textId="47BE6965" w:rsidR="001D279F" w:rsidRPr="001D279F" w:rsidRDefault="001D279F" w:rsidP="008C5292">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1.         Memperoleh Pahala Berlipat Ganda</w:t>
      </w:r>
    </w:p>
    <w:p w14:paraId="4FB90EEF"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Abdullah bin Mas’ud meriwayatkan bahwa Rasulullah saw bersabda, “Barang siapa yang membaca satu huruf dari Kitabullah, maka baginya satu kebaikan. Sedangkan kebaikan dibalas dengan sepuluh kali kelipatannya. Aku tidak mengatakan Alif Lam Mim satu huruf. Akan tetapi Alif satu huruf, Lam satu huruf dan Mim satu huruf.” (HR At-Tirmidzi)</w:t>
      </w:r>
    </w:p>
    <w:p w14:paraId="097EB700" w14:textId="77777777" w:rsidR="001D279F" w:rsidRPr="001D279F" w:rsidRDefault="001D279F" w:rsidP="001D279F">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lastRenderedPageBreak/>
        <w:t>                       2.         Bersanding dengan Malaikat yang Mulia</w:t>
      </w:r>
    </w:p>
    <w:p w14:paraId="5D3F3C1C"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Aisyah meriwayatkan bahwa Rasulullah saw bersabda, “Orang yang mahir dalam Al-Qur’an bersama-sama dengan Malaikat yang mulia lagi baik. Sedangkan orang yang membaca Al-Qur’an dengan gagap dan dia kesulitan dalam membacanya, dia mendapat dua pahala.” (HR. Al-Bukhari dan Muslim)</w:t>
      </w:r>
    </w:p>
    <w:p w14:paraId="5DF1F874" w14:textId="77777777" w:rsidR="001D279F" w:rsidRPr="001D279F" w:rsidRDefault="001D279F" w:rsidP="001D279F">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3.         Memperoleh Syafaat dari Al-Qur`an</w:t>
      </w:r>
    </w:p>
    <w:p w14:paraId="26D564C4"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Abu Umamah Al-Bahili berkata, “Aku mendengar Rasulullah saw bersabda, ‘Bacalah Al-Qur`an. Karena pada Hari Kiamat ia akan datang memberi syafaat bagi pembacanya.” (HR. Muslim)</w:t>
      </w:r>
    </w:p>
    <w:p w14:paraId="638778E2"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p>
    <w:p w14:paraId="5F357374" w14:textId="77777777" w:rsidR="001D279F" w:rsidRPr="001D279F" w:rsidRDefault="001D279F" w:rsidP="001D279F">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4.         Al-Qur`an adalah Hidangan Allah</w:t>
      </w:r>
    </w:p>
    <w:p w14:paraId="209B24ED"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Abdullah bin Mas’ud mengatakan, Rasulullah Shallallahu Alaihi wa Sallam bersabda, “Sesungguhnya Al-Qur`an adalah hidangan Allah. Maka terimalah hidangan-Nya semampu kalian. Sesungguhnya Al-Qur’an adalah tali Allah yang kuat, cahaya yang menerangi, obat yang bermanfa’at, menjaga orang yang berpegang kepadanya dan menyelamatkan orang yang mengikutinya. Ia (al-Qur’an) tidak melenceng sehingga di caci maki, tidak bengkok sehingga diluruskan, tidak akan pernah habis keajaibannya, tidak rusak dikarenakan oleh banyaknya bantahan—bacalah, sesungguhnya Allah—akan mengganjar kalian karena telah membacanya. Setiap huruf adalah sepuluh kebaikan. Aku tidak mengatakan Alif Lam Mim adalah satu huruf, akan tetapi (masing-masing) Alif, Lam, dan Mim (adalah satu huruf).” (HR Al-Hakim)</w:t>
      </w:r>
    </w:p>
    <w:p w14:paraId="7AE44E44" w14:textId="77777777" w:rsidR="001D279F" w:rsidRPr="001D279F" w:rsidRDefault="001D279F" w:rsidP="001D279F">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5.         Menuntun Jalan Menuju Surga</w:t>
      </w:r>
    </w:p>
    <w:p w14:paraId="239B936C" w14:textId="77777777" w:rsidR="001D279F" w:rsidRPr="001D279F" w:rsidRDefault="001D279F" w:rsidP="001D279F">
      <w:pPr>
        <w:shd w:val="clear" w:color="auto" w:fill="FFFFFF"/>
        <w:spacing w:after="0" w:line="240" w:lineRule="auto"/>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Rasulullah Shallallahu Alaihi wa Sallam bersabda, “Al-Qur`an akan menjadi sesuatu yang memberi syafaat dan syafaatnya diterima. Menjadi pejalan dan membenarkan. Barangsiapa yang meletakkan Al-Qur`an di hadapannya, maka Al-Qur`an akan menuntunnya ke surga; Dan barangsiapa yang meletakkan Al-Qur`an di belakang punggungnya, maka Al-Qur`an akan menggiringnya ke dalam neraka.” (HR. Ibnu Hibban dan Al-Baihaqi)</w:t>
      </w:r>
    </w:p>
    <w:p w14:paraId="22734E82" w14:textId="77777777" w:rsidR="001D279F" w:rsidRPr="001D279F" w:rsidRDefault="001D279F" w:rsidP="001D279F">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1D279F">
        <w:rPr>
          <w:rFonts w:asciiTheme="majorHAnsi" w:eastAsia="Times New Roman" w:hAnsiTheme="majorHAnsi" w:cs="Times New Roman"/>
          <w:color w:val="000000"/>
          <w:sz w:val="32"/>
          <w:szCs w:val="32"/>
          <w:lang w:eastAsia="id-ID"/>
        </w:rPr>
        <w:t>                       6.         Menjadi Tombo Ati</w:t>
      </w:r>
    </w:p>
    <w:p w14:paraId="7BDF0E81" w14:textId="04399E56" w:rsidR="00BB3E90" w:rsidRDefault="001D279F" w:rsidP="008C5292">
      <w:pPr>
        <w:shd w:val="clear" w:color="auto" w:fill="FFFFFF"/>
        <w:spacing w:after="0" w:line="240" w:lineRule="auto"/>
        <w:jc w:val="both"/>
        <w:rPr>
          <w:rFonts w:asciiTheme="majorHAnsi" w:eastAsia="Times New Roman" w:hAnsiTheme="majorHAnsi" w:cs="Times New Roman"/>
          <w:b/>
          <w:bCs/>
          <w:color w:val="000000"/>
          <w:sz w:val="32"/>
          <w:szCs w:val="32"/>
          <w:lang w:eastAsia="id-ID"/>
        </w:rPr>
      </w:pPr>
      <w:r w:rsidRPr="001D279F">
        <w:rPr>
          <w:rFonts w:asciiTheme="majorHAnsi" w:eastAsia="Times New Roman" w:hAnsiTheme="majorHAnsi" w:cs="Times New Roman"/>
          <w:color w:val="000000"/>
          <w:sz w:val="32"/>
          <w:szCs w:val="32"/>
          <w:lang w:eastAsia="id-ID"/>
        </w:rPr>
        <w:lastRenderedPageBreak/>
        <w:t>Seorang ulama mengatakan bahwa tombo ati (obat penyakit hati) ada lima: yaitu membaca Al-Qur`an sekaligus mentadabburinya, shalat tahajjud, dzikir di malam hari, perut yang lapar, dan bersahabat dengan orang-orang saleh. Selain keutamaan di atas, dengan mentradisikan membaca dan mentadabburi Al-Qur`an akan membentuk kepribadian yang sesuai dengan nilai-nilai Al-Qur`an. Hal tersebut merupakan salah satu cara agar kita bisa</w:t>
      </w:r>
      <w:r w:rsidR="008C5292">
        <w:rPr>
          <w:rFonts w:asciiTheme="majorHAnsi" w:eastAsia="Times New Roman" w:hAnsiTheme="majorHAnsi" w:cs="Arial"/>
          <w:color w:val="000000"/>
          <w:sz w:val="32"/>
          <w:szCs w:val="32"/>
          <w:lang w:eastAsia="id-ID"/>
        </w:rPr>
        <w:t xml:space="preserve"> </w:t>
      </w:r>
      <w:r w:rsidRPr="001D279F">
        <w:rPr>
          <w:rFonts w:asciiTheme="majorHAnsi" w:eastAsia="Times New Roman" w:hAnsiTheme="majorHAnsi" w:cs="Times New Roman"/>
          <w:color w:val="000000"/>
          <w:sz w:val="32"/>
          <w:szCs w:val="32"/>
          <w:lang w:eastAsia="id-ID"/>
        </w:rPr>
        <w:t>menteladani Rasulullah saw</w:t>
      </w:r>
      <w:r w:rsidR="008C5292">
        <w:rPr>
          <w:rFonts w:asciiTheme="majorHAnsi" w:eastAsia="Times New Roman" w:hAnsiTheme="majorHAnsi" w:cs="Times New Roman"/>
          <w:color w:val="000000"/>
          <w:sz w:val="32"/>
          <w:szCs w:val="32"/>
          <w:lang w:eastAsia="id-ID"/>
        </w:rPr>
        <w:t>.</w:t>
      </w:r>
      <w:r w:rsidRPr="001D279F">
        <w:rPr>
          <w:rFonts w:asciiTheme="majorHAnsi" w:eastAsia="Times New Roman" w:hAnsiTheme="majorHAnsi" w:cs="Times New Roman"/>
          <w:color w:val="000000"/>
          <w:sz w:val="32"/>
          <w:szCs w:val="32"/>
          <w:lang w:eastAsia="id-ID"/>
        </w:rPr>
        <w:t xml:space="preserve"> </w:t>
      </w:r>
    </w:p>
    <w:p w14:paraId="20C520E1"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026AEC75"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5D0DBF1F"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43F0A4A1"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51E27B9A"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101BFE4D"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61B67F34"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3757DF3E"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713E5F86"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31F0FCC5"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65C34A23"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5B3A530D" w14:textId="77777777" w:rsidR="00BB3E90" w:rsidRDefault="00BB3E90"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7E137F92"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46BDF5C2"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44204818"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691E38E3"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152CE613"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1DCE95F7"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766D994C"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1F12516F" w14:textId="77777777" w:rsidR="008C5292" w:rsidRDefault="008C5292" w:rsidP="00337950">
      <w:pPr>
        <w:shd w:val="clear" w:color="auto" w:fill="FFFFFF"/>
        <w:spacing w:after="0" w:line="240" w:lineRule="auto"/>
        <w:jc w:val="center"/>
        <w:rPr>
          <w:rFonts w:asciiTheme="majorHAnsi" w:eastAsia="Times New Roman" w:hAnsiTheme="majorHAnsi" w:cs="Times New Roman"/>
          <w:b/>
          <w:bCs/>
          <w:color w:val="000000"/>
          <w:sz w:val="32"/>
          <w:szCs w:val="32"/>
          <w:lang w:eastAsia="id-ID"/>
        </w:rPr>
      </w:pPr>
    </w:p>
    <w:p w14:paraId="6C28B87F"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r>
        <w:rPr>
          <w:rFonts w:asciiTheme="majorHAnsi" w:eastAsia="Times New Roman" w:hAnsiTheme="majorHAnsi" w:cs="Times New Roman"/>
          <w:b/>
          <w:bCs/>
          <w:color w:val="000000"/>
          <w:sz w:val="32"/>
          <w:szCs w:val="32"/>
          <w:lang w:eastAsia="id-ID"/>
        </w:rPr>
        <w:tab/>
      </w:r>
    </w:p>
    <w:p w14:paraId="75A9F5CE"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p>
    <w:p w14:paraId="22D8437D"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p>
    <w:p w14:paraId="2364F94D"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p>
    <w:p w14:paraId="2BEDF6BB"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p>
    <w:p w14:paraId="3F7DB304"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p>
    <w:p w14:paraId="23A00D01"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p>
    <w:p w14:paraId="2EE0764B" w14:textId="77777777" w:rsidR="00095BD5" w:rsidRDefault="00095BD5" w:rsidP="00095BD5">
      <w:pPr>
        <w:shd w:val="clear" w:color="auto" w:fill="FFFFFF"/>
        <w:tabs>
          <w:tab w:val="left" w:pos="3553"/>
          <w:tab w:val="center" w:pos="4513"/>
        </w:tabs>
        <w:spacing w:after="0" w:line="240" w:lineRule="auto"/>
        <w:rPr>
          <w:rFonts w:asciiTheme="majorHAnsi" w:eastAsia="Times New Roman" w:hAnsiTheme="majorHAnsi" w:cs="Times New Roman"/>
          <w:b/>
          <w:bCs/>
          <w:color w:val="000000"/>
          <w:sz w:val="32"/>
          <w:szCs w:val="32"/>
          <w:lang w:eastAsia="id-ID"/>
        </w:rPr>
      </w:pPr>
    </w:p>
    <w:p w14:paraId="0505BCBB" w14:textId="4E1FA3EC" w:rsidR="00337950" w:rsidRPr="00337950" w:rsidRDefault="00095BD5" w:rsidP="00095BD5">
      <w:pPr>
        <w:shd w:val="clear" w:color="auto" w:fill="FFFFFF"/>
        <w:tabs>
          <w:tab w:val="left" w:pos="3553"/>
          <w:tab w:val="center" w:pos="4513"/>
        </w:tabs>
        <w:spacing w:after="0" w:line="240" w:lineRule="auto"/>
        <w:rPr>
          <w:rFonts w:asciiTheme="majorHAnsi" w:eastAsia="Times New Roman" w:hAnsiTheme="majorHAnsi" w:cs="Arial"/>
          <w:color w:val="000000"/>
          <w:sz w:val="32"/>
          <w:szCs w:val="32"/>
          <w:lang w:eastAsia="id-ID"/>
        </w:rPr>
      </w:pPr>
      <w:r>
        <w:rPr>
          <w:rFonts w:asciiTheme="majorHAnsi" w:eastAsia="Times New Roman" w:hAnsiTheme="majorHAnsi" w:cs="Times New Roman"/>
          <w:b/>
          <w:bCs/>
          <w:color w:val="000000"/>
          <w:sz w:val="32"/>
          <w:szCs w:val="32"/>
          <w:lang w:eastAsia="id-ID"/>
        </w:rPr>
        <w:lastRenderedPageBreak/>
        <w:tab/>
      </w:r>
      <w:r w:rsidR="00337950" w:rsidRPr="00337950">
        <w:rPr>
          <w:rFonts w:asciiTheme="majorHAnsi" w:eastAsia="Times New Roman" w:hAnsiTheme="majorHAnsi" w:cs="Times New Roman"/>
          <w:b/>
          <w:bCs/>
          <w:color w:val="000000"/>
          <w:sz w:val="32"/>
          <w:szCs w:val="32"/>
          <w:lang w:eastAsia="id-ID"/>
        </w:rPr>
        <w:t>BAB III</w:t>
      </w:r>
    </w:p>
    <w:p w14:paraId="4825FFDD" w14:textId="77777777" w:rsidR="00337950" w:rsidRPr="00337950" w:rsidRDefault="00337950" w:rsidP="00337950">
      <w:pPr>
        <w:shd w:val="clear" w:color="auto" w:fill="FFFFFF"/>
        <w:spacing w:after="0" w:line="240" w:lineRule="auto"/>
        <w:jc w:val="center"/>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b/>
          <w:bCs/>
          <w:color w:val="000000"/>
          <w:sz w:val="32"/>
          <w:szCs w:val="32"/>
          <w:lang w:eastAsia="id-ID"/>
        </w:rPr>
        <w:t>PENUTUP</w:t>
      </w:r>
    </w:p>
    <w:p w14:paraId="74D5A862" w14:textId="77777777" w:rsidR="00337950" w:rsidRPr="00337950" w:rsidRDefault="00337950" w:rsidP="00337950">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b/>
          <w:bCs/>
          <w:color w:val="000000"/>
          <w:sz w:val="32"/>
          <w:szCs w:val="32"/>
          <w:lang w:eastAsia="id-ID"/>
        </w:rPr>
        <w:t>A.</w:t>
      </w:r>
      <w:r w:rsidRPr="00337950">
        <w:rPr>
          <w:rFonts w:asciiTheme="majorHAnsi" w:eastAsia="Times New Roman" w:hAnsiTheme="majorHAnsi" w:cs="Times New Roman"/>
          <w:color w:val="000000"/>
          <w:sz w:val="32"/>
          <w:szCs w:val="32"/>
          <w:lang w:eastAsia="id-ID"/>
        </w:rPr>
        <w:t>    </w:t>
      </w:r>
      <w:r w:rsidRPr="00337950">
        <w:rPr>
          <w:rFonts w:asciiTheme="majorHAnsi" w:eastAsia="Times New Roman" w:hAnsiTheme="majorHAnsi" w:cs="Times New Roman"/>
          <w:b/>
          <w:bCs/>
          <w:color w:val="000000"/>
          <w:sz w:val="32"/>
          <w:szCs w:val="32"/>
          <w:lang w:eastAsia="id-ID"/>
        </w:rPr>
        <w:t>Kesimpulan</w:t>
      </w:r>
    </w:p>
    <w:p w14:paraId="43A9B568" w14:textId="77777777" w:rsidR="00337950" w:rsidRPr="00337950" w:rsidRDefault="00337950" w:rsidP="00337950">
      <w:pPr>
        <w:shd w:val="clear" w:color="auto" w:fill="FFFFFF"/>
        <w:spacing w:after="0" w:line="240" w:lineRule="auto"/>
        <w:jc w:val="both"/>
        <w:rPr>
          <w:rFonts w:asciiTheme="majorHAnsi" w:eastAsia="Times New Roman" w:hAnsiTheme="majorHAnsi" w:cs="Arial"/>
          <w:color w:val="000000"/>
          <w:sz w:val="32"/>
          <w:szCs w:val="32"/>
          <w:lang w:eastAsia="id-ID"/>
        </w:rPr>
      </w:pPr>
      <w:bookmarkStart w:id="4" w:name="_Hlk87253481"/>
      <w:r w:rsidRPr="00337950">
        <w:rPr>
          <w:rFonts w:asciiTheme="majorHAnsi" w:eastAsia="Times New Roman" w:hAnsiTheme="majorHAnsi" w:cs="Times New Roman"/>
          <w:color w:val="000000"/>
          <w:sz w:val="32"/>
          <w:szCs w:val="32"/>
          <w:lang w:eastAsia="id-ID"/>
        </w:rPr>
        <w:t>Pengertian Tahfidz : Tahfidz Qur’an terdiri dari dua suku kata, yaitu Tahfidz dan Qur’an, yang mana keduanya mempunyai arti yang berbeda. Yaitu tahfidz yang berarti menghafal. Menghafal dari kata dasar hafal yang dari bahasa arab hafidza-yahfadzu-hifdzan, yaitu lawan dari lupa, yaitu selalu ingat dan sedikit lupa.</w:t>
      </w:r>
    </w:p>
    <w:bookmarkEnd w:id="4"/>
    <w:p w14:paraId="60A12FB8" w14:textId="77777777" w:rsidR="00337950" w:rsidRPr="00337950" w:rsidRDefault="00337950" w:rsidP="00337950">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Setelah melihat pengertian tahfidz/menghafal dan Al-Qur’an diatas dapat disimpulkan bahwa menghafal Al-Qur’an adalah suatu proses untuk memelihara, menjaga dan melestarikan kemurnian Al-Qur’an yang diturunkan kepada Rasulullah Saw. diluar kepala agar tidak terjadi perubahan dan pemalsuan serta dapat menjaga dari kelupaan baik secara keseluruhan ataupun sebagiannya.</w:t>
      </w:r>
    </w:p>
    <w:p w14:paraId="22B096FD" w14:textId="77777777" w:rsidR="00337950" w:rsidRPr="00337950" w:rsidRDefault="00337950" w:rsidP="00337950">
      <w:pPr>
        <w:shd w:val="clear" w:color="auto" w:fill="FFFFFF"/>
        <w:spacing w:after="0" w:line="240" w:lineRule="auto"/>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Pengertian Qur’an : Al-Qur’an ialah kitab suci yang diwahyukan Allah SWT kepada Nabi Muhammad SAW sebagai rahmat dan petunjuk bagi manusia dalam hidup dan kehidupannya, menurut harfiah, Qur’an itu berarti bacaan.</w:t>
      </w:r>
    </w:p>
    <w:p w14:paraId="6B9D2606" w14:textId="77777777" w:rsidR="00337950" w:rsidRPr="00337950" w:rsidRDefault="00337950" w:rsidP="00337950">
      <w:pPr>
        <w:shd w:val="clear" w:color="auto" w:fill="FFFFFF"/>
        <w:spacing w:after="0" w:line="240" w:lineRule="auto"/>
        <w:ind w:firstLine="72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Diantara keutamaan-keutamaan dari mengahafal Al-Qur’an itu adalah sebagai berikut:</w:t>
      </w:r>
    </w:p>
    <w:p w14:paraId="06C8A447" w14:textId="77777777" w:rsidR="00337950" w:rsidRPr="00337950" w:rsidRDefault="00337950" w:rsidP="00337950">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1.      Orang yang hafal Al-Qur’an itu termasuk ke dalam golongan orang-orang yang berilmu.</w:t>
      </w:r>
    </w:p>
    <w:p w14:paraId="5A52E114" w14:textId="77777777" w:rsidR="00337950" w:rsidRPr="00337950" w:rsidRDefault="00337950" w:rsidP="00337950">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2.      Hafal Al-Qur’an menjadi sumber keselamatan dunia dan akhirat.</w:t>
      </w:r>
    </w:p>
    <w:p w14:paraId="38919954" w14:textId="77777777" w:rsidR="00337950" w:rsidRPr="00337950" w:rsidRDefault="00337950" w:rsidP="00337950">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3.      Orang yang hafal Al-Qur’an itu berada di barisan paling depan/paling dahulu di dunia dan akhirat.</w:t>
      </w:r>
    </w:p>
    <w:p w14:paraId="44B3F5EB" w14:textId="77777777" w:rsidR="00337950" w:rsidRPr="00337950" w:rsidRDefault="00337950" w:rsidP="00337950">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4.      Orang yang hafal Al-Qur’an itu memperoleh derajat tinggi di syurga.</w:t>
      </w:r>
    </w:p>
    <w:p w14:paraId="46EE205F" w14:textId="77777777" w:rsidR="00337950" w:rsidRPr="00337950" w:rsidRDefault="00337950" w:rsidP="00337950">
      <w:pPr>
        <w:shd w:val="clear" w:color="auto" w:fill="FFFFFF"/>
        <w:spacing w:after="0" w:line="240" w:lineRule="auto"/>
        <w:ind w:hanging="360"/>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5.      </w:t>
      </w:r>
      <w:r w:rsidRPr="00337950">
        <w:rPr>
          <w:rFonts w:asciiTheme="majorHAnsi" w:eastAsia="Times New Roman" w:hAnsiTheme="majorHAnsi" w:cs="Times New Roman"/>
          <w:color w:val="222222"/>
          <w:sz w:val="32"/>
          <w:szCs w:val="32"/>
          <w:lang w:eastAsia="id-ID"/>
        </w:rPr>
        <w:t>Al-Qur’an akan memberikan syafaat di hari kiamat bagi orang yang membaca, menghafal dan mengamalkannya.</w:t>
      </w:r>
    </w:p>
    <w:p w14:paraId="385CBAD9" w14:textId="77777777" w:rsidR="00337950" w:rsidRPr="00337950" w:rsidRDefault="00337950" w:rsidP="00337950">
      <w:pPr>
        <w:shd w:val="clear" w:color="auto" w:fill="FFFFFF"/>
        <w:spacing w:after="0" w:line="396" w:lineRule="atLeast"/>
        <w:jc w:val="both"/>
        <w:rPr>
          <w:rFonts w:asciiTheme="majorHAnsi" w:eastAsia="Times New Roman" w:hAnsiTheme="majorHAnsi" w:cs="Arial"/>
          <w:color w:val="000000"/>
          <w:sz w:val="32"/>
          <w:szCs w:val="32"/>
          <w:lang w:eastAsia="id-ID"/>
        </w:rPr>
      </w:pPr>
    </w:p>
    <w:p w14:paraId="5878E49B" w14:textId="77777777" w:rsidR="00337950" w:rsidRPr="00337950" w:rsidRDefault="00337950" w:rsidP="00337950">
      <w:pPr>
        <w:shd w:val="clear" w:color="auto" w:fill="FFFFFF"/>
        <w:spacing w:after="0" w:line="396" w:lineRule="atLeast"/>
        <w:jc w:val="both"/>
        <w:rPr>
          <w:rFonts w:asciiTheme="majorHAnsi" w:eastAsia="Times New Roman" w:hAnsiTheme="majorHAnsi" w:cs="Arial"/>
          <w:color w:val="000000"/>
          <w:sz w:val="32"/>
          <w:szCs w:val="32"/>
          <w:lang w:eastAsia="id-ID"/>
        </w:rPr>
      </w:pPr>
    </w:p>
    <w:p w14:paraId="30E6FCFB" w14:textId="77777777" w:rsidR="00337950" w:rsidRPr="00337950" w:rsidRDefault="0077756C" w:rsidP="00337950">
      <w:pPr>
        <w:shd w:val="clear" w:color="auto" w:fill="FFFFFF"/>
        <w:spacing w:after="0" w:line="396" w:lineRule="atLeast"/>
        <w:jc w:val="both"/>
        <w:rPr>
          <w:rFonts w:asciiTheme="majorHAnsi" w:eastAsia="Times New Roman" w:hAnsiTheme="majorHAnsi" w:cs="Arial"/>
          <w:color w:val="000000"/>
          <w:sz w:val="32"/>
          <w:szCs w:val="32"/>
          <w:lang w:eastAsia="id-ID"/>
        </w:rPr>
      </w:pPr>
      <w:hyperlink r:id="rId6" w:history="1">
        <w:r w:rsidR="00337950" w:rsidRPr="00337950">
          <w:rPr>
            <w:rFonts w:asciiTheme="majorHAnsi" w:eastAsia="Times New Roman" w:hAnsiTheme="majorHAnsi" w:cs="Times New Roman"/>
            <w:color w:val="222222"/>
            <w:sz w:val="32"/>
            <w:szCs w:val="32"/>
            <w:u w:val="single"/>
            <w:lang w:eastAsia="id-ID"/>
          </w:rPr>
          <w:t>Pengertian Tadabbur : </w:t>
        </w:r>
        <w:r w:rsidR="00337950" w:rsidRPr="00337950">
          <w:rPr>
            <w:rFonts w:asciiTheme="majorHAnsi" w:eastAsia="Times New Roman" w:hAnsiTheme="majorHAnsi" w:cs="Arial"/>
            <w:b/>
            <w:bCs/>
            <w:color w:val="A5380D"/>
            <w:sz w:val="32"/>
            <w:szCs w:val="32"/>
            <w:lang w:eastAsia="id-ID"/>
          </w:rPr>
          <w:t>Tadabbur</w:t>
        </w:r>
      </w:hyperlink>
      <w:r w:rsidR="00337950" w:rsidRPr="00337950">
        <w:rPr>
          <w:rFonts w:asciiTheme="majorHAnsi" w:eastAsia="Times New Roman" w:hAnsiTheme="majorHAnsi" w:cs="Times New Roman"/>
          <w:color w:val="000000"/>
          <w:sz w:val="32"/>
          <w:szCs w:val="32"/>
          <w:lang w:eastAsia="id-ID"/>
        </w:rPr>
        <w:t> adalah salah satu cara untuk memahami Al-Qur’an. Kitab-kitab Tafsir yang kita kenal dan kita baca sekarang adalah hasil usaha yang optimal dari para ulama dalam mentadabburi dan memahami Aquran.</w:t>
      </w:r>
    </w:p>
    <w:p w14:paraId="2883E787" w14:textId="77777777" w:rsidR="00337950" w:rsidRPr="00337950" w:rsidRDefault="0077756C" w:rsidP="00337950">
      <w:pPr>
        <w:shd w:val="clear" w:color="auto" w:fill="FFFFFF"/>
        <w:spacing w:after="0" w:line="396" w:lineRule="atLeast"/>
        <w:ind w:firstLine="720"/>
        <w:jc w:val="both"/>
        <w:rPr>
          <w:rFonts w:asciiTheme="majorHAnsi" w:eastAsia="Times New Roman" w:hAnsiTheme="majorHAnsi" w:cs="Arial"/>
          <w:color w:val="000000"/>
          <w:sz w:val="32"/>
          <w:szCs w:val="32"/>
          <w:lang w:eastAsia="id-ID"/>
        </w:rPr>
      </w:pPr>
      <w:hyperlink r:id="rId7" w:history="1">
        <w:r w:rsidR="00337950" w:rsidRPr="00337950">
          <w:rPr>
            <w:rFonts w:asciiTheme="majorHAnsi" w:eastAsia="Times New Roman" w:hAnsiTheme="majorHAnsi" w:cs="Arial"/>
            <w:color w:val="A5380D"/>
            <w:sz w:val="32"/>
            <w:szCs w:val="32"/>
            <w:u w:val="single"/>
            <w:lang w:eastAsia="id-ID"/>
          </w:rPr>
          <w:t>Keutamaan Tadabbur Al-Quran:</w:t>
        </w:r>
      </w:hyperlink>
    </w:p>
    <w:p w14:paraId="6755DE50" w14:textId="77777777" w:rsidR="00337950" w:rsidRPr="00337950" w:rsidRDefault="00337950" w:rsidP="00337950">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lastRenderedPageBreak/>
        <w:t>                       1.         Memperoleh Pahala Berlipat Ganda</w:t>
      </w:r>
    </w:p>
    <w:p w14:paraId="643E8CB6" w14:textId="77777777" w:rsidR="00337950" w:rsidRPr="00337950" w:rsidRDefault="00337950" w:rsidP="00337950">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                       2.         Bersanding dengan Malaikat yang Mulia</w:t>
      </w:r>
    </w:p>
    <w:p w14:paraId="4EA9004D" w14:textId="77777777" w:rsidR="00337950" w:rsidRPr="00337950" w:rsidRDefault="00337950" w:rsidP="00337950">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                       3.         Memperoleh Syafaat dari Al-Qur`an</w:t>
      </w:r>
    </w:p>
    <w:p w14:paraId="447D702D" w14:textId="77777777" w:rsidR="00337950" w:rsidRPr="00337950" w:rsidRDefault="00337950" w:rsidP="00337950">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                       4.         Al-Qur`an adalah Hidangan Allah</w:t>
      </w:r>
    </w:p>
    <w:p w14:paraId="1B453EE6" w14:textId="77777777" w:rsidR="00337950" w:rsidRPr="00337950" w:rsidRDefault="00337950" w:rsidP="00337950">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                       5.         Menuntun Jalan Menuju Surga</w:t>
      </w:r>
    </w:p>
    <w:p w14:paraId="4A8ABB25" w14:textId="77777777" w:rsidR="00337950" w:rsidRPr="00337950" w:rsidRDefault="00337950" w:rsidP="00337950">
      <w:pPr>
        <w:shd w:val="clear" w:color="auto" w:fill="FFFFFF"/>
        <w:spacing w:after="0" w:line="240" w:lineRule="auto"/>
        <w:ind w:hanging="1134"/>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Times New Roman"/>
          <w:color w:val="000000"/>
          <w:sz w:val="32"/>
          <w:szCs w:val="32"/>
          <w:lang w:eastAsia="id-ID"/>
        </w:rPr>
        <w:t>                       6.         Menjadi Tombo Ati</w:t>
      </w:r>
    </w:p>
    <w:p w14:paraId="2541C6C9" w14:textId="7833EAD0" w:rsidR="00C20502" w:rsidRPr="00BB3E90" w:rsidRDefault="00337950" w:rsidP="00BB3E90">
      <w:pPr>
        <w:shd w:val="clear" w:color="auto" w:fill="FFFFFF"/>
        <w:spacing w:after="0" w:line="297" w:lineRule="atLeast"/>
        <w:jc w:val="both"/>
        <w:rPr>
          <w:rFonts w:asciiTheme="majorHAnsi" w:eastAsia="Times New Roman" w:hAnsiTheme="majorHAnsi" w:cs="Arial"/>
          <w:color w:val="000000"/>
          <w:sz w:val="32"/>
          <w:szCs w:val="32"/>
          <w:lang w:eastAsia="id-ID"/>
        </w:rPr>
      </w:pPr>
      <w:r w:rsidRPr="00337950">
        <w:rPr>
          <w:rFonts w:asciiTheme="majorHAnsi" w:eastAsia="Times New Roman" w:hAnsiTheme="majorHAnsi" w:cs="Arial"/>
          <w:color w:val="000000"/>
          <w:sz w:val="32"/>
          <w:szCs w:val="32"/>
          <w:lang w:eastAsia="id-ID"/>
        </w:rPr>
        <w:t>Tadabur Al-Quran adalah perenungan dan pencermatan ayat-ayat Al-Quran untuk tujuan difahami, diketahui makna-maknanya, hikmah-hikmahnya serta maksudnya.</w:t>
      </w:r>
    </w:p>
    <w:sectPr w:rsidR="00C20502" w:rsidRPr="00BB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Uthmani">
    <w:altName w:val="Cambria"/>
    <w:panose1 w:val="00000000000000000000"/>
    <w:charset w:val="00"/>
    <w:family w:val="roman"/>
    <w:notTrueType/>
    <w:pitch w:val="default"/>
  </w:font>
  <w:font w:name="Arabic Typesetting">
    <w:charset w:val="B2"/>
    <w:family w:val="script"/>
    <w:pitch w:val="variable"/>
    <w:sig w:usb0="80002007" w:usb1="80000000" w:usb2="00000008" w:usb3="00000000" w:csb0="000000D3" w:csb1="00000000"/>
  </w:font>
  <w:font w:name="KFGQPC Uthmanic Script HAFS">
    <w:altName w:val="Cambria"/>
    <w:panose1 w:val="00000000000000000000"/>
    <w:charset w:val="00"/>
    <w:family w:val="roman"/>
    <w:notTrueType/>
    <w:pitch w:val="default"/>
  </w:font>
  <w:font w:name="IsepMisba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59"/>
    <w:multiLevelType w:val="hybridMultilevel"/>
    <w:tmpl w:val="4ECC4ECC"/>
    <w:lvl w:ilvl="0" w:tplc="649C116A">
      <w:start w:val="1"/>
      <w:numFmt w:val="decimal"/>
      <w:lvlText w:val="%1."/>
      <w:lvlJc w:val="left"/>
      <w:pPr>
        <w:ind w:left="1020" w:hanging="360"/>
      </w:pPr>
      <w:rPr>
        <w:rFonts w:cs="Times New Roman" w:hint="default"/>
      </w:rPr>
    </w:lvl>
    <w:lvl w:ilvl="1" w:tplc="04210019" w:tentative="1">
      <w:start w:val="1"/>
      <w:numFmt w:val="lowerLetter"/>
      <w:lvlText w:val="%2."/>
      <w:lvlJc w:val="left"/>
      <w:pPr>
        <w:ind w:left="1740" w:hanging="360"/>
      </w:pPr>
    </w:lvl>
    <w:lvl w:ilvl="2" w:tplc="0421001B" w:tentative="1">
      <w:start w:val="1"/>
      <w:numFmt w:val="lowerRoman"/>
      <w:lvlText w:val="%3."/>
      <w:lvlJc w:val="right"/>
      <w:pPr>
        <w:ind w:left="2460" w:hanging="180"/>
      </w:pPr>
    </w:lvl>
    <w:lvl w:ilvl="3" w:tplc="0421000F" w:tentative="1">
      <w:start w:val="1"/>
      <w:numFmt w:val="decimal"/>
      <w:lvlText w:val="%4."/>
      <w:lvlJc w:val="left"/>
      <w:pPr>
        <w:ind w:left="3180" w:hanging="360"/>
      </w:pPr>
    </w:lvl>
    <w:lvl w:ilvl="4" w:tplc="04210019" w:tentative="1">
      <w:start w:val="1"/>
      <w:numFmt w:val="lowerLetter"/>
      <w:lvlText w:val="%5."/>
      <w:lvlJc w:val="left"/>
      <w:pPr>
        <w:ind w:left="3900" w:hanging="360"/>
      </w:pPr>
    </w:lvl>
    <w:lvl w:ilvl="5" w:tplc="0421001B" w:tentative="1">
      <w:start w:val="1"/>
      <w:numFmt w:val="lowerRoman"/>
      <w:lvlText w:val="%6."/>
      <w:lvlJc w:val="right"/>
      <w:pPr>
        <w:ind w:left="4620" w:hanging="180"/>
      </w:pPr>
    </w:lvl>
    <w:lvl w:ilvl="6" w:tplc="0421000F" w:tentative="1">
      <w:start w:val="1"/>
      <w:numFmt w:val="decimal"/>
      <w:lvlText w:val="%7."/>
      <w:lvlJc w:val="left"/>
      <w:pPr>
        <w:ind w:left="5340" w:hanging="360"/>
      </w:pPr>
    </w:lvl>
    <w:lvl w:ilvl="7" w:tplc="04210019" w:tentative="1">
      <w:start w:val="1"/>
      <w:numFmt w:val="lowerLetter"/>
      <w:lvlText w:val="%8."/>
      <w:lvlJc w:val="left"/>
      <w:pPr>
        <w:ind w:left="6060" w:hanging="360"/>
      </w:pPr>
    </w:lvl>
    <w:lvl w:ilvl="8" w:tplc="0421001B" w:tentative="1">
      <w:start w:val="1"/>
      <w:numFmt w:val="lowerRoman"/>
      <w:lvlText w:val="%9."/>
      <w:lvlJc w:val="right"/>
      <w:pPr>
        <w:ind w:left="6780" w:hanging="180"/>
      </w:pPr>
    </w:lvl>
  </w:abstractNum>
  <w:abstractNum w:abstractNumId="1" w15:restartNumberingAfterBreak="0">
    <w:nsid w:val="063F5DF7"/>
    <w:multiLevelType w:val="hybridMultilevel"/>
    <w:tmpl w:val="4D38C7B6"/>
    <w:lvl w:ilvl="0" w:tplc="04210019">
      <w:start w:val="1"/>
      <w:numFmt w:val="lowerLetter"/>
      <w:lvlText w:val="%1."/>
      <w:lvlJc w:val="left"/>
      <w:pPr>
        <w:ind w:left="2489" w:hanging="360"/>
      </w:pPr>
    </w:lvl>
    <w:lvl w:ilvl="1" w:tplc="04210019" w:tentative="1">
      <w:start w:val="1"/>
      <w:numFmt w:val="lowerLetter"/>
      <w:lvlText w:val="%2."/>
      <w:lvlJc w:val="left"/>
      <w:pPr>
        <w:ind w:left="3209" w:hanging="360"/>
      </w:pPr>
    </w:lvl>
    <w:lvl w:ilvl="2" w:tplc="0421001B" w:tentative="1">
      <w:start w:val="1"/>
      <w:numFmt w:val="lowerRoman"/>
      <w:lvlText w:val="%3."/>
      <w:lvlJc w:val="right"/>
      <w:pPr>
        <w:ind w:left="3929" w:hanging="180"/>
      </w:pPr>
    </w:lvl>
    <w:lvl w:ilvl="3" w:tplc="0421000F" w:tentative="1">
      <w:start w:val="1"/>
      <w:numFmt w:val="decimal"/>
      <w:lvlText w:val="%4."/>
      <w:lvlJc w:val="left"/>
      <w:pPr>
        <w:ind w:left="4649" w:hanging="360"/>
      </w:pPr>
    </w:lvl>
    <w:lvl w:ilvl="4" w:tplc="04210019" w:tentative="1">
      <w:start w:val="1"/>
      <w:numFmt w:val="lowerLetter"/>
      <w:lvlText w:val="%5."/>
      <w:lvlJc w:val="left"/>
      <w:pPr>
        <w:ind w:left="5369" w:hanging="360"/>
      </w:pPr>
    </w:lvl>
    <w:lvl w:ilvl="5" w:tplc="0421001B" w:tentative="1">
      <w:start w:val="1"/>
      <w:numFmt w:val="lowerRoman"/>
      <w:lvlText w:val="%6."/>
      <w:lvlJc w:val="right"/>
      <w:pPr>
        <w:ind w:left="6089" w:hanging="180"/>
      </w:pPr>
    </w:lvl>
    <w:lvl w:ilvl="6" w:tplc="0421000F" w:tentative="1">
      <w:start w:val="1"/>
      <w:numFmt w:val="decimal"/>
      <w:lvlText w:val="%7."/>
      <w:lvlJc w:val="left"/>
      <w:pPr>
        <w:ind w:left="6809" w:hanging="360"/>
      </w:pPr>
    </w:lvl>
    <w:lvl w:ilvl="7" w:tplc="04210019" w:tentative="1">
      <w:start w:val="1"/>
      <w:numFmt w:val="lowerLetter"/>
      <w:lvlText w:val="%8."/>
      <w:lvlJc w:val="left"/>
      <w:pPr>
        <w:ind w:left="7529" w:hanging="360"/>
      </w:pPr>
    </w:lvl>
    <w:lvl w:ilvl="8" w:tplc="0421001B" w:tentative="1">
      <w:start w:val="1"/>
      <w:numFmt w:val="lowerRoman"/>
      <w:lvlText w:val="%9."/>
      <w:lvlJc w:val="right"/>
      <w:pPr>
        <w:ind w:left="8249" w:hanging="180"/>
      </w:pPr>
    </w:lvl>
  </w:abstractNum>
  <w:abstractNum w:abstractNumId="2" w15:restartNumberingAfterBreak="0">
    <w:nsid w:val="077837C4"/>
    <w:multiLevelType w:val="hybridMultilevel"/>
    <w:tmpl w:val="47B8C9F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62A4C0F"/>
    <w:multiLevelType w:val="hybridMultilevel"/>
    <w:tmpl w:val="3984FD1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38876355"/>
    <w:multiLevelType w:val="hybridMultilevel"/>
    <w:tmpl w:val="0CD475E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96D4C58"/>
    <w:multiLevelType w:val="hybridMultilevel"/>
    <w:tmpl w:val="0AC0C71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4AF00DAB"/>
    <w:multiLevelType w:val="hybridMultilevel"/>
    <w:tmpl w:val="A7E8E86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52005B5"/>
    <w:multiLevelType w:val="hybridMultilevel"/>
    <w:tmpl w:val="3266DF3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A754B"/>
    <w:multiLevelType w:val="hybridMultilevel"/>
    <w:tmpl w:val="0118349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2080660"/>
    <w:multiLevelType w:val="hybridMultilevel"/>
    <w:tmpl w:val="A6208B4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D7E4164"/>
    <w:multiLevelType w:val="hybridMultilevel"/>
    <w:tmpl w:val="CEE6C3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5ED4970"/>
    <w:multiLevelType w:val="hybridMultilevel"/>
    <w:tmpl w:val="2890663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79255633"/>
    <w:multiLevelType w:val="hybridMultilevel"/>
    <w:tmpl w:val="542C823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0"/>
  </w:num>
  <w:num w:numId="2">
    <w:abstractNumId w:val="2"/>
  </w:num>
  <w:num w:numId="3">
    <w:abstractNumId w:val="6"/>
  </w:num>
  <w:num w:numId="4">
    <w:abstractNumId w:val="8"/>
  </w:num>
  <w:num w:numId="5">
    <w:abstractNumId w:val="11"/>
  </w:num>
  <w:num w:numId="6">
    <w:abstractNumId w:val="7"/>
  </w:num>
  <w:num w:numId="7">
    <w:abstractNumId w:val="4"/>
  </w:num>
  <w:num w:numId="8">
    <w:abstractNumId w:val="12"/>
  </w:num>
  <w:num w:numId="9">
    <w:abstractNumId w:val="9"/>
  </w:num>
  <w:num w:numId="10">
    <w:abstractNumId w:val="5"/>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D1"/>
    <w:rsid w:val="0007180F"/>
    <w:rsid w:val="00095BD5"/>
    <w:rsid w:val="000A254F"/>
    <w:rsid w:val="001241AF"/>
    <w:rsid w:val="00186F99"/>
    <w:rsid w:val="001D279F"/>
    <w:rsid w:val="001F4CEE"/>
    <w:rsid w:val="001F508D"/>
    <w:rsid w:val="00251825"/>
    <w:rsid w:val="00303216"/>
    <w:rsid w:val="00337950"/>
    <w:rsid w:val="003750D4"/>
    <w:rsid w:val="003C40FC"/>
    <w:rsid w:val="003D3C48"/>
    <w:rsid w:val="003F6FA3"/>
    <w:rsid w:val="00407EB4"/>
    <w:rsid w:val="0042563E"/>
    <w:rsid w:val="004359D7"/>
    <w:rsid w:val="004C3D9F"/>
    <w:rsid w:val="005D203D"/>
    <w:rsid w:val="005E5FDA"/>
    <w:rsid w:val="00637A82"/>
    <w:rsid w:val="00660571"/>
    <w:rsid w:val="00691D49"/>
    <w:rsid w:val="00696AD1"/>
    <w:rsid w:val="00700B50"/>
    <w:rsid w:val="007211D8"/>
    <w:rsid w:val="00721D0D"/>
    <w:rsid w:val="0077756C"/>
    <w:rsid w:val="007E0471"/>
    <w:rsid w:val="0088437C"/>
    <w:rsid w:val="008C5292"/>
    <w:rsid w:val="008F1640"/>
    <w:rsid w:val="009009C9"/>
    <w:rsid w:val="009A1117"/>
    <w:rsid w:val="00A24942"/>
    <w:rsid w:val="00AB5755"/>
    <w:rsid w:val="00B140A6"/>
    <w:rsid w:val="00BB3E90"/>
    <w:rsid w:val="00BC1143"/>
    <w:rsid w:val="00C20502"/>
    <w:rsid w:val="00C252E5"/>
    <w:rsid w:val="00C37D53"/>
    <w:rsid w:val="00C50B9F"/>
    <w:rsid w:val="00D04BD6"/>
    <w:rsid w:val="00D34A2E"/>
    <w:rsid w:val="00D52BA8"/>
    <w:rsid w:val="00DD0E59"/>
    <w:rsid w:val="00DD1D84"/>
    <w:rsid w:val="00E17F81"/>
    <w:rsid w:val="00E36F8F"/>
    <w:rsid w:val="00EF0410"/>
    <w:rsid w:val="00F004F0"/>
    <w:rsid w:val="00F179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F89B"/>
  <w15:chartTrackingRefBased/>
  <w15:docId w15:val="{4DB984DE-3402-44EA-9D1A-B8299E8F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AD1"/>
    <w:pPr>
      <w:ind w:left="720"/>
      <w:contextualSpacing/>
    </w:pPr>
  </w:style>
  <w:style w:type="character" w:styleId="Hyperlink">
    <w:name w:val="Hyperlink"/>
    <w:basedOn w:val="DefaultParagraphFont"/>
    <w:uiPriority w:val="99"/>
    <w:semiHidden/>
    <w:unhideWhenUsed/>
    <w:rsid w:val="001D279F"/>
    <w:rPr>
      <w:color w:val="0000FF"/>
      <w:u w:val="single"/>
    </w:rPr>
  </w:style>
  <w:style w:type="character" w:styleId="FootnoteReference">
    <w:name w:val="footnote reference"/>
    <w:basedOn w:val="DefaultParagraphFont"/>
    <w:uiPriority w:val="99"/>
    <w:semiHidden/>
    <w:unhideWhenUsed/>
    <w:rsid w:val="001D279F"/>
  </w:style>
  <w:style w:type="character" w:styleId="Strong">
    <w:name w:val="Strong"/>
    <w:basedOn w:val="DefaultParagraphFont"/>
    <w:uiPriority w:val="22"/>
    <w:qFormat/>
    <w:rsid w:val="001D279F"/>
    <w:rPr>
      <w:b/>
      <w:bCs/>
    </w:rPr>
  </w:style>
  <w:style w:type="character" w:customStyle="1" w:styleId="apple-converted-space">
    <w:name w:val="apple-converted-space"/>
    <w:basedOn w:val="DefaultParagraphFont"/>
    <w:rsid w:val="001D279F"/>
  </w:style>
  <w:style w:type="paragraph" w:styleId="NormalWeb">
    <w:name w:val="Normal (Web)"/>
    <w:basedOn w:val="Normal"/>
    <w:uiPriority w:val="99"/>
    <w:unhideWhenUsed/>
    <w:rsid w:val="00691D4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502">
      <w:bodyDiv w:val="1"/>
      <w:marLeft w:val="0"/>
      <w:marRight w:val="0"/>
      <w:marTop w:val="0"/>
      <w:marBottom w:val="0"/>
      <w:divBdr>
        <w:top w:val="none" w:sz="0" w:space="0" w:color="auto"/>
        <w:left w:val="none" w:sz="0" w:space="0" w:color="auto"/>
        <w:bottom w:val="none" w:sz="0" w:space="0" w:color="auto"/>
        <w:right w:val="none" w:sz="0" w:space="0" w:color="auto"/>
      </w:divBdr>
      <w:divsChild>
        <w:div w:id="1659383093">
          <w:marLeft w:val="0"/>
          <w:marRight w:val="0"/>
          <w:marTop w:val="360"/>
          <w:marBottom w:val="0"/>
          <w:divBdr>
            <w:top w:val="none" w:sz="0" w:space="0" w:color="auto"/>
            <w:left w:val="none" w:sz="0" w:space="0" w:color="auto"/>
            <w:bottom w:val="none" w:sz="0" w:space="0" w:color="auto"/>
            <w:right w:val="none" w:sz="0" w:space="0" w:color="auto"/>
          </w:divBdr>
          <w:divsChild>
            <w:div w:id="1233738861">
              <w:marLeft w:val="0"/>
              <w:marRight w:val="0"/>
              <w:marTop w:val="0"/>
              <w:marBottom w:val="0"/>
              <w:divBdr>
                <w:top w:val="none" w:sz="0" w:space="0" w:color="auto"/>
                <w:left w:val="none" w:sz="0" w:space="0" w:color="auto"/>
                <w:bottom w:val="none" w:sz="0" w:space="0" w:color="auto"/>
                <w:right w:val="none" w:sz="0" w:space="0" w:color="auto"/>
              </w:divBdr>
              <w:divsChild>
                <w:div w:id="1653288671">
                  <w:marLeft w:val="0"/>
                  <w:marRight w:val="0"/>
                  <w:marTop w:val="0"/>
                  <w:marBottom w:val="0"/>
                  <w:divBdr>
                    <w:top w:val="none" w:sz="0" w:space="0" w:color="auto"/>
                    <w:left w:val="none" w:sz="0" w:space="0" w:color="auto"/>
                    <w:bottom w:val="none" w:sz="0" w:space="0" w:color="auto"/>
                    <w:right w:val="none" w:sz="0" w:space="0" w:color="auto"/>
                  </w:divBdr>
                  <w:divsChild>
                    <w:div w:id="14334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4029">
      <w:bodyDiv w:val="1"/>
      <w:marLeft w:val="0"/>
      <w:marRight w:val="0"/>
      <w:marTop w:val="0"/>
      <w:marBottom w:val="0"/>
      <w:divBdr>
        <w:top w:val="none" w:sz="0" w:space="0" w:color="auto"/>
        <w:left w:val="none" w:sz="0" w:space="0" w:color="auto"/>
        <w:bottom w:val="none" w:sz="0" w:space="0" w:color="auto"/>
        <w:right w:val="none" w:sz="0" w:space="0" w:color="auto"/>
      </w:divBdr>
    </w:div>
    <w:div w:id="624431285">
      <w:bodyDiv w:val="1"/>
      <w:marLeft w:val="0"/>
      <w:marRight w:val="0"/>
      <w:marTop w:val="0"/>
      <w:marBottom w:val="0"/>
      <w:divBdr>
        <w:top w:val="none" w:sz="0" w:space="0" w:color="auto"/>
        <w:left w:val="none" w:sz="0" w:space="0" w:color="auto"/>
        <w:bottom w:val="none" w:sz="0" w:space="0" w:color="auto"/>
        <w:right w:val="none" w:sz="0" w:space="0" w:color="auto"/>
      </w:divBdr>
      <w:divsChild>
        <w:div w:id="1948080420">
          <w:marLeft w:val="0"/>
          <w:marRight w:val="0"/>
          <w:marTop w:val="0"/>
          <w:marBottom w:val="0"/>
          <w:divBdr>
            <w:top w:val="none" w:sz="0" w:space="0" w:color="auto"/>
            <w:left w:val="none" w:sz="0" w:space="0" w:color="auto"/>
            <w:bottom w:val="none" w:sz="0" w:space="0" w:color="auto"/>
            <w:right w:val="none" w:sz="0" w:space="0" w:color="auto"/>
          </w:divBdr>
          <w:divsChild>
            <w:div w:id="2033799219">
              <w:marLeft w:val="1276"/>
              <w:marRight w:val="0"/>
              <w:marTop w:val="0"/>
              <w:marBottom w:val="0"/>
              <w:divBdr>
                <w:top w:val="none" w:sz="0" w:space="0" w:color="auto"/>
                <w:left w:val="none" w:sz="0" w:space="0" w:color="auto"/>
                <w:bottom w:val="none" w:sz="0" w:space="0" w:color="auto"/>
                <w:right w:val="none" w:sz="0" w:space="0" w:color="auto"/>
              </w:divBdr>
            </w:div>
            <w:div w:id="1118069080">
              <w:marLeft w:val="1276"/>
              <w:marRight w:val="0"/>
              <w:marTop w:val="0"/>
              <w:marBottom w:val="0"/>
              <w:divBdr>
                <w:top w:val="none" w:sz="0" w:space="0" w:color="auto"/>
                <w:left w:val="none" w:sz="0" w:space="0" w:color="auto"/>
                <w:bottom w:val="none" w:sz="0" w:space="0" w:color="auto"/>
                <w:right w:val="none" w:sz="0" w:space="0" w:color="auto"/>
              </w:divBdr>
            </w:div>
            <w:div w:id="171652987">
              <w:marLeft w:val="1276"/>
              <w:marRight w:val="0"/>
              <w:marTop w:val="0"/>
              <w:marBottom w:val="0"/>
              <w:divBdr>
                <w:top w:val="none" w:sz="0" w:space="0" w:color="auto"/>
                <w:left w:val="none" w:sz="0" w:space="0" w:color="auto"/>
                <w:bottom w:val="none" w:sz="0" w:space="0" w:color="auto"/>
                <w:right w:val="none" w:sz="0" w:space="0" w:color="auto"/>
              </w:divBdr>
            </w:div>
            <w:div w:id="320739798">
              <w:marLeft w:val="1276"/>
              <w:marRight w:val="0"/>
              <w:marTop w:val="0"/>
              <w:marBottom w:val="0"/>
              <w:divBdr>
                <w:top w:val="none" w:sz="0" w:space="0" w:color="auto"/>
                <w:left w:val="none" w:sz="0" w:space="0" w:color="auto"/>
                <w:bottom w:val="none" w:sz="0" w:space="0" w:color="auto"/>
                <w:right w:val="none" w:sz="0" w:space="0" w:color="auto"/>
              </w:divBdr>
            </w:div>
            <w:div w:id="703795321">
              <w:marLeft w:val="1276"/>
              <w:marRight w:val="0"/>
              <w:marTop w:val="0"/>
              <w:marBottom w:val="0"/>
              <w:divBdr>
                <w:top w:val="none" w:sz="0" w:space="0" w:color="auto"/>
                <w:left w:val="none" w:sz="0" w:space="0" w:color="auto"/>
                <w:bottom w:val="none" w:sz="0" w:space="0" w:color="auto"/>
                <w:right w:val="none" w:sz="0" w:space="0" w:color="auto"/>
              </w:divBdr>
            </w:div>
            <w:div w:id="296836853">
              <w:marLeft w:val="1276"/>
              <w:marRight w:val="0"/>
              <w:marTop w:val="0"/>
              <w:marBottom w:val="0"/>
              <w:divBdr>
                <w:top w:val="none" w:sz="0" w:space="0" w:color="auto"/>
                <w:left w:val="none" w:sz="0" w:space="0" w:color="auto"/>
                <w:bottom w:val="none" w:sz="0" w:space="0" w:color="auto"/>
                <w:right w:val="none" w:sz="0" w:space="0" w:color="auto"/>
              </w:divBdr>
            </w:div>
          </w:divsChild>
        </w:div>
        <w:div w:id="497893233">
          <w:marLeft w:val="0"/>
          <w:marRight w:val="0"/>
          <w:marTop w:val="0"/>
          <w:marBottom w:val="0"/>
          <w:divBdr>
            <w:top w:val="none" w:sz="0" w:space="0" w:color="auto"/>
            <w:left w:val="none" w:sz="0" w:space="0" w:color="auto"/>
            <w:bottom w:val="none" w:sz="0" w:space="0" w:color="auto"/>
            <w:right w:val="none" w:sz="0" w:space="0" w:color="auto"/>
          </w:divBdr>
          <w:divsChild>
            <w:div w:id="1713112137">
              <w:marLeft w:val="1276"/>
              <w:marRight w:val="0"/>
              <w:marTop w:val="0"/>
              <w:marBottom w:val="0"/>
              <w:divBdr>
                <w:top w:val="none" w:sz="0" w:space="0" w:color="auto"/>
                <w:left w:val="none" w:sz="0" w:space="0" w:color="auto"/>
                <w:bottom w:val="none" w:sz="0" w:space="0" w:color="auto"/>
                <w:right w:val="none" w:sz="0" w:space="0" w:color="auto"/>
              </w:divBdr>
            </w:div>
            <w:div w:id="2052537369">
              <w:marLeft w:val="1843"/>
              <w:marRight w:val="0"/>
              <w:marTop w:val="0"/>
              <w:marBottom w:val="0"/>
              <w:divBdr>
                <w:top w:val="none" w:sz="0" w:space="0" w:color="auto"/>
                <w:left w:val="none" w:sz="0" w:space="0" w:color="auto"/>
                <w:bottom w:val="none" w:sz="0" w:space="0" w:color="auto"/>
                <w:right w:val="none" w:sz="0" w:space="0" w:color="auto"/>
              </w:divBdr>
            </w:div>
            <w:div w:id="862599467">
              <w:marLeft w:val="1276"/>
              <w:marRight w:val="0"/>
              <w:marTop w:val="0"/>
              <w:marBottom w:val="0"/>
              <w:divBdr>
                <w:top w:val="none" w:sz="0" w:space="0" w:color="auto"/>
                <w:left w:val="none" w:sz="0" w:space="0" w:color="auto"/>
                <w:bottom w:val="none" w:sz="0" w:space="0" w:color="auto"/>
                <w:right w:val="none" w:sz="0" w:space="0" w:color="auto"/>
              </w:divBdr>
            </w:div>
            <w:div w:id="1334607601">
              <w:marLeft w:val="1276"/>
              <w:marRight w:val="0"/>
              <w:marTop w:val="0"/>
              <w:marBottom w:val="0"/>
              <w:divBdr>
                <w:top w:val="none" w:sz="0" w:space="0" w:color="auto"/>
                <w:left w:val="none" w:sz="0" w:space="0" w:color="auto"/>
                <w:bottom w:val="none" w:sz="0" w:space="0" w:color="auto"/>
                <w:right w:val="none" w:sz="0" w:space="0" w:color="auto"/>
              </w:divBdr>
            </w:div>
            <w:div w:id="424805904">
              <w:marLeft w:val="1276"/>
              <w:marRight w:val="0"/>
              <w:marTop w:val="0"/>
              <w:marBottom w:val="0"/>
              <w:divBdr>
                <w:top w:val="none" w:sz="0" w:space="0" w:color="auto"/>
                <w:left w:val="none" w:sz="0" w:space="0" w:color="auto"/>
                <w:bottom w:val="none" w:sz="0" w:space="0" w:color="auto"/>
                <w:right w:val="none" w:sz="0" w:space="0" w:color="auto"/>
              </w:divBdr>
            </w:div>
            <w:div w:id="306980292">
              <w:marLeft w:val="1276"/>
              <w:marRight w:val="0"/>
              <w:marTop w:val="0"/>
              <w:marBottom w:val="0"/>
              <w:divBdr>
                <w:top w:val="none" w:sz="0" w:space="0" w:color="auto"/>
                <w:left w:val="none" w:sz="0" w:space="0" w:color="auto"/>
                <w:bottom w:val="none" w:sz="0" w:space="0" w:color="auto"/>
                <w:right w:val="none" w:sz="0" w:space="0" w:color="auto"/>
              </w:divBdr>
            </w:div>
            <w:div w:id="1562669972">
              <w:marLeft w:val="1701"/>
              <w:marRight w:val="0"/>
              <w:marTop w:val="0"/>
              <w:marBottom w:val="0"/>
              <w:divBdr>
                <w:top w:val="none" w:sz="0" w:space="0" w:color="auto"/>
                <w:left w:val="none" w:sz="0" w:space="0" w:color="auto"/>
                <w:bottom w:val="none" w:sz="0" w:space="0" w:color="auto"/>
                <w:right w:val="none" w:sz="0" w:space="0" w:color="auto"/>
              </w:divBdr>
            </w:div>
            <w:div w:id="650838622">
              <w:marLeft w:val="1701"/>
              <w:marRight w:val="0"/>
              <w:marTop w:val="0"/>
              <w:marBottom w:val="0"/>
              <w:divBdr>
                <w:top w:val="none" w:sz="0" w:space="0" w:color="auto"/>
                <w:left w:val="none" w:sz="0" w:space="0" w:color="auto"/>
                <w:bottom w:val="none" w:sz="0" w:space="0" w:color="auto"/>
                <w:right w:val="none" w:sz="0" w:space="0" w:color="auto"/>
              </w:divBdr>
            </w:div>
            <w:div w:id="1723669607">
              <w:marLeft w:val="1276"/>
              <w:marRight w:val="0"/>
              <w:marTop w:val="0"/>
              <w:marBottom w:val="0"/>
              <w:divBdr>
                <w:top w:val="none" w:sz="0" w:space="0" w:color="auto"/>
                <w:left w:val="none" w:sz="0" w:space="0" w:color="auto"/>
                <w:bottom w:val="none" w:sz="0" w:space="0" w:color="auto"/>
                <w:right w:val="none" w:sz="0" w:space="0" w:color="auto"/>
              </w:divBdr>
            </w:div>
          </w:divsChild>
        </w:div>
        <w:div w:id="416250521">
          <w:marLeft w:val="0"/>
          <w:marRight w:val="0"/>
          <w:marTop w:val="0"/>
          <w:marBottom w:val="0"/>
          <w:divBdr>
            <w:top w:val="none" w:sz="0" w:space="0" w:color="auto"/>
            <w:left w:val="none" w:sz="0" w:space="0" w:color="auto"/>
            <w:bottom w:val="none" w:sz="0" w:space="0" w:color="auto"/>
            <w:right w:val="none" w:sz="0" w:space="0" w:color="auto"/>
          </w:divBdr>
          <w:divsChild>
            <w:div w:id="1773166478">
              <w:marLeft w:val="1276"/>
              <w:marRight w:val="0"/>
              <w:marTop w:val="0"/>
              <w:marBottom w:val="0"/>
              <w:divBdr>
                <w:top w:val="none" w:sz="0" w:space="0" w:color="auto"/>
                <w:left w:val="none" w:sz="0" w:space="0" w:color="auto"/>
                <w:bottom w:val="none" w:sz="0" w:space="0" w:color="auto"/>
                <w:right w:val="none" w:sz="0" w:space="0" w:color="auto"/>
              </w:divBdr>
            </w:div>
            <w:div w:id="2041587749">
              <w:marLeft w:val="1276"/>
              <w:marRight w:val="0"/>
              <w:marTop w:val="0"/>
              <w:marBottom w:val="0"/>
              <w:divBdr>
                <w:top w:val="none" w:sz="0" w:space="0" w:color="auto"/>
                <w:left w:val="none" w:sz="0" w:space="0" w:color="auto"/>
                <w:bottom w:val="none" w:sz="0" w:space="0" w:color="auto"/>
                <w:right w:val="none" w:sz="0" w:space="0" w:color="auto"/>
              </w:divBdr>
            </w:div>
            <w:div w:id="491919392">
              <w:marLeft w:val="1276"/>
              <w:marRight w:val="0"/>
              <w:marTop w:val="0"/>
              <w:marBottom w:val="0"/>
              <w:divBdr>
                <w:top w:val="none" w:sz="0" w:space="0" w:color="auto"/>
                <w:left w:val="none" w:sz="0" w:space="0" w:color="auto"/>
                <w:bottom w:val="none" w:sz="0" w:space="0" w:color="auto"/>
                <w:right w:val="none" w:sz="0" w:space="0" w:color="auto"/>
              </w:divBdr>
            </w:div>
            <w:div w:id="312487368">
              <w:marLeft w:val="1276"/>
              <w:marRight w:val="0"/>
              <w:marTop w:val="0"/>
              <w:marBottom w:val="0"/>
              <w:divBdr>
                <w:top w:val="none" w:sz="0" w:space="0" w:color="auto"/>
                <w:left w:val="none" w:sz="0" w:space="0" w:color="auto"/>
                <w:bottom w:val="none" w:sz="0" w:space="0" w:color="auto"/>
                <w:right w:val="none" w:sz="0" w:space="0" w:color="auto"/>
              </w:divBdr>
            </w:div>
            <w:div w:id="1760249597">
              <w:marLeft w:val="1276"/>
              <w:marRight w:val="0"/>
              <w:marTop w:val="0"/>
              <w:marBottom w:val="0"/>
              <w:divBdr>
                <w:top w:val="none" w:sz="0" w:space="0" w:color="auto"/>
                <w:left w:val="none" w:sz="0" w:space="0" w:color="auto"/>
                <w:bottom w:val="none" w:sz="0" w:space="0" w:color="auto"/>
                <w:right w:val="none" w:sz="0" w:space="0" w:color="auto"/>
              </w:divBdr>
            </w:div>
            <w:div w:id="1814910251">
              <w:marLeft w:val="1276"/>
              <w:marRight w:val="0"/>
              <w:marTop w:val="0"/>
              <w:marBottom w:val="0"/>
              <w:divBdr>
                <w:top w:val="none" w:sz="0" w:space="0" w:color="auto"/>
                <w:left w:val="none" w:sz="0" w:space="0" w:color="auto"/>
                <w:bottom w:val="none" w:sz="0" w:space="0" w:color="auto"/>
                <w:right w:val="none" w:sz="0" w:space="0" w:color="auto"/>
              </w:divBdr>
            </w:div>
            <w:div w:id="44986048">
              <w:marLeft w:val="1276"/>
              <w:marRight w:val="0"/>
              <w:marTop w:val="0"/>
              <w:marBottom w:val="0"/>
              <w:divBdr>
                <w:top w:val="none" w:sz="0" w:space="0" w:color="auto"/>
                <w:left w:val="none" w:sz="0" w:space="0" w:color="auto"/>
                <w:bottom w:val="none" w:sz="0" w:space="0" w:color="auto"/>
                <w:right w:val="none" w:sz="0" w:space="0" w:color="auto"/>
              </w:divBdr>
            </w:div>
            <w:div w:id="1725326963">
              <w:marLeft w:val="1701"/>
              <w:marRight w:val="0"/>
              <w:marTop w:val="0"/>
              <w:marBottom w:val="0"/>
              <w:divBdr>
                <w:top w:val="none" w:sz="0" w:space="0" w:color="auto"/>
                <w:left w:val="none" w:sz="0" w:space="0" w:color="auto"/>
                <w:bottom w:val="none" w:sz="0" w:space="0" w:color="auto"/>
                <w:right w:val="none" w:sz="0" w:space="0" w:color="auto"/>
              </w:divBdr>
            </w:div>
            <w:div w:id="44716187">
              <w:marLeft w:val="1701"/>
              <w:marRight w:val="0"/>
              <w:marTop w:val="0"/>
              <w:marBottom w:val="0"/>
              <w:divBdr>
                <w:top w:val="none" w:sz="0" w:space="0" w:color="auto"/>
                <w:left w:val="none" w:sz="0" w:space="0" w:color="auto"/>
                <w:bottom w:val="none" w:sz="0" w:space="0" w:color="auto"/>
                <w:right w:val="none" w:sz="0" w:space="0" w:color="auto"/>
              </w:divBdr>
            </w:div>
            <w:div w:id="2025352590">
              <w:marLeft w:val="1276"/>
              <w:marRight w:val="0"/>
              <w:marTop w:val="0"/>
              <w:marBottom w:val="0"/>
              <w:divBdr>
                <w:top w:val="none" w:sz="0" w:space="0" w:color="auto"/>
                <w:left w:val="none" w:sz="0" w:space="0" w:color="auto"/>
                <w:bottom w:val="none" w:sz="0" w:space="0" w:color="auto"/>
                <w:right w:val="none" w:sz="0" w:space="0" w:color="auto"/>
              </w:divBdr>
            </w:div>
          </w:divsChild>
        </w:div>
        <w:div w:id="1980914992">
          <w:marLeft w:val="0"/>
          <w:marRight w:val="0"/>
          <w:marTop w:val="0"/>
          <w:marBottom w:val="0"/>
          <w:divBdr>
            <w:top w:val="none" w:sz="0" w:space="0" w:color="auto"/>
            <w:left w:val="none" w:sz="0" w:space="0" w:color="auto"/>
            <w:bottom w:val="none" w:sz="0" w:space="0" w:color="auto"/>
            <w:right w:val="none" w:sz="0" w:space="0" w:color="auto"/>
          </w:divBdr>
          <w:divsChild>
            <w:div w:id="2057701050">
              <w:marLeft w:val="1276"/>
              <w:marRight w:val="0"/>
              <w:marTop w:val="0"/>
              <w:marBottom w:val="0"/>
              <w:divBdr>
                <w:top w:val="none" w:sz="0" w:space="0" w:color="auto"/>
                <w:left w:val="none" w:sz="0" w:space="0" w:color="auto"/>
                <w:bottom w:val="none" w:sz="0" w:space="0" w:color="auto"/>
                <w:right w:val="none" w:sz="0" w:space="0" w:color="auto"/>
              </w:divBdr>
            </w:div>
            <w:div w:id="295182531">
              <w:marLeft w:val="1276"/>
              <w:marRight w:val="0"/>
              <w:marTop w:val="0"/>
              <w:marBottom w:val="0"/>
              <w:divBdr>
                <w:top w:val="none" w:sz="0" w:space="0" w:color="auto"/>
                <w:left w:val="none" w:sz="0" w:space="0" w:color="auto"/>
                <w:bottom w:val="none" w:sz="0" w:space="0" w:color="auto"/>
                <w:right w:val="none" w:sz="0" w:space="0" w:color="auto"/>
              </w:divBdr>
            </w:div>
            <w:div w:id="1666469377">
              <w:marLeft w:val="1276"/>
              <w:marRight w:val="0"/>
              <w:marTop w:val="0"/>
              <w:marBottom w:val="0"/>
              <w:divBdr>
                <w:top w:val="none" w:sz="0" w:space="0" w:color="auto"/>
                <w:left w:val="none" w:sz="0" w:space="0" w:color="auto"/>
                <w:bottom w:val="none" w:sz="0" w:space="0" w:color="auto"/>
                <w:right w:val="none" w:sz="0" w:space="0" w:color="auto"/>
              </w:divBdr>
            </w:div>
            <w:div w:id="327632300">
              <w:marLeft w:val="1276"/>
              <w:marRight w:val="0"/>
              <w:marTop w:val="0"/>
              <w:marBottom w:val="0"/>
              <w:divBdr>
                <w:top w:val="none" w:sz="0" w:space="0" w:color="auto"/>
                <w:left w:val="none" w:sz="0" w:space="0" w:color="auto"/>
                <w:bottom w:val="none" w:sz="0" w:space="0" w:color="auto"/>
                <w:right w:val="none" w:sz="0" w:space="0" w:color="auto"/>
              </w:divBdr>
            </w:div>
          </w:divsChild>
        </w:div>
        <w:div w:id="1764715533">
          <w:marLeft w:val="0"/>
          <w:marRight w:val="0"/>
          <w:marTop w:val="0"/>
          <w:marBottom w:val="0"/>
          <w:divBdr>
            <w:top w:val="none" w:sz="0" w:space="0" w:color="auto"/>
            <w:left w:val="none" w:sz="0" w:space="0" w:color="auto"/>
            <w:bottom w:val="none" w:sz="0" w:space="0" w:color="auto"/>
            <w:right w:val="none" w:sz="0" w:space="0" w:color="auto"/>
          </w:divBdr>
          <w:divsChild>
            <w:div w:id="750271568">
              <w:marLeft w:val="720"/>
              <w:marRight w:val="0"/>
              <w:marTop w:val="0"/>
              <w:marBottom w:val="0"/>
              <w:divBdr>
                <w:top w:val="none" w:sz="0" w:space="0" w:color="auto"/>
                <w:left w:val="none" w:sz="0" w:space="0" w:color="auto"/>
                <w:bottom w:val="none" w:sz="0" w:space="0" w:color="auto"/>
                <w:right w:val="none" w:sz="0" w:space="0" w:color="auto"/>
              </w:divBdr>
            </w:div>
            <w:div w:id="1866214372">
              <w:marLeft w:val="0"/>
              <w:marRight w:val="0"/>
              <w:marTop w:val="0"/>
              <w:marBottom w:val="0"/>
              <w:divBdr>
                <w:top w:val="none" w:sz="0" w:space="0" w:color="auto"/>
                <w:left w:val="none" w:sz="0" w:space="0" w:color="auto"/>
                <w:bottom w:val="none" w:sz="0" w:space="0" w:color="auto"/>
                <w:right w:val="none" w:sz="0" w:space="0" w:color="auto"/>
              </w:divBdr>
            </w:div>
            <w:div w:id="1417554024">
              <w:marLeft w:val="1134"/>
              <w:marRight w:val="0"/>
              <w:marTop w:val="0"/>
              <w:marBottom w:val="0"/>
              <w:divBdr>
                <w:top w:val="none" w:sz="0" w:space="0" w:color="auto"/>
                <w:left w:val="none" w:sz="0" w:space="0" w:color="auto"/>
                <w:bottom w:val="none" w:sz="0" w:space="0" w:color="auto"/>
                <w:right w:val="none" w:sz="0" w:space="0" w:color="auto"/>
              </w:divBdr>
            </w:div>
            <w:div w:id="877812056">
              <w:marLeft w:val="1134"/>
              <w:marRight w:val="0"/>
              <w:marTop w:val="0"/>
              <w:marBottom w:val="0"/>
              <w:divBdr>
                <w:top w:val="none" w:sz="0" w:space="0" w:color="auto"/>
                <w:left w:val="none" w:sz="0" w:space="0" w:color="auto"/>
                <w:bottom w:val="none" w:sz="0" w:space="0" w:color="auto"/>
                <w:right w:val="none" w:sz="0" w:space="0" w:color="auto"/>
              </w:divBdr>
            </w:div>
            <w:div w:id="952174398">
              <w:marLeft w:val="1843"/>
              <w:marRight w:val="0"/>
              <w:marTop w:val="0"/>
              <w:marBottom w:val="0"/>
              <w:divBdr>
                <w:top w:val="none" w:sz="0" w:space="0" w:color="auto"/>
                <w:left w:val="none" w:sz="0" w:space="0" w:color="auto"/>
                <w:bottom w:val="none" w:sz="0" w:space="0" w:color="auto"/>
                <w:right w:val="none" w:sz="0" w:space="0" w:color="auto"/>
              </w:divBdr>
            </w:div>
          </w:divsChild>
        </w:div>
        <w:div w:id="798186000">
          <w:marLeft w:val="0"/>
          <w:marRight w:val="0"/>
          <w:marTop w:val="0"/>
          <w:marBottom w:val="0"/>
          <w:divBdr>
            <w:top w:val="none" w:sz="0" w:space="0" w:color="auto"/>
            <w:left w:val="none" w:sz="0" w:space="0" w:color="auto"/>
            <w:bottom w:val="none" w:sz="0" w:space="0" w:color="auto"/>
            <w:right w:val="none" w:sz="0" w:space="0" w:color="auto"/>
          </w:divBdr>
          <w:divsChild>
            <w:div w:id="1536691934">
              <w:marLeft w:val="1843"/>
              <w:marRight w:val="0"/>
              <w:marTop w:val="0"/>
              <w:marBottom w:val="0"/>
              <w:divBdr>
                <w:top w:val="none" w:sz="0" w:space="0" w:color="auto"/>
                <w:left w:val="none" w:sz="0" w:space="0" w:color="auto"/>
                <w:bottom w:val="none" w:sz="0" w:space="0" w:color="auto"/>
                <w:right w:val="none" w:sz="0" w:space="0" w:color="auto"/>
              </w:divBdr>
            </w:div>
            <w:div w:id="1840073567">
              <w:marLeft w:val="1440"/>
              <w:marRight w:val="0"/>
              <w:marTop w:val="0"/>
              <w:marBottom w:val="0"/>
              <w:divBdr>
                <w:top w:val="none" w:sz="0" w:space="0" w:color="auto"/>
                <w:left w:val="none" w:sz="0" w:space="0" w:color="auto"/>
                <w:bottom w:val="none" w:sz="0" w:space="0" w:color="auto"/>
                <w:right w:val="none" w:sz="0" w:space="0" w:color="auto"/>
              </w:divBdr>
            </w:div>
            <w:div w:id="714040955">
              <w:marLeft w:val="1440"/>
              <w:marRight w:val="0"/>
              <w:marTop w:val="0"/>
              <w:marBottom w:val="0"/>
              <w:divBdr>
                <w:top w:val="none" w:sz="0" w:space="0" w:color="auto"/>
                <w:left w:val="none" w:sz="0" w:space="0" w:color="auto"/>
                <w:bottom w:val="none" w:sz="0" w:space="0" w:color="auto"/>
                <w:right w:val="none" w:sz="0" w:space="0" w:color="auto"/>
              </w:divBdr>
            </w:div>
            <w:div w:id="563221178">
              <w:marLeft w:val="1985"/>
              <w:marRight w:val="0"/>
              <w:marTop w:val="0"/>
              <w:marBottom w:val="0"/>
              <w:divBdr>
                <w:top w:val="none" w:sz="0" w:space="0" w:color="auto"/>
                <w:left w:val="none" w:sz="0" w:space="0" w:color="auto"/>
                <w:bottom w:val="none" w:sz="0" w:space="0" w:color="auto"/>
                <w:right w:val="none" w:sz="0" w:space="0" w:color="auto"/>
              </w:divBdr>
            </w:div>
            <w:div w:id="1840926588">
              <w:marLeft w:val="1440"/>
              <w:marRight w:val="0"/>
              <w:marTop w:val="0"/>
              <w:marBottom w:val="0"/>
              <w:divBdr>
                <w:top w:val="none" w:sz="0" w:space="0" w:color="auto"/>
                <w:left w:val="none" w:sz="0" w:space="0" w:color="auto"/>
                <w:bottom w:val="none" w:sz="0" w:space="0" w:color="auto"/>
                <w:right w:val="none" w:sz="0" w:space="0" w:color="auto"/>
              </w:divBdr>
            </w:div>
            <w:div w:id="1487554912">
              <w:marLeft w:val="1440"/>
              <w:marRight w:val="0"/>
              <w:marTop w:val="0"/>
              <w:marBottom w:val="0"/>
              <w:divBdr>
                <w:top w:val="none" w:sz="0" w:space="0" w:color="auto"/>
                <w:left w:val="none" w:sz="0" w:space="0" w:color="auto"/>
                <w:bottom w:val="none" w:sz="0" w:space="0" w:color="auto"/>
                <w:right w:val="none" w:sz="0" w:space="0" w:color="auto"/>
              </w:divBdr>
            </w:div>
            <w:div w:id="384641002">
              <w:marLeft w:val="1985"/>
              <w:marRight w:val="0"/>
              <w:marTop w:val="0"/>
              <w:marBottom w:val="0"/>
              <w:divBdr>
                <w:top w:val="none" w:sz="0" w:space="0" w:color="auto"/>
                <w:left w:val="none" w:sz="0" w:space="0" w:color="auto"/>
                <w:bottom w:val="none" w:sz="0" w:space="0" w:color="auto"/>
                <w:right w:val="none" w:sz="0" w:space="0" w:color="auto"/>
              </w:divBdr>
            </w:div>
            <w:div w:id="1642344263">
              <w:marLeft w:val="1440"/>
              <w:marRight w:val="0"/>
              <w:marTop w:val="0"/>
              <w:marBottom w:val="0"/>
              <w:divBdr>
                <w:top w:val="none" w:sz="0" w:space="0" w:color="auto"/>
                <w:left w:val="none" w:sz="0" w:space="0" w:color="auto"/>
                <w:bottom w:val="none" w:sz="0" w:space="0" w:color="auto"/>
                <w:right w:val="none" w:sz="0" w:space="0" w:color="auto"/>
              </w:divBdr>
            </w:div>
            <w:div w:id="1006514109">
              <w:marLeft w:val="1985"/>
              <w:marRight w:val="0"/>
              <w:marTop w:val="0"/>
              <w:marBottom w:val="0"/>
              <w:divBdr>
                <w:top w:val="none" w:sz="0" w:space="0" w:color="auto"/>
                <w:left w:val="none" w:sz="0" w:space="0" w:color="auto"/>
                <w:bottom w:val="none" w:sz="0" w:space="0" w:color="auto"/>
                <w:right w:val="none" w:sz="0" w:space="0" w:color="auto"/>
              </w:divBdr>
            </w:div>
            <w:div w:id="1913007632">
              <w:marLeft w:val="1440"/>
              <w:marRight w:val="0"/>
              <w:marTop w:val="0"/>
              <w:marBottom w:val="0"/>
              <w:divBdr>
                <w:top w:val="none" w:sz="0" w:space="0" w:color="auto"/>
                <w:left w:val="none" w:sz="0" w:space="0" w:color="auto"/>
                <w:bottom w:val="none" w:sz="0" w:space="0" w:color="auto"/>
                <w:right w:val="none" w:sz="0" w:space="0" w:color="auto"/>
              </w:divBdr>
            </w:div>
            <w:div w:id="822892725">
              <w:marLeft w:val="1985"/>
              <w:marRight w:val="0"/>
              <w:marTop w:val="0"/>
              <w:marBottom w:val="0"/>
              <w:divBdr>
                <w:top w:val="none" w:sz="0" w:space="0" w:color="auto"/>
                <w:left w:val="none" w:sz="0" w:space="0" w:color="auto"/>
                <w:bottom w:val="none" w:sz="0" w:space="0" w:color="auto"/>
                <w:right w:val="none" w:sz="0" w:space="0" w:color="auto"/>
              </w:divBdr>
            </w:div>
            <w:div w:id="843864830">
              <w:marLeft w:val="1418"/>
              <w:marRight w:val="0"/>
              <w:marTop w:val="0"/>
              <w:marBottom w:val="0"/>
              <w:divBdr>
                <w:top w:val="none" w:sz="0" w:space="0" w:color="auto"/>
                <w:left w:val="none" w:sz="0" w:space="0" w:color="auto"/>
                <w:bottom w:val="none" w:sz="0" w:space="0" w:color="auto"/>
                <w:right w:val="none" w:sz="0" w:space="0" w:color="auto"/>
              </w:divBdr>
            </w:div>
            <w:div w:id="1873111484">
              <w:marLeft w:val="1985"/>
              <w:marRight w:val="0"/>
              <w:marTop w:val="0"/>
              <w:marBottom w:val="0"/>
              <w:divBdr>
                <w:top w:val="none" w:sz="0" w:space="0" w:color="auto"/>
                <w:left w:val="none" w:sz="0" w:space="0" w:color="auto"/>
                <w:bottom w:val="none" w:sz="0" w:space="0" w:color="auto"/>
                <w:right w:val="none" w:sz="0" w:space="0" w:color="auto"/>
              </w:divBdr>
            </w:div>
            <w:div w:id="1970209923">
              <w:marLeft w:val="1440"/>
              <w:marRight w:val="0"/>
              <w:marTop w:val="0"/>
              <w:marBottom w:val="0"/>
              <w:divBdr>
                <w:top w:val="none" w:sz="0" w:space="0" w:color="auto"/>
                <w:left w:val="none" w:sz="0" w:space="0" w:color="auto"/>
                <w:bottom w:val="none" w:sz="0" w:space="0" w:color="auto"/>
                <w:right w:val="none" w:sz="0" w:space="0" w:color="auto"/>
              </w:divBdr>
            </w:div>
            <w:div w:id="682391296">
              <w:marLeft w:val="1985"/>
              <w:marRight w:val="0"/>
              <w:marTop w:val="0"/>
              <w:marBottom w:val="0"/>
              <w:divBdr>
                <w:top w:val="none" w:sz="0" w:space="0" w:color="auto"/>
                <w:left w:val="none" w:sz="0" w:space="0" w:color="auto"/>
                <w:bottom w:val="none" w:sz="0" w:space="0" w:color="auto"/>
                <w:right w:val="none" w:sz="0" w:space="0" w:color="auto"/>
              </w:divBdr>
            </w:div>
            <w:div w:id="1789544665">
              <w:marLeft w:val="1276"/>
              <w:marRight w:val="0"/>
              <w:marTop w:val="0"/>
              <w:marBottom w:val="0"/>
              <w:divBdr>
                <w:top w:val="none" w:sz="0" w:space="0" w:color="auto"/>
                <w:left w:val="none" w:sz="0" w:space="0" w:color="auto"/>
                <w:bottom w:val="none" w:sz="0" w:space="0" w:color="auto"/>
                <w:right w:val="none" w:sz="0" w:space="0" w:color="auto"/>
              </w:divBdr>
            </w:div>
            <w:div w:id="1549954536">
              <w:marLeft w:val="1276"/>
              <w:marRight w:val="0"/>
              <w:marTop w:val="0"/>
              <w:marBottom w:val="0"/>
              <w:divBdr>
                <w:top w:val="none" w:sz="0" w:space="0" w:color="auto"/>
                <w:left w:val="none" w:sz="0" w:space="0" w:color="auto"/>
                <w:bottom w:val="none" w:sz="0" w:space="0" w:color="auto"/>
                <w:right w:val="none" w:sz="0" w:space="0" w:color="auto"/>
              </w:divBdr>
            </w:div>
            <w:div w:id="179249199">
              <w:marLeft w:val="1276"/>
              <w:marRight w:val="0"/>
              <w:marTop w:val="0"/>
              <w:marBottom w:val="0"/>
              <w:divBdr>
                <w:top w:val="none" w:sz="0" w:space="0" w:color="auto"/>
                <w:left w:val="none" w:sz="0" w:space="0" w:color="auto"/>
                <w:bottom w:val="none" w:sz="0" w:space="0" w:color="auto"/>
                <w:right w:val="none" w:sz="0" w:space="0" w:color="auto"/>
              </w:divBdr>
            </w:div>
            <w:div w:id="1268275944">
              <w:marLeft w:val="720"/>
              <w:marRight w:val="0"/>
              <w:marTop w:val="0"/>
              <w:marBottom w:val="0"/>
              <w:divBdr>
                <w:top w:val="none" w:sz="0" w:space="0" w:color="auto"/>
                <w:left w:val="none" w:sz="0" w:space="0" w:color="auto"/>
                <w:bottom w:val="none" w:sz="0" w:space="0" w:color="auto"/>
                <w:right w:val="none" w:sz="0" w:space="0" w:color="auto"/>
              </w:divBdr>
            </w:div>
            <w:div w:id="452483188">
              <w:marLeft w:val="720"/>
              <w:marRight w:val="0"/>
              <w:marTop w:val="0"/>
              <w:marBottom w:val="270"/>
              <w:divBdr>
                <w:top w:val="none" w:sz="0" w:space="0" w:color="auto"/>
                <w:left w:val="none" w:sz="0" w:space="0" w:color="auto"/>
                <w:bottom w:val="none" w:sz="0" w:space="0" w:color="auto"/>
                <w:right w:val="none" w:sz="0" w:space="0" w:color="auto"/>
              </w:divBdr>
            </w:div>
            <w:div w:id="113912717">
              <w:marLeft w:val="720"/>
              <w:marRight w:val="0"/>
              <w:marTop w:val="0"/>
              <w:marBottom w:val="270"/>
              <w:divBdr>
                <w:top w:val="none" w:sz="0" w:space="0" w:color="auto"/>
                <w:left w:val="none" w:sz="0" w:space="0" w:color="auto"/>
                <w:bottom w:val="none" w:sz="0" w:space="0" w:color="auto"/>
                <w:right w:val="none" w:sz="0" w:space="0" w:color="auto"/>
              </w:divBdr>
            </w:div>
            <w:div w:id="1414745298">
              <w:marLeft w:val="720"/>
              <w:marRight w:val="0"/>
              <w:marTop w:val="0"/>
              <w:marBottom w:val="270"/>
              <w:divBdr>
                <w:top w:val="none" w:sz="0" w:space="0" w:color="auto"/>
                <w:left w:val="none" w:sz="0" w:space="0" w:color="auto"/>
                <w:bottom w:val="none" w:sz="0" w:space="0" w:color="auto"/>
                <w:right w:val="none" w:sz="0" w:space="0" w:color="auto"/>
              </w:divBdr>
            </w:div>
            <w:div w:id="962350028">
              <w:marLeft w:val="720"/>
              <w:marRight w:val="0"/>
              <w:marTop w:val="0"/>
              <w:marBottom w:val="270"/>
              <w:divBdr>
                <w:top w:val="none" w:sz="0" w:space="0" w:color="auto"/>
                <w:left w:val="none" w:sz="0" w:space="0" w:color="auto"/>
                <w:bottom w:val="none" w:sz="0" w:space="0" w:color="auto"/>
                <w:right w:val="none" w:sz="0" w:space="0" w:color="auto"/>
              </w:divBdr>
            </w:div>
            <w:div w:id="1683126972">
              <w:marLeft w:val="720"/>
              <w:marRight w:val="0"/>
              <w:marTop w:val="0"/>
              <w:marBottom w:val="270"/>
              <w:divBdr>
                <w:top w:val="none" w:sz="0" w:space="0" w:color="auto"/>
                <w:left w:val="none" w:sz="0" w:space="0" w:color="auto"/>
                <w:bottom w:val="none" w:sz="0" w:space="0" w:color="auto"/>
                <w:right w:val="none" w:sz="0" w:space="0" w:color="auto"/>
              </w:divBdr>
            </w:div>
            <w:div w:id="486870865">
              <w:marLeft w:val="720"/>
              <w:marRight w:val="0"/>
              <w:marTop w:val="0"/>
              <w:marBottom w:val="270"/>
              <w:divBdr>
                <w:top w:val="none" w:sz="0" w:space="0" w:color="auto"/>
                <w:left w:val="none" w:sz="0" w:space="0" w:color="auto"/>
                <w:bottom w:val="none" w:sz="0" w:space="0" w:color="auto"/>
                <w:right w:val="none" w:sz="0" w:space="0" w:color="auto"/>
              </w:divBdr>
            </w:div>
            <w:div w:id="410542469">
              <w:marLeft w:val="720"/>
              <w:marRight w:val="0"/>
              <w:marTop w:val="0"/>
              <w:marBottom w:val="270"/>
              <w:divBdr>
                <w:top w:val="none" w:sz="0" w:space="0" w:color="auto"/>
                <w:left w:val="none" w:sz="0" w:space="0" w:color="auto"/>
                <w:bottom w:val="none" w:sz="0" w:space="0" w:color="auto"/>
                <w:right w:val="none" w:sz="0" w:space="0" w:color="auto"/>
              </w:divBdr>
            </w:div>
            <w:div w:id="1316105329">
              <w:marLeft w:val="720"/>
              <w:marRight w:val="0"/>
              <w:marTop w:val="0"/>
              <w:marBottom w:val="270"/>
              <w:divBdr>
                <w:top w:val="none" w:sz="0" w:space="0" w:color="auto"/>
                <w:left w:val="none" w:sz="0" w:space="0" w:color="auto"/>
                <w:bottom w:val="none" w:sz="0" w:space="0" w:color="auto"/>
                <w:right w:val="none" w:sz="0" w:space="0" w:color="auto"/>
              </w:divBdr>
            </w:div>
            <w:div w:id="51538253">
              <w:marLeft w:val="720"/>
              <w:marRight w:val="0"/>
              <w:marTop w:val="0"/>
              <w:marBottom w:val="270"/>
              <w:divBdr>
                <w:top w:val="none" w:sz="0" w:space="0" w:color="auto"/>
                <w:left w:val="none" w:sz="0" w:space="0" w:color="auto"/>
                <w:bottom w:val="none" w:sz="0" w:space="0" w:color="auto"/>
                <w:right w:val="none" w:sz="0" w:space="0" w:color="auto"/>
              </w:divBdr>
            </w:div>
            <w:div w:id="1176387849">
              <w:marLeft w:val="1134"/>
              <w:marRight w:val="0"/>
              <w:marTop w:val="0"/>
              <w:marBottom w:val="270"/>
              <w:divBdr>
                <w:top w:val="none" w:sz="0" w:space="0" w:color="auto"/>
                <w:left w:val="none" w:sz="0" w:space="0" w:color="auto"/>
                <w:bottom w:val="none" w:sz="0" w:space="0" w:color="auto"/>
                <w:right w:val="none" w:sz="0" w:space="0" w:color="auto"/>
              </w:divBdr>
            </w:div>
            <w:div w:id="293604107">
              <w:marLeft w:val="1134"/>
              <w:marRight w:val="0"/>
              <w:marTop w:val="0"/>
              <w:marBottom w:val="270"/>
              <w:divBdr>
                <w:top w:val="none" w:sz="0" w:space="0" w:color="auto"/>
                <w:left w:val="none" w:sz="0" w:space="0" w:color="auto"/>
                <w:bottom w:val="none" w:sz="0" w:space="0" w:color="auto"/>
                <w:right w:val="none" w:sz="0" w:space="0" w:color="auto"/>
              </w:divBdr>
            </w:div>
            <w:div w:id="1103501141">
              <w:marLeft w:val="709"/>
              <w:marRight w:val="0"/>
              <w:marTop w:val="0"/>
              <w:marBottom w:val="270"/>
              <w:divBdr>
                <w:top w:val="none" w:sz="0" w:space="0" w:color="auto"/>
                <w:left w:val="none" w:sz="0" w:space="0" w:color="auto"/>
                <w:bottom w:val="none" w:sz="0" w:space="0" w:color="auto"/>
                <w:right w:val="none" w:sz="0" w:space="0" w:color="auto"/>
              </w:divBdr>
            </w:div>
          </w:divsChild>
        </w:div>
        <w:div w:id="1675523347">
          <w:marLeft w:val="0"/>
          <w:marRight w:val="0"/>
          <w:marTop w:val="0"/>
          <w:marBottom w:val="0"/>
          <w:divBdr>
            <w:top w:val="none" w:sz="0" w:space="0" w:color="auto"/>
            <w:left w:val="none" w:sz="0" w:space="0" w:color="auto"/>
            <w:bottom w:val="none" w:sz="0" w:space="0" w:color="auto"/>
            <w:right w:val="none" w:sz="0" w:space="0" w:color="auto"/>
          </w:divBdr>
          <w:divsChild>
            <w:div w:id="754087632">
              <w:marLeft w:val="709"/>
              <w:marRight w:val="0"/>
              <w:marTop w:val="0"/>
              <w:marBottom w:val="270"/>
              <w:divBdr>
                <w:top w:val="none" w:sz="0" w:space="0" w:color="auto"/>
                <w:left w:val="none" w:sz="0" w:space="0" w:color="auto"/>
                <w:bottom w:val="none" w:sz="0" w:space="0" w:color="auto"/>
                <w:right w:val="none" w:sz="0" w:space="0" w:color="auto"/>
              </w:divBdr>
            </w:div>
            <w:div w:id="770516509">
              <w:marLeft w:val="720"/>
              <w:marRight w:val="0"/>
              <w:marTop w:val="0"/>
              <w:marBottom w:val="0"/>
              <w:divBdr>
                <w:top w:val="none" w:sz="0" w:space="0" w:color="auto"/>
                <w:left w:val="none" w:sz="0" w:space="0" w:color="auto"/>
                <w:bottom w:val="none" w:sz="0" w:space="0" w:color="auto"/>
                <w:right w:val="none" w:sz="0" w:space="0" w:color="auto"/>
              </w:divBdr>
            </w:div>
            <w:div w:id="792943341">
              <w:marLeft w:val="720"/>
              <w:marRight w:val="0"/>
              <w:marTop w:val="0"/>
              <w:marBottom w:val="0"/>
              <w:divBdr>
                <w:top w:val="none" w:sz="0" w:space="0" w:color="auto"/>
                <w:left w:val="none" w:sz="0" w:space="0" w:color="auto"/>
                <w:bottom w:val="none" w:sz="0" w:space="0" w:color="auto"/>
                <w:right w:val="none" w:sz="0" w:space="0" w:color="auto"/>
              </w:divBdr>
            </w:div>
            <w:div w:id="1733458349">
              <w:marLeft w:val="1134"/>
              <w:marRight w:val="0"/>
              <w:marTop w:val="0"/>
              <w:marBottom w:val="0"/>
              <w:divBdr>
                <w:top w:val="none" w:sz="0" w:space="0" w:color="auto"/>
                <w:left w:val="none" w:sz="0" w:space="0" w:color="auto"/>
                <w:bottom w:val="none" w:sz="0" w:space="0" w:color="auto"/>
                <w:right w:val="none" w:sz="0" w:space="0" w:color="auto"/>
              </w:divBdr>
            </w:div>
            <w:div w:id="338047909">
              <w:marLeft w:val="709"/>
              <w:marRight w:val="0"/>
              <w:marTop w:val="0"/>
              <w:marBottom w:val="0"/>
              <w:divBdr>
                <w:top w:val="none" w:sz="0" w:space="0" w:color="auto"/>
                <w:left w:val="none" w:sz="0" w:space="0" w:color="auto"/>
                <w:bottom w:val="none" w:sz="0" w:space="0" w:color="auto"/>
                <w:right w:val="none" w:sz="0" w:space="0" w:color="auto"/>
              </w:divBdr>
            </w:div>
            <w:div w:id="1735464702">
              <w:marLeft w:val="720"/>
              <w:marRight w:val="0"/>
              <w:marTop w:val="0"/>
              <w:marBottom w:val="0"/>
              <w:divBdr>
                <w:top w:val="none" w:sz="0" w:space="0" w:color="auto"/>
                <w:left w:val="none" w:sz="0" w:space="0" w:color="auto"/>
                <w:bottom w:val="none" w:sz="0" w:space="0" w:color="auto"/>
                <w:right w:val="none" w:sz="0" w:space="0" w:color="auto"/>
              </w:divBdr>
            </w:div>
            <w:div w:id="256251641">
              <w:marLeft w:val="709"/>
              <w:marRight w:val="0"/>
              <w:marTop w:val="0"/>
              <w:marBottom w:val="0"/>
              <w:divBdr>
                <w:top w:val="none" w:sz="0" w:space="0" w:color="auto"/>
                <w:left w:val="none" w:sz="0" w:space="0" w:color="auto"/>
                <w:bottom w:val="none" w:sz="0" w:space="0" w:color="auto"/>
                <w:right w:val="none" w:sz="0" w:space="0" w:color="auto"/>
              </w:divBdr>
            </w:div>
            <w:div w:id="1534270021">
              <w:marLeft w:val="709"/>
              <w:marRight w:val="0"/>
              <w:marTop w:val="0"/>
              <w:marBottom w:val="0"/>
              <w:divBdr>
                <w:top w:val="none" w:sz="0" w:space="0" w:color="auto"/>
                <w:left w:val="none" w:sz="0" w:space="0" w:color="auto"/>
                <w:bottom w:val="none" w:sz="0" w:space="0" w:color="auto"/>
                <w:right w:val="none" w:sz="0" w:space="0" w:color="auto"/>
              </w:divBdr>
            </w:div>
            <w:div w:id="1509520283">
              <w:marLeft w:val="720"/>
              <w:marRight w:val="0"/>
              <w:marTop w:val="0"/>
              <w:marBottom w:val="0"/>
              <w:divBdr>
                <w:top w:val="none" w:sz="0" w:space="0" w:color="auto"/>
                <w:left w:val="none" w:sz="0" w:space="0" w:color="auto"/>
                <w:bottom w:val="none" w:sz="0" w:space="0" w:color="auto"/>
                <w:right w:val="none" w:sz="0" w:space="0" w:color="auto"/>
              </w:divBdr>
            </w:div>
            <w:div w:id="539325552">
              <w:marLeft w:val="720"/>
              <w:marRight w:val="0"/>
              <w:marTop w:val="0"/>
              <w:marBottom w:val="0"/>
              <w:divBdr>
                <w:top w:val="none" w:sz="0" w:space="0" w:color="auto"/>
                <w:left w:val="none" w:sz="0" w:space="0" w:color="auto"/>
                <w:bottom w:val="none" w:sz="0" w:space="0" w:color="auto"/>
                <w:right w:val="none" w:sz="0" w:space="0" w:color="auto"/>
              </w:divBdr>
            </w:div>
            <w:div w:id="246883068">
              <w:marLeft w:val="720"/>
              <w:marRight w:val="0"/>
              <w:marTop w:val="0"/>
              <w:marBottom w:val="0"/>
              <w:divBdr>
                <w:top w:val="none" w:sz="0" w:space="0" w:color="auto"/>
                <w:left w:val="none" w:sz="0" w:space="0" w:color="auto"/>
                <w:bottom w:val="none" w:sz="0" w:space="0" w:color="auto"/>
                <w:right w:val="none" w:sz="0" w:space="0" w:color="auto"/>
              </w:divBdr>
            </w:div>
            <w:div w:id="541211286">
              <w:marLeft w:val="1134"/>
              <w:marRight w:val="0"/>
              <w:marTop w:val="0"/>
              <w:marBottom w:val="0"/>
              <w:divBdr>
                <w:top w:val="none" w:sz="0" w:space="0" w:color="auto"/>
                <w:left w:val="none" w:sz="0" w:space="0" w:color="auto"/>
                <w:bottom w:val="none" w:sz="0" w:space="0" w:color="auto"/>
                <w:right w:val="none" w:sz="0" w:space="0" w:color="auto"/>
              </w:divBdr>
            </w:div>
            <w:div w:id="775904107">
              <w:marLeft w:val="1134"/>
              <w:marRight w:val="0"/>
              <w:marTop w:val="0"/>
              <w:marBottom w:val="0"/>
              <w:divBdr>
                <w:top w:val="none" w:sz="0" w:space="0" w:color="auto"/>
                <w:left w:val="none" w:sz="0" w:space="0" w:color="auto"/>
                <w:bottom w:val="none" w:sz="0" w:space="0" w:color="auto"/>
                <w:right w:val="none" w:sz="0" w:space="0" w:color="auto"/>
              </w:divBdr>
            </w:div>
            <w:div w:id="1197620471">
              <w:marLeft w:val="1134"/>
              <w:marRight w:val="0"/>
              <w:marTop w:val="0"/>
              <w:marBottom w:val="0"/>
              <w:divBdr>
                <w:top w:val="none" w:sz="0" w:space="0" w:color="auto"/>
                <w:left w:val="none" w:sz="0" w:space="0" w:color="auto"/>
                <w:bottom w:val="none" w:sz="0" w:space="0" w:color="auto"/>
                <w:right w:val="none" w:sz="0" w:space="0" w:color="auto"/>
              </w:divBdr>
            </w:div>
            <w:div w:id="1602031933">
              <w:marLeft w:val="1134"/>
              <w:marRight w:val="0"/>
              <w:marTop w:val="0"/>
              <w:marBottom w:val="0"/>
              <w:divBdr>
                <w:top w:val="none" w:sz="0" w:space="0" w:color="auto"/>
                <w:left w:val="none" w:sz="0" w:space="0" w:color="auto"/>
                <w:bottom w:val="none" w:sz="0" w:space="0" w:color="auto"/>
                <w:right w:val="none" w:sz="0" w:space="0" w:color="auto"/>
              </w:divBdr>
            </w:div>
            <w:div w:id="1384863613">
              <w:marLeft w:val="1134"/>
              <w:marRight w:val="0"/>
              <w:marTop w:val="0"/>
              <w:marBottom w:val="0"/>
              <w:divBdr>
                <w:top w:val="none" w:sz="0" w:space="0" w:color="auto"/>
                <w:left w:val="none" w:sz="0" w:space="0" w:color="auto"/>
                <w:bottom w:val="none" w:sz="0" w:space="0" w:color="auto"/>
                <w:right w:val="none" w:sz="0" w:space="0" w:color="auto"/>
              </w:divBdr>
            </w:div>
            <w:div w:id="1843007489">
              <w:marLeft w:val="1134"/>
              <w:marRight w:val="0"/>
              <w:marTop w:val="0"/>
              <w:marBottom w:val="0"/>
              <w:divBdr>
                <w:top w:val="none" w:sz="0" w:space="0" w:color="auto"/>
                <w:left w:val="none" w:sz="0" w:space="0" w:color="auto"/>
                <w:bottom w:val="none" w:sz="0" w:space="0" w:color="auto"/>
                <w:right w:val="none" w:sz="0" w:space="0" w:color="auto"/>
              </w:divBdr>
            </w:div>
            <w:div w:id="365447562">
              <w:marLeft w:val="1134"/>
              <w:marRight w:val="0"/>
              <w:marTop w:val="0"/>
              <w:marBottom w:val="0"/>
              <w:divBdr>
                <w:top w:val="none" w:sz="0" w:space="0" w:color="auto"/>
                <w:left w:val="none" w:sz="0" w:space="0" w:color="auto"/>
                <w:bottom w:val="none" w:sz="0" w:space="0" w:color="auto"/>
                <w:right w:val="none" w:sz="0" w:space="0" w:color="auto"/>
              </w:divBdr>
            </w:div>
            <w:div w:id="1641688629">
              <w:marLeft w:val="1134"/>
              <w:marRight w:val="0"/>
              <w:marTop w:val="0"/>
              <w:marBottom w:val="0"/>
              <w:divBdr>
                <w:top w:val="none" w:sz="0" w:space="0" w:color="auto"/>
                <w:left w:val="none" w:sz="0" w:space="0" w:color="auto"/>
                <w:bottom w:val="none" w:sz="0" w:space="0" w:color="auto"/>
                <w:right w:val="none" w:sz="0" w:space="0" w:color="auto"/>
              </w:divBdr>
            </w:div>
            <w:div w:id="818690827">
              <w:marLeft w:val="1134"/>
              <w:marRight w:val="0"/>
              <w:marTop w:val="0"/>
              <w:marBottom w:val="0"/>
              <w:divBdr>
                <w:top w:val="none" w:sz="0" w:space="0" w:color="auto"/>
                <w:left w:val="none" w:sz="0" w:space="0" w:color="auto"/>
                <w:bottom w:val="none" w:sz="0" w:space="0" w:color="auto"/>
                <w:right w:val="none" w:sz="0" w:space="0" w:color="auto"/>
              </w:divBdr>
            </w:div>
            <w:div w:id="921527800">
              <w:marLeft w:val="1134"/>
              <w:marRight w:val="0"/>
              <w:marTop w:val="0"/>
              <w:marBottom w:val="0"/>
              <w:divBdr>
                <w:top w:val="none" w:sz="0" w:space="0" w:color="auto"/>
                <w:left w:val="none" w:sz="0" w:space="0" w:color="auto"/>
                <w:bottom w:val="none" w:sz="0" w:space="0" w:color="auto"/>
                <w:right w:val="none" w:sz="0" w:space="0" w:color="auto"/>
              </w:divBdr>
            </w:div>
            <w:div w:id="2013333884">
              <w:marLeft w:val="1134"/>
              <w:marRight w:val="0"/>
              <w:marTop w:val="0"/>
              <w:marBottom w:val="0"/>
              <w:divBdr>
                <w:top w:val="none" w:sz="0" w:space="0" w:color="auto"/>
                <w:left w:val="none" w:sz="0" w:space="0" w:color="auto"/>
                <w:bottom w:val="none" w:sz="0" w:space="0" w:color="auto"/>
                <w:right w:val="none" w:sz="0" w:space="0" w:color="auto"/>
              </w:divBdr>
            </w:div>
            <w:div w:id="1563180512">
              <w:marLeft w:val="1134"/>
              <w:marRight w:val="0"/>
              <w:marTop w:val="0"/>
              <w:marBottom w:val="0"/>
              <w:divBdr>
                <w:top w:val="none" w:sz="0" w:space="0" w:color="auto"/>
                <w:left w:val="none" w:sz="0" w:space="0" w:color="auto"/>
                <w:bottom w:val="none" w:sz="0" w:space="0" w:color="auto"/>
                <w:right w:val="none" w:sz="0" w:space="0" w:color="auto"/>
              </w:divBdr>
            </w:div>
            <w:div w:id="1672559769">
              <w:marLeft w:val="1134"/>
              <w:marRight w:val="0"/>
              <w:marTop w:val="0"/>
              <w:marBottom w:val="0"/>
              <w:divBdr>
                <w:top w:val="none" w:sz="0" w:space="0" w:color="auto"/>
                <w:left w:val="none" w:sz="0" w:space="0" w:color="auto"/>
                <w:bottom w:val="none" w:sz="0" w:space="0" w:color="auto"/>
                <w:right w:val="none" w:sz="0" w:space="0" w:color="auto"/>
              </w:divBdr>
            </w:div>
          </w:divsChild>
        </w:div>
        <w:div w:id="912817332">
          <w:marLeft w:val="0"/>
          <w:marRight w:val="0"/>
          <w:marTop w:val="0"/>
          <w:marBottom w:val="0"/>
          <w:divBdr>
            <w:top w:val="none" w:sz="0" w:space="0" w:color="auto"/>
            <w:left w:val="none" w:sz="0" w:space="0" w:color="auto"/>
            <w:bottom w:val="none" w:sz="0" w:space="0" w:color="auto"/>
            <w:right w:val="none" w:sz="0" w:space="0" w:color="auto"/>
          </w:divBdr>
          <w:divsChild>
            <w:div w:id="49234786">
              <w:marLeft w:val="1134"/>
              <w:marRight w:val="0"/>
              <w:marTop w:val="0"/>
              <w:marBottom w:val="0"/>
              <w:divBdr>
                <w:top w:val="none" w:sz="0" w:space="0" w:color="auto"/>
                <w:left w:val="none" w:sz="0" w:space="0" w:color="auto"/>
                <w:bottom w:val="none" w:sz="0" w:space="0" w:color="auto"/>
                <w:right w:val="none" w:sz="0" w:space="0" w:color="auto"/>
              </w:divBdr>
            </w:div>
            <w:div w:id="692192439">
              <w:marLeft w:val="1134"/>
              <w:marRight w:val="0"/>
              <w:marTop w:val="0"/>
              <w:marBottom w:val="0"/>
              <w:divBdr>
                <w:top w:val="none" w:sz="0" w:space="0" w:color="auto"/>
                <w:left w:val="none" w:sz="0" w:space="0" w:color="auto"/>
                <w:bottom w:val="none" w:sz="0" w:space="0" w:color="auto"/>
                <w:right w:val="none" w:sz="0" w:space="0" w:color="auto"/>
              </w:divBdr>
            </w:div>
            <w:div w:id="1489592073">
              <w:marLeft w:val="1134"/>
              <w:marRight w:val="0"/>
              <w:marTop w:val="0"/>
              <w:marBottom w:val="0"/>
              <w:divBdr>
                <w:top w:val="none" w:sz="0" w:space="0" w:color="auto"/>
                <w:left w:val="none" w:sz="0" w:space="0" w:color="auto"/>
                <w:bottom w:val="none" w:sz="0" w:space="0" w:color="auto"/>
                <w:right w:val="none" w:sz="0" w:space="0" w:color="auto"/>
              </w:divBdr>
            </w:div>
            <w:div w:id="220021415">
              <w:marLeft w:val="1134"/>
              <w:marRight w:val="0"/>
              <w:marTop w:val="0"/>
              <w:marBottom w:val="0"/>
              <w:divBdr>
                <w:top w:val="none" w:sz="0" w:space="0" w:color="auto"/>
                <w:left w:val="none" w:sz="0" w:space="0" w:color="auto"/>
                <w:bottom w:val="none" w:sz="0" w:space="0" w:color="auto"/>
                <w:right w:val="none" w:sz="0" w:space="0" w:color="auto"/>
              </w:divBdr>
            </w:div>
            <w:div w:id="653067170">
              <w:marLeft w:val="1134"/>
              <w:marRight w:val="0"/>
              <w:marTop w:val="0"/>
              <w:marBottom w:val="0"/>
              <w:divBdr>
                <w:top w:val="none" w:sz="0" w:space="0" w:color="auto"/>
                <w:left w:val="none" w:sz="0" w:space="0" w:color="auto"/>
                <w:bottom w:val="none" w:sz="0" w:space="0" w:color="auto"/>
                <w:right w:val="none" w:sz="0" w:space="0" w:color="auto"/>
              </w:divBdr>
            </w:div>
            <w:div w:id="1687750084">
              <w:marLeft w:val="1134"/>
              <w:marRight w:val="0"/>
              <w:marTop w:val="0"/>
              <w:marBottom w:val="0"/>
              <w:divBdr>
                <w:top w:val="none" w:sz="0" w:space="0" w:color="auto"/>
                <w:left w:val="none" w:sz="0" w:space="0" w:color="auto"/>
                <w:bottom w:val="none" w:sz="0" w:space="0" w:color="auto"/>
                <w:right w:val="none" w:sz="0" w:space="0" w:color="auto"/>
              </w:divBdr>
            </w:div>
            <w:div w:id="1253468861">
              <w:marLeft w:val="1134"/>
              <w:marRight w:val="0"/>
              <w:marTop w:val="0"/>
              <w:marBottom w:val="0"/>
              <w:divBdr>
                <w:top w:val="none" w:sz="0" w:space="0" w:color="auto"/>
                <w:left w:val="none" w:sz="0" w:space="0" w:color="auto"/>
                <w:bottom w:val="none" w:sz="0" w:space="0" w:color="auto"/>
                <w:right w:val="none" w:sz="0" w:space="0" w:color="auto"/>
              </w:divBdr>
            </w:div>
            <w:div w:id="1871526877">
              <w:marLeft w:val="1134"/>
              <w:marRight w:val="0"/>
              <w:marTop w:val="0"/>
              <w:marBottom w:val="0"/>
              <w:divBdr>
                <w:top w:val="none" w:sz="0" w:space="0" w:color="auto"/>
                <w:left w:val="none" w:sz="0" w:space="0" w:color="auto"/>
                <w:bottom w:val="none" w:sz="0" w:space="0" w:color="auto"/>
                <w:right w:val="none" w:sz="0" w:space="0" w:color="auto"/>
              </w:divBdr>
            </w:div>
            <w:div w:id="916406515">
              <w:marLeft w:val="1134"/>
              <w:marRight w:val="0"/>
              <w:marTop w:val="0"/>
              <w:marBottom w:val="0"/>
              <w:divBdr>
                <w:top w:val="none" w:sz="0" w:space="0" w:color="auto"/>
                <w:left w:val="none" w:sz="0" w:space="0" w:color="auto"/>
                <w:bottom w:val="none" w:sz="0" w:space="0" w:color="auto"/>
                <w:right w:val="none" w:sz="0" w:space="0" w:color="auto"/>
              </w:divBdr>
            </w:div>
            <w:div w:id="1035889627">
              <w:marLeft w:val="1134"/>
              <w:marRight w:val="0"/>
              <w:marTop w:val="0"/>
              <w:marBottom w:val="0"/>
              <w:divBdr>
                <w:top w:val="none" w:sz="0" w:space="0" w:color="auto"/>
                <w:left w:val="none" w:sz="0" w:space="0" w:color="auto"/>
                <w:bottom w:val="none" w:sz="0" w:space="0" w:color="auto"/>
                <w:right w:val="none" w:sz="0" w:space="0" w:color="auto"/>
              </w:divBdr>
            </w:div>
            <w:div w:id="1681002054">
              <w:marLeft w:val="1134"/>
              <w:marRight w:val="0"/>
              <w:marTop w:val="0"/>
              <w:marBottom w:val="0"/>
              <w:divBdr>
                <w:top w:val="none" w:sz="0" w:space="0" w:color="auto"/>
                <w:left w:val="none" w:sz="0" w:space="0" w:color="auto"/>
                <w:bottom w:val="none" w:sz="0" w:space="0" w:color="auto"/>
                <w:right w:val="none" w:sz="0" w:space="0" w:color="auto"/>
              </w:divBdr>
            </w:div>
            <w:div w:id="594049920">
              <w:marLeft w:val="1134"/>
              <w:marRight w:val="0"/>
              <w:marTop w:val="0"/>
              <w:marBottom w:val="0"/>
              <w:divBdr>
                <w:top w:val="none" w:sz="0" w:space="0" w:color="auto"/>
                <w:left w:val="none" w:sz="0" w:space="0" w:color="auto"/>
                <w:bottom w:val="none" w:sz="0" w:space="0" w:color="auto"/>
                <w:right w:val="none" w:sz="0" w:space="0" w:color="auto"/>
              </w:divBdr>
            </w:div>
            <w:div w:id="2054423691">
              <w:marLeft w:val="1134"/>
              <w:marRight w:val="0"/>
              <w:marTop w:val="0"/>
              <w:marBottom w:val="0"/>
              <w:divBdr>
                <w:top w:val="none" w:sz="0" w:space="0" w:color="auto"/>
                <w:left w:val="none" w:sz="0" w:space="0" w:color="auto"/>
                <w:bottom w:val="none" w:sz="0" w:space="0" w:color="auto"/>
                <w:right w:val="none" w:sz="0" w:space="0" w:color="auto"/>
              </w:divBdr>
            </w:div>
            <w:div w:id="1366247539">
              <w:marLeft w:val="1134"/>
              <w:marRight w:val="0"/>
              <w:marTop w:val="0"/>
              <w:marBottom w:val="0"/>
              <w:divBdr>
                <w:top w:val="none" w:sz="0" w:space="0" w:color="auto"/>
                <w:left w:val="none" w:sz="0" w:space="0" w:color="auto"/>
                <w:bottom w:val="none" w:sz="0" w:space="0" w:color="auto"/>
                <w:right w:val="none" w:sz="0" w:space="0" w:color="auto"/>
              </w:divBdr>
            </w:div>
            <w:div w:id="109059117">
              <w:marLeft w:val="1134"/>
              <w:marRight w:val="0"/>
              <w:marTop w:val="0"/>
              <w:marBottom w:val="0"/>
              <w:divBdr>
                <w:top w:val="none" w:sz="0" w:space="0" w:color="auto"/>
                <w:left w:val="none" w:sz="0" w:space="0" w:color="auto"/>
                <w:bottom w:val="none" w:sz="0" w:space="0" w:color="auto"/>
                <w:right w:val="none" w:sz="0" w:space="0" w:color="auto"/>
              </w:divBdr>
            </w:div>
            <w:div w:id="1826318408">
              <w:marLeft w:val="1134"/>
              <w:marRight w:val="0"/>
              <w:marTop w:val="0"/>
              <w:marBottom w:val="0"/>
              <w:divBdr>
                <w:top w:val="none" w:sz="0" w:space="0" w:color="auto"/>
                <w:left w:val="none" w:sz="0" w:space="0" w:color="auto"/>
                <w:bottom w:val="none" w:sz="0" w:space="0" w:color="auto"/>
                <w:right w:val="none" w:sz="0" w:space="0" w:color="auto"/>
              </w:divBdr>
            </w:div>
            <w:div w:id="872158210">
              <w:marLeft w:val="1134"/>
              <w:marRight w:val="0"/>
              <w:marTop w:val="0"/>
              <w:marBottom w:val="0"/>
              <w:divBdr>
                <w:top w:val="none" w:sz="0" w:space="0" w:color="auto"/>
                <w:left w:val="none" w:sz="0" w:space="0" w:color="auto"/>
                <w:bottom w:val="none" w:sz="0" w:space="0" w:color="auto"/>
                <w:right w:val="none" w:sz="0" w:space="0" w:color="auto"/>
              </w:divBdr>
            </w:div>
            <w:div w:id="363166982">
              <w:marLeft w:val="1134"/>
              <w:marRight w:val="0"/>
              <w:marTop w:val="0"/>
              <w:marBottom w:val="0"/>
              <w:divBdr>
                <w:top w:val="none" w:sz="0" w:space="0" w:color="auto"/>
                <w:left w:val="none" w:sz="0" w:space="0" w:color="auto"/>
                <w:bottom w:val="none" w:sz="0" w:space="0" w:color="auto"/>
                <w:right w:val="none" w:sz="0" w:space="0" w:color="auto"/>
              </w:divBdr>
            </w:div>
            <w:div w:id="1805349645">
              <w:marLeft w:val="1134"/>
              <w:marRight w:val="0"/>
              <w:marTop w:val="0"/>
              <w:marBottom w:val="0"/>
              <w:divBdr>
                <w:top w:val="none" w:sz="0" w:space="0" w:color="auto"/>
                <w:left w:val="none" w:sz="0" w:space="0" w:color="auto"/>
                <w:bottom w:val="none" w:sz="0" w:space="0" w:color="auto"/>
                <w:right w:val="none" w:sz="0" w:space="0" w:color="auto"/>
              </w:divBdr>
            </w:div>
            <w:div w:id="1578128577">
              <w:marLeft w:val="1134"/>
              <w:marRight w:val="0"/>
              <w:marTop w:val="0"/>
              <w:marBottom w:val="0"/>
              <w:divBdr>
                <w:top w:val="none" w:sz="0" w:space="0" w:color="auto"/>
                <w:left w:val="none" w:sz="0" w:space="0" w:color="auto"/>
                <w:bottom w:val="none" w:sz="0" w:space="0" w:color="auto"/>
                <w:right w:val="none" w:sz="0" w:space="0" w:color="auto"/>
              </w:divBdr>
            </w:div>
            <w:div w:id="271983850">
              <w:marLeft w:val="1134"/>
              <w:marRight w:val="0"/>
              <w:marTop w:val="0"/>
              <w:marBottom w:val="0"/>
              <w:divBdr>
                <w:top w:val="none" w:sz="0" w:space="0" w:color="auto"/>
                <w:left w:val="none" w:sz="0" w:space="0" w:color="auto"/>
                <w:bottom w:val="none" w:sz="0" w:space="0" w:color="auto"/>
                <w:right w:val="none" w:sz="0" w:space="0" w:color="auto"/>
              </w:divBdr>
            </w:div>
            <w:div w:id="1210604631">
              <w:marLeft w:val="1134"/>
              <w:marRight w:val="0"/>
              <w:marTop w:val="0"/>
              <w:marBottom w:val="0"/>
              <w:divBdr>
                <w:top w:val="none" w:sz="0" w:space="0" w:color="auto"/>
                <w:left w:val="none" w:sz="0" w:space="0" w:color="auto"/>
                <w:bottom w:val="none" w:sz="0" w:space="0" w:color="auto"/>
                <w:right w:val="none" w:sz="0" w:space="0" w:color="auto"/>
              </w:divBdr>
            </w:div>
            <w:div w:id="469715041">
              <w:marLeft w:val="1134"/>
              <w:marRight w:val="0"/>
              <w:marTop w:val="0"/>
              <w:marBottom w:val="0"/>
              <w:divBdr>
                <w:top w:val="none" w:sz="0" w:space="0" w:color="auto"/>
                <w:left w:val="none" w:sz="0" w:space="0" w:color="auto"/>
                <w:bottom w:val="none" w:sz="0" w:space="0" w:color="auto"/>
                <w:right w:val="none" w:sz="0" w:space="0" w:color="auto"/>
              </w:divBdr>
            </w:div>
            <w:div w:id="1207639754">
              <w:marLeft w:val="1134"/>
              <w:marRight w:val="0"/>
              <w:marTop w:val="0"/>
              <w:marBottom w:val="0"/>
              <w:divBdr>
                <w:top w:val="none" w:sz="0" w:space="0" w:color="auto"/>
                <w:left w:val="none" w:sz="0" w:space="0" w:color="auto"/>
                <w:bottom w:val="none" w:sz="0" w:space="0" w:color="auto"/>
                <w:right w:val="none" w:sz="0" w:space="0" w:color="auto"/>
              </w:divBdr>
            </w:div>
            <w:div w:id="873421819">
              <w:marLeft w:val="1134"/>
              <w:marRight w:val="0"/>
              <w:marTop w:val="0"/>
              <w:marBottom w:val="0"/>
              <w:divBdr>
                <w:top w:val="none" w:sz="0" w:space="0" w:color="auto"/>
                <w:left w:val="none" w:sz="0" w:space="0" w:color="auto"/>
                <w:bottom w:val="none" w:sz="0" w:space="0" w:color="auto"/>
                <w:right w:val="none" w:sz="0" w:space="0" w:color="auto"/>
              </w:divBdr>
            </w:div>
            <w:div w:id="1512641899">
              <w:marLeft w:val="1134"/>
              <w:marRight w:val="0"/>
              <w:marTop w:val="0"/>
              <w:marBottom w:val="0"/>
              <w:divBdr>
                <w:top w:val="none" w:sz="0" w:space="0" w:color="auto"/>
                <w:left w:val="none" w:sz="0" w:space="0" w:color="auto"/>
                <w:bottom w:val="none" w:sz="0" w:space="0" w:color="auto"/>
                <w:right w:val="none" w:sz="0" w:space="0" w:color="auto"/>
              </w:divBdr>
            </w:div>
            <w:div w:id="798915184">
              <w:marLeft w:val="1134"/>
              <w:marRight w:val="0"/>
              <w:marTop w:val="0"/>
              <w:marBottom w:val="0"/>
              <w:divBdr>
                <w:top w:val="none" w:sz="0" w:space="0" w:color="auto"/>
                <w:left w:val="none" w:sz="0" w:space="0" w:color="auto"/>
                <w:bottom w:val="none" w:sz="0" w:space="0" w:color="auto"/>
                <w:right w:val="none" w:sz="0" w:space="0" w:color="auto"/>
              </w:divBdr>
            </w:div>
            <w:div w:id="1173185162">
              <w:marLeft w:val="1134"/>
              <w:marRight w:val="0"/>
              <w:marTop w:val="0"/>
              <w:marBottom w:val="0"/>
              <w:divBdr>
                <w:top w:val="none" w:sz="0" w:space="0" w:color="auto"/>
                <w:left w:val="none" w:sz="0" w:space="0" w:color="auto"/>
                <w:bottom w:val="none" w:sz="0" w:space="0" w:color="auto"/>
                <w:right w:val="none" w:sz="0" w:space="0" w:color="auto"/>
              </w:divBdr>
            </w:div>
            <w:div w:id="1790201212">
              <w:marLeft w:val="1134"/>
              <w:marRight w:val="0"/>
              <w:marTop w:val="0"/>
              <w:marBottom w:val="0"/>
              <w:divBdr>
                <w:top w:val="none" w:sz="0" w:space="0" w:color="auto"/>
                <w:left w:val="none" w:sz="0" w:space="0" w:color="auto"/>
                <w:bottom w:val="none" w:sz="0" w:space="0" w:color="auto"/>
                <w:right w:val="none" w:sz="0" w:space="0" w:color="auto"/>
              </w:divBdr>
            </w:div>
            <w:div w:id="509636907">
              <w:marLeft w:val="1134"/>
              <w:marRight w:val="0"/>
              <w:marTop w:val="0"/>
              <w:marBottom w:val="0"/>
              <w:divBdr>
                <w:top w:val="none" w:sz="0" w:space="0" w:color="auto"/>
                <w:left w:val="none" w:sz="0" w:space="0" w:color="auto"/>
                <w:bottom w:val="none" w:sz="0" w:space="0" w:color="auto"/>
                <w:right w:val="none" w:sz="0" w:space="0" w:color="auto"/>
              </w:divBdr>
            </w:div>
          </w:divsChild>
        </w:div>
        <w:div w:id="338656175">
          <w:marLeft w:val="0"/>
          <w:marRight w:val="0"/>
          <w:marTop w:val="0"/>
          <w:marBottom w:val="0"/>
          <w:divBdr>
            <w:top w:val="none" w:sz="0" w:space="0" w:color="auto"/>
            <w:left w:val="none" w:sz="0" w:space="0" w:color="auto"/>
            <w:bottom w:val="none" w:sz="0" w:space="0" w:color="auto"/>
            <w:right w:val="none" w:sz="0" w:space="0" w:color="auto"/>
          </w:divBdr>
          <w:divsChild>
            <w:div w:id="1028877270">
              <w:marLeft w:val="1134"/>
              <w:marRight w:val="0"/>
              <w:marTop w:val="0"/>
              <w:marBottom w:val="0"/>
              <w:divBdr>
                <w:top w:val="none" w:sz="0" w:space="0" w:color="auto"/>
                <w:left w:val="none" w:sz="0" w:space="0" w:color="auto"/>
                <w:bottom w:val="none" w:sz="0" w:space="0" w:color="auto"/>
                <w:right w:val="none" w:sz="0" w:space="0" w:color="auto"/>
              </w:divBdr>
            </w:div>
            <w:div w:id="343362354">
              <w:marLeft w:val="1134"/>
              <w:marRight w:val="0"/>
              <w:marTop w:val="0"/>
              <w:marBottom w:val="0"/>
              <w:divBdr>
                <w:top w:val="none" w:sz="0" w:space="0" w:color="auto"/>
                <w:left w:val="none" w:sz="0" w:space="0" w:color="auto"/>
                <w:bottom w:val="none" w:sz="0" w:space="0" w:color="auto"/>
                <w:right w:val="none" w:sz="0" w:space="0" w:color="auto"/>
              </w:divBdr>
            </w:div>
            <w:div w:id="1800342731">
              <w:marLeft w:val="1134"/>
              <w:marRight w:val="0"/>
              <w:marTop w:val="0"/>
              <w:marBottom w:val="0"/>
              <w:divBdr>
                <w:top w:val="none" w:sz="0" w:space="0" w:color="auto"/>
                <w:left w:val="none" w:sz="0" w:space="0" w:color="auto"/>
                <w:bottom w:val="none" w:sz="0" w:space="0" w:color="auto"/>
                <w:right w:val="none" w:sz="0" w:space="0" w:color="auto"/>
              </w:divBdr>
            </w:div>
            <w:div w:id="1253003387">
              <w:marLeft w:val="1134"/>
              <w:marRight w:val="0"/>
              <w:marTop w:val="0"/>
              <w:marBottom w:val="0"/>
              <w:divBdr>
                <w:top w:val="none" w:sz="0" w:space="0" w:color="auto"/>
                <w:left w:val="none" w:sz="0" w:space="0" w:color="auto"/>
                <w:bottom w:val="none" w:sz="0" w:space="0" w:color="auto"/>
                <w:right w:val="none" w:sz="0" w:space="0" w:color="auto"/>
              </w:divBdr>
            </w:div>
            <w:div w:id="282856002">
              <w:marLeft w:val="1134"/>
              <w:marRight w:val="0"/>
              <w:marTop w:val="0"/>
              <w:marBottom w:val="0"/>
              <w:divBdr>
                <w:top w:val="none" w:sz="0" w:space="0" w:color="auto"/>
                <w:left w:val="none" w:sz="0" w:space="0" w:color="auto"/>
                <w:bottom w:val="none" w:sz="0" w:space="0" w:color="auto"/>
                <w:right w:val="none" w:sz="0" w:space="0" w:color="auto"/>
              </w:divBdr>
            </w:div>
            <w:div w:id="429740886">
              <w:marLeft w:val="709"/>
              <w:marRight w:val="0"/>
              <w:marTop w:val="0"/>
              <w:marBottom w:val="0"/>
              <w:divBdr>
                <w:top w:val="none" w:sz="0" w:space="0" w:color="auto"/>
                <w:left w:val="none" w:sz="0" w:space="0" w:color="auto"/>
                <w:bottom w:val="none" w:sz="0" w:space="0" w:color="auto"/>
                <w:right w:val="none" w:sz="0" w:space="0" w:color="auto"/>
              </w:divBdr>
            </w:div>
            <w:div w:id="967322137">
              <w:marLeft w:val="709"/>
              <w:marRight w:val="0"/>
              <w:marTop w:val="0"/>
              <w:marBottom w:val="0"/>
              <w:divBdr>
                <w:top w:val="none" w:sz="0" w:space="0" w:color="auto"/>
                <w:left w:val="none" w:sz="0" w:space="0" w:color="auto"/>
                <w:bottom w:val="none" w:sz="0" w:space="0" w:color="auto"/>
                <w:right w:val="none" w:sz="0" w:space="0" w:color="auto"/>
              </w:divBdr>
            </w:div>
            <w:div w:id="455222635">
              <w:marLeft w:val="709"/>
              <w:marRight w:val="0"/>
              <w:marTop w:val="0"/>
              <w:marBottom w:val="0"/>
              <w:divBdr>
                <w:top w:val="none" w:sz="0" w:space="0" w:color="auto"/>
                <w:left w:val="none" w:sz="0" w:space="0" w:color="auto"/>
                <w:bottom w:val="none" w:sz="0" w:space="0" w:color="auto"/>
                <w:right w:val="none" w:sz="0" w:space="0" w:color="auto"/>
              </w:divBdr>
            </w:div>
            <w:div w:id="120809631">
              <w:marLeft w:val="720"/>
              <w:marRight w:val="0"/>
              <w:marTop w:val="0"/>
              <w:marBottom w:val="0"/>
              <w:divBdr>
                <w:top w:val="none" w:sz="0" w:space="0" w:color="auto"/>
                <w:left w:val="none" w:sz="0" w:space="0" w:color="auto"/>
                <w:bottom w:val="none" w:sz="0" w:space="0" w:color="auto"/>
                <w:right w:val="none" w:sz="0" w:space="0" w:color="auto"/>
              </w:divBdr>
            </w:div>
            <w:div w:id="1037195966">
              <w:marLeft w:val="1134"/>
              <w:marRight w:val="0"/>
              <w:marTop w:val="0"/>
              <w:marBottom w:val="0"/>
              <w:divBdr>
                <w:top w:val="none" w:sz="0" w:space="0" w:color="auto"/>
                <w:left w:val="none" w:sz="0" w:space="0" w:color="auto"/>
                <w:bottom w:val="none" w:sz="0" w:space="0" w:color="auto"/>
                <w:right w:val="none" w:sz="0" w:space="0" w:color="auto"/>
              </w:divBdr>
            </w:div>
            <w:div w:id="1213883575">
              <w:marLeft w:val="1134"/>
              <w:marRight w:val="0"/>
              <w:marTop w:val="0"/>
              <w:marBottom w:val="0"/>
              <w:divBdr>
                <w:top w:val="none" w:sz="0" w:space="0" w:color="auto"/>
                <w:left w:val="none" w:sz="0" w:space="0" w:color="auto"/>
                <w:bottom w:val="none" w:sz="0" w:space="0" w:color="auto"/>
                <w:right w:val="none" w:sz="0" w:space="0" w:color="auto"/>
              </w:divBdr>
            </w:div>
            <w:div w:id="1982418111">
              <w:marLeft w:val="1134"/>
              <w:marRight w:val="0"/>
              <w:marTop w:val="0"/>
              <w:marBottom w:val="0"/>
              <w:divBdr>
                <w:top w:val="none" w:sz="0" w:space="0" w:color="auto"/>
                <w:left w:val="none" w:sz="0" w:space="0" w:color="auto"/>
                <w:bottom w:val="none" w:sz="0" w:space="0" w:color="auto"/>
                <w:right w:val="none" w:sz="0" w:space="0" w:color="auto"/>
              </w:divBdr>
            </w:div>
            <w:div w:id="1544831765">
              <w:marLeft w:val="1134"/>
              <w:marRight w:val="0"/>
              <w:marTop w:val="0"/>
              <w:marBottom w:val="0"/>
              <w:divBdr>
                <w:top w:val="none" w:sz="0" w:space="0" w:color="auto"/>
                <w:left w:val="none" w:sz="0" w:space="0" w:color="auto"/>
                <w:bottom w:val="none" w:sz="0" w:space="0" w:color="auto"/>
                <w:right w:val="none" w:sz="0" w:space="0" w:color="auto"/>
              </w:divBdr>
            </w:div>
            <w:div w:id="424115553">
              <w:marLeft w:val="1134"/>
              <w:marRight w:val="0"/>
              <w:marTop w:val="0"/>
              <w:marBottom w:val="0"/>
              <w:divBdr>
                <w:top w:val="none" w:sz="0" w:space="0" w:color="auto"/>
                <w:left w:val="none" w:sz="0" w:space="0" w:color="auto"/>
                <w:bottom w:val="none" w:sz="0" w:space="0" w:color="auto"/>
                <w:right w:val="none" w:sz="0" w:space="0" w:color="auto"/>
              </w:divBdr>
            </w:div>
            <w:div w:id="262885285">
              <w:marLeft w:val="1134"/>
              <w:marRight w:val="0"/>
              <w:marTop w:val="0"/>
              <w:marBottom w:val="0"/>
              <w:divBdr>
                <w:top w:val="none" w:sz="0" w:space="0" w:color="auto"/>
                <w:left w:val="none" w:sz="0" w:space="0" w:color="auto"/>
                <w:bottom w:val="none" w:sz="0" w:space="0" w:color="auto"/>
                <w:right w:val="none" w:sz="0" w:space="0" w:color="auto"/>
              </w:divBdr>
            </w:div>
            <w:div w:id="118686414">
              <w:marLeft w:val="709"/>
              <w:marRight w:val="0"/>
              <w:marTop w:val="0"/>
              <w:marBottom w:val="0"/>
              <w:divBdr>
                <w:top w:val="none" w:sz="0" w:space="0" w:color="auto"/>
                <w:left w:val="none" w:sz="0" w:space="0" w:color="auto"/>
                <w:bottom w:val="none" w:sz="0" w:space="0" w:color="auto"/>
                <w:right w:val="none" w:sz="0" w:space="0" w:color="auto"/>
              </w:divBdr>
            </w:div>
          </w:divsChild>
        </w:div>
      </w:divsChild>
    </w:div>
    <w:div w:id="886140350">
      <w:bodyDiv w:val="1"/>
      <w:marLeft w:val="0"/>
      <w:marRight w:val="0"/>
      <w:marTop w:val="0"/>
      <w:marBottom w:val="0"/>
      <w:divBdr>
        <w:top w:val="none" w:sz="0" w:space="0" w:color="auto"/>
        <w:left w:val="none" w:sz="0" w:space="0" w:color="auto"/>
        <w:bottom w:val="none" w:sz="0" w:space="0" w:color="auto"/>
        <w:right w:val="none" w:sz="0" w:space="0" w:color="auto"/>
      </w:divBdr>
      <w:divsChild>
        <w:div w:id="1751539813">
          <w:marLeft w:val="1440"/>
          <w:marRight w:val="0"/>
          <w:marTop w:val="0"/>
          <w:marBottom w:val="0"/>
          <w:divBdr>
            <w:top w:val="none" w:sz="0" w:space="0" w:color="auto"/>
            <w:left w:val="none" w:sz="0" w:space="0" w:color="auto"/>
            <w:bottom w:val="none" w:sz="0" w:space="0" w:color="auto"/>
            <w:right w:val="none" w:sz="0" w:space="0" w:color="auto"/>
          </w:divBdr>
        </w:div>
        <w:div w:id="625431875">
          <w:marLeft w:val="1440"/>
          <w:marRight w:val="0"/>
          <w:marTop w:val="0"/>
          <w:marBottom w:val="0"/>
          <w:divBdr>
            <w:top w:val="none" w:sz="0" w:space="0" w:color="auto"/>
            <w:left w:val="none" w:sz="0" w:space="0" w:color="auto"/>
            <w:bottom w:val="none" w:sz="0" w:space="0" w:color="auto"/>
            <w:right w:val="none" w:sz="0" w:space="0" w:color="auto"/>
          </w:divBdr>
        </w:div>
        <w:div w:id="418916113">
          <w:marLeft w:val="1440"/>
          <w:marRight w:val="0"/>
          <w:marTop w:val="0"/>
          <w:marBottom w:val="0"/>
          <w:divBdr>
            <w:top w:val="none" w:sz="0" w:space="0" w:color="auto"/>
            <w:left w:val="none" w:sz="0" w:space="0" w:color="auto"/>
            <w:bottom w:val="none" w:sz="0" w:space="0" w:color="auto"/>
            <w:right w:val="none" w:sz="0" w:space="0" w:color="auto"/>
          </w:divBdr>
        </w:div>
        <w:div w:id="1149787991">
          <w:marLeft w:val="1440"/>
          <w:marRight w:val="0"/>
          <w:marTop w:val="0"/>
          <w:marBottom w:val="0"/>
          <w:divBdr>
            <w:top w:val="none" w:sz="0" w:space="0" w:color="auto"/>
            <w:left w:val="none" w:sz="0" w:space="0" w:color="auto"/>
            <w:bottom w:val="none" w:sz="0" w:space="0" w:color="auto"/>
            <w:right w:val="none" w:sz="0" w:space="0" w:color="auto"/>
          </w:divBdr>
        </w:div>
      </w:divsChild>
    </w:div>
    <w:div w:id="1638489755">
      <w:bodyDiv w:val="1"/>
      <w:marLeft w:val="0"/>
      <w:marRight w:val="0"/>
      <w:marTop w:val="0"/>
      <w:marBottom w:val="0"/>
      <w:divBdr>
        <w:top w:val="none" w:sz="0" w:space="0" w:color="auto"/>
        <w:left w:val="none" w:sz="0" w:space="0" w:color="auto"/>
        <w:bottom w:val="none" w:sz="0" w:space="0" w:color="auto"/>
        <w:right w:val="none" w:sz="0" w:space="0" w:color="auto"/>
      </w:divBdr>
      <w:divsChild>
        <w:div w:id="1621842739">
          <w:marLeft w:val="1134"/>
          <w:marRight w:val="0"/>
          <w:marTop w:val="0"/>
          <w:marBottom w:val="0"/>
          <w:divBdr>
            <w:top w:val="none" w:sz="0" w:space="0" w:color="auto"/>
            <w:left w:val="none" w:sz="0" w:space="0" w:color="auto"/>
            <w:bottom w:val="none" w:sz="0" w:space="0" w:color="auto"/>
            <w:right w:val="none" w:sz="0" w:space="0" w:color="auto"/>
          </w:divBdr>
        </w:div>
        <w:div w:id="1661542694">
          <w:marLeft w:val="1134"/>
          <w:marRight w:val="0"/>
          <w:marTop w:val="0"/>
          <w:marBottom w:val="0"/>
          <w:divBdr>
            <w:top w:val="none" w:sz="0" w:space="0" w:color="auto"/>
            <w:left w:val="none" w:sz="0" w:space="0" w:color="auto"/>
            <w:bottom w:val="none" w:sz="0" w:space="0" w:color="auto"/>
            <w:right w:val="none" w:sz="0" w:space="0" w:color="auto"/>
          </w:divBdr>
        </w:div>
        <w:div w:id="774864474">
          <w:marLeft w:val="1134"/>
          <w:marRight w:val="0"/>
          <w:marTop w:val="0"/>
          <w:marBottom w:val="0"/>
          <w:divBdr>
            <w:top w:val="none" w:sz="0" w:space="0" w:color="auto"/>
            <w:left w:val="none" w:sz="0" w:space="0" w:color="auto"/>
            <w:bottom w:val="none" w:sz="0" w:space="0" w:color="auto"/>
            <w:right w:val="none" w:sz="0" w:space="0" w:color="auto"/>
          </w:divBdr>
        </w:div>
        <w:div w:id="3678610">
          <w:marLeft w:val="1134"/>
          <w:marRight w:val="0"/>
          <w:marTop w:val="0"/>
          <w:marBottom w:val="0"/>
          <w:divBdr>
            <w:top w:val="none" w:sz="0" w:space="0" w:color="auto"/>
            <w:left w:val="none" w:sz="0" w:space="0" w:color="auto"/>
            <w:bottom w:val="none" w:sz="0" w:space="0" w:color="auto"/>
            <w:right w:val="none" w:sz="0" w:space="0" w:color="auto"/>
          </w:divBdr>
        </w:div>
        <w:div w:id="1897743175">
          <w:marLeft w:val="1134"/>
          <w:marRight w:val="0"/>
          <w:marTop w:val="0"/>
          <w:marBottom w:val="0"/>
          <w:divBdr>
            <w:top w:val="none" w:sz="0" w:space="0" w:color="auto"/>
            <w:left w:val="none" w:sz="0" w:space="0" w:color="auto"/>
            <w:bottom w:val="none" w:sz="0" w:space="0" w:color="auto"/>
            <w:right w:val="none" w:sz="0" w:space="0" w:color="auto"/>
          </w:divBdr>
        </w:div>
        <w:div w:id="544098559">
          <w:marLeft w:val="709"/>
          <w:marRight w:val="0"/>
          <w:marTop w:val="0"/>
          <w:marBottom w:val="0"/>
          <w:divBdr>
            <w:top w:val="none" w:sz="0" w:space="0" w:color="auto"/>
            <w:left w:val="none" w:sz="0" w:space="0" w:color="auto"/>
            <w:bottom w:val="none" w:sz="0" w:space="0" w:color="auto"/>
            <w:right w:val="none" w:sz="0" w:space="0" w:color="auto"/>
          </w:divBdr>
        </w:div>
        <w:div w:id="2110002678">
          <w:marLeft w:val="709"/>
          <w:marRight w:val="0"/>
          <w:marTop w:val="0"/>
          <w:marBottom w:val="0"/>
          <w:divBdr>
            <w:top w:val="none" w:sz="0" w:space="0" w:color="auto"/>
            <w:left w:val="none" w:sz="0" w:space="0" w:color="auto"/>
            <w:bottom w:val="none" w:sz="0" w:space="0" w:color="auto"/>
            <w:right w:val="none" w:sz="0" w:space="0" w:color="auto"/>
          </w:divBdr>
        </w:div>
        <w:div w:id="357200080">
          <w:marLeft w:val="709"/>
          <w:marRight w:val="0"/>
          <w:marTop w:val="0"/>
          <w:marBottom w:val="0"/>
          <w:divBdr>
            <w:top w:val="none" w:sz="0" w:space="0" w:color="auto"/>
            <w:left w:val="none" w:sz="0" w:space="0" w:color="auto"/>
            <w:bottom w:val="none" w:sz="0" w:space="0" w:color="auto"/>
            <w:right w:val="none" w:sz="0" w:space="0" w:color="auto"/>
          </w:divBdr>
        </w:div>
        <w:div w:id="257955516">
          <w:marLeft w:val="720"/>
          <w:marRight w:val="0"/>
          <w:marTop w:val="0"/>
          <w:marBottom w:val="0"/>
          <w:divBdr>
            <w:top w:val="none" w:sz="0" w:space="0" w:color="auto"/>
            <w:left w:val="none" w:sz="0" w:space="0" w:color="auto"/>
            <w:bottom w:val="none" w:sz="0" w:space="0" w:color="auto"/>
            <w:right w:val="none" w:sz="0" w:space="0" w:color="auto"/>
          </w:divBdr>
        </w:div>
        <w:div w:id="891768425">
          <w:marLeft w:val="1134"/>
          <w:marRight w:val="0"/>
          <w:marTop w:val="0"/>
          <w:marBottom w:val="0"/>
          <w:divBdr>
            <w:top w:val="none" w:sz="0" w:space="0" w:color="auto"/>
            <w:left w:val="none" w:sz="0" w:space="0" w:color="auto"/>
            <w:bottom w:val="none" w:sz="0" w:space="0" w:color="auto"/>
            <w:right w:val="none" w:sz="0" w:space="0" w:color="auto"/>
          </w:divBdr>
        </w:div>
        <w:div w:id="942305528">
          <w:marLeft w:val="1134"/>
          <w:marRight w:val="0"/>
          <w:marTop w:val="0"/>
          <w:marBottom w:val="0"/>
          <w:divBdr>
            <w:top w:val="none" w:sz="0" w:space="0" w:color="auto"/>
            <w:left w:val="none" w:sz="0" w:space="0" w:color="auto"/>
            <w:bottom w:val="none" w:sz="0" w:space="0" w:color="auto"/>
            <w:right w:val="none" w:sz="0" w:space="0" w:color="auto"/>
          </w:divBdr>
        </w:div>
        <w:div w:id="52001974">
          <w:marLeft w:val="1134"/>
          <w:marRight w:val="0"/>
          <w:marTop w:val="0"/>
          <w:marBottom w:val="0"/>
          <w:divBdr>
            <w:top w:val="none" w:sz="0" w:space="0" w:color="auto"/>
            <w:left w:val="none" w:sz="0" w:space="0" w:color="auto"/>
            <w:bottom w:val="none" w:sz="0" w:space="0" w:color="auto"/>
            <w:right w:val="none" w:sz="0" w:space="0" w:color="auto"/>
          </w:divBdr>
        </w:div>
        <w:div w:id="1967664896">
          <w:marLeft w:val="1134"/>
          <w:marRight w:val="0"/>
          <w:marTop w:val="0"/>
          <w:marBottom w:val="0"/>
          <w:divBdr>
            <w:top w:val="none" w:sz="0" w:space="0" w:color="auto"/>
            <w:left w:val="none" w:sz="0" w:space="0" w:color="auto"/>
            <w:bottom w:val="none" w:sz="0" w:space="0" w:color="auto"/>
            <w:right w:val="none" w:sz="0" w:space="0" w:color="auto"/>
          </w:divBdr>
        </w:div>
        <w:div w:id="554244269">
          <w:marLeft w:val="1134"/>
          <w:marRight w:val="0"/>
          <w:marTop w:val="0"/>
          <w:marBottom w:val="0"/>
          <w:divBdr>
            <w:top w:val="none" w:sz="0" w:space="0" w:color="auto"/>
            <w:left w:val="none" w:sz="0" w:space="0" w:color="auto"/>
            <w:bottom w:val="none" w:sz="0" w:space="0" w:color="auto"/>
            <w:right w:val="none" w:sz="0" w:space="0" w:color="auto"/>
          </w:divBdr>
        </w:div>
        <w:div w:id="1141921612">
          <w:marLeft w:val="1134"/>
          <w:marRight w:val="0"/>
          <w:marTop w:val="0"/>
          <w:marBottom w:val="0"/>
          <w:divBdr>
            <w:top w:val="none" w:sz="0" w:space="0" w:color="auto"/>
            <w:left w:val="none" w:sz="0" w:space="0" w:color="auto"/>
            <w:bottom w:val="none" w:sz="0" w:space="0" w:color="auto"/>
            <w:right w:val="none" w:sz="0" w:space="0" w:color="auto"/>
          </w:divBdr>
        </w:div>
        <w:div w:id="528757376">
          <w:marLeft w:val="709"/>
          <w:marRight w:val="0"/>
          <w:marTop w:val="0"/>
          <w:marBottom w:val="0"/>
          <w:divBdr>
            <w:top w:val="none" w:sz="0" w:space="0" w:color="auto"/>
            <w:left w:val="none" w:sz="0" w:space="0" w:color="auto"/>
            <w:bottom w:val="none" w:sz="0" w:space="0" w:color="auto"/>
            <w:right w:val="none" w:sz="0" w:space="0" w:color="auto"/>
          </w:divBdr>
        </w:div>
      </w:divsChild>
    </w:div>
    <w:div w:id="1919173501">
      <w:bodyDiv w:val="1"/>
      <w:marLeft w:val="0"/>
      <w:marRight w:val="0"/>
      <w:marTop w:val="0"/>
      <w:marBottom w:val="0"/>
      <w:divBdr>
        <w:top w:val="none" w:sz="0" w:space="0" w:color="auto"/>
        <w:left w:val="none" w:sz="0" w:space="0" w:color="auto"/>
        <w:bottom w:val="none" w:sz="0" w:space="0" w:color="auto"/>
        <w:right w:val="none" w:sz="0" w:space="0" w:color="auto"/>
      </w:divBdr>
      <w:divsChild>
        <w:div w:id="1520042419">
          <w:marLeft w:val="1440"/>
          <w:marRight w:val="0"/>
          <w:marTop w:val="0"/>
          <w:marBottom w:val="0"/>
          <w:divBdr>
            <w:top w:val="none" w:sz="0" w:space="0" w:color="auto"/>
            <w:left w:val="none" w:sz="0" w:space="0" w:color="auto"/>
            <w:bottom w:val="none" w:sz="0" w:space="0" w:color="auto"/>
            <w:right w:val="none" w:sz="0" w:space="0" w:color="auto"/>
          </w:divBdr>
        </w:div>
        <w:div w:id="952786908">
          <w:marLeft w:val="1440"/>
          <w:marRight w:val="0"/>
          <w:marTop w:val="0"/>
          <w:marBottom w:val="0"/>
          <w:divBdr>
            <w:top w:val="none" w:sz="0" w:space="0" w:color="auto"/>
            <w:left w:val="none" w:sz="0" w:space="0" w:color="auto"/>
            <w:bottom w:val="none" w:sz="0" w:space="0" w:color="auto"/>
            <w:right w:val="none" w:sz="0" w:space="0" w:color="auto"/>
          </w:divBdr>
        </w:div>
        <w:div w:id="818569164">
          <w:marLeft w:val="1440"/>
          <w:marRight w:val="0"/>
          <w:marTop w:val="0"/>
          <w:marBottom w:val="0"/>
          <w:divBdr>
            <w:top w:val="none" w:sz="0" w:space="0" w:color="auto"/>
            <w:left w:val="none" w:sz="0" w:space="0" w:color="auto"/>
            <w:bottom w:val="none" w:sz="0" w:space="0" w:color="auto"/>
            <w:right w:val="none" w:sz="0" w:space="0" w:color="auto"/>
          </w:divBdr>
        </w:div>
        <w:div w:id="86510257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gger.com/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ger.com/nul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16</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CQ43</dc:creator>
  <cp:keywords/>
  <dc:description/>
  <cp:lastModifiedBy>User Acer</cp:lastModifiedBy>
  <cp:revision>16</cp:revision>
  <dcterms:created xsi:type="dcterms:W3CDTF">2021-10-18T05:54:00Z</dcterms:created>
  <dcterms:modified xsi:type="dcterms:W3CDTF">2021-11-08T01:55:00Z</dcterms:modified>
</cp:coreProperties>
</file>