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/>
      </w:pPr>
      <w:bookmarkStart w:colFirst="0" w:colLast="0" w:name="_2inbprdyff0v" w:id="0"/>
      <w:bookmarkEnd w:id="0"/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Alinear tres fichas</w:t>
      </w:r>
      <w:r w:rsidDel="00000000" w:rsidR="00000000" w:rsidRPr="00000000">
        <w:rPr>
          <w:rtl w:val="0"/>
        </w:rPr>
        <w:t xml:space="preserve">: Un jugador gana si logra colocar tres de sus fichas en fila, ya sea: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Horizontalmente (en una de las tres filas).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Verticalmente (en una de las tres columnas).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Diagonalmente (en una de las dos diagonales).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Bloquear al oponente</w:t>
      </w:r>
      <w:r w:rsidDel="00000000" w:rsidR="00000000" w:rsidRPr="00000000">
        <w:rPr>
          <w:rtl w:val="0"/>
        </w:rPr>
        <w:t xml:space="preserve">: Si el oponente está a punto de ganar, es importante que el jugador bloquee esa línea antes de que se complete.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Empatar</w:t>
      </w:r>
      <w:r w:rsidDel="00000000" w:rsidR="00000000" w:rsidRPr="00000000">
        <w:rPr>
          <w:rtl w:val="0"/>
        </w:rPr>
        <w:t xml:space="preserve">: Si ambos jugadores juegan de manera óptima, el resultado puede ser un empate, donde no hay ganador después de que se llenen todas las posiciones del tablero.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Condiciones de Terminado</w:t>
      </w:r>
      <w:r w:rsidDel="00000000" w:rsidR="00000000" w:rsidRPr="00000000">
        <w:rPr>
          <w:rtl w:val="0"/>
        </w:rPr>
        <w:t xml:space="preserve">: El juego termina cuando hay un ganador o cuando se han realizado 9 turnos sin que haya un ganador, resultando en un empate.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7"/>
        </w:numPr>
        <w:spacing w:before="280" w:lineRule="auto"/>
        <w:ind w:left="1440" w:hanging="360"/>
        <w:rPr/>
      </w:pPr>
      <w:bookmarkStart w:colFirst="0" w:colLast="0" w:name="_w8joxle2aa2x" w:id="1"/>
      <w:bookmarkEnd w:id="1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Tab1[3][3]</w:t>
      </w:r>
      <w:r w:rsidDel="00000000" w:rsidR="00000000" w:rsidRPr="00000000">
        <w:rPr>
          <w:rtl w:val="0"/>
        </w:rPr>
        <w:t xml:space="preserve">: Almacena los valores del juego (0: vacío, 1: 'X', 2: 'O').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Tab2[3][3]</w:t>
      </w:r>
      <w:r w:rsidDel="00000000" w:rsidR="00000000" w:rsidRPr="00000000">
        <w:rPr>
          <w:rtl w:val="0"/>
        </w:rPr>
        <w:t xml:space="preserve">: Almacena la representación visual del tablero (como cadenas).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del juego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Terminado</w:t>
      </w:r>
      <w:r w:rsidDel="00000000" w:rsidR="00000000" w:rsidRPr="00000000">
        <w:rPr>
          <w:rtl w:val="0"/>
        </w:rPr>
        <w:t xml:space="preserve">: Booleano que indica si el juego ha terminado.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HayGanador</w:t>
      </w:r>
      <w:r w:rsidDel="00000000" w:rsidR="00000000" w:rsidRPr="00000000">
        <w:rPr>
          <w:rtl w:val="0"/>
        </w:rPr>
        <w:t xml:space="preserve">: Booleano que indica si hay un ganador.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CantTurnos</w:t>
      </w:r>
      <w:r w:rsidDel="00000000" w:rsidR="00000000" w:rsidRPr="00000000">
        <w:rPr>
          <w:rtl w:val="0"/>
        </w:rPr>
        <w:t xml:space="preserve">: Contador de turnos jugados.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Ficha</w:t>
      </w:r>
      <w:r w:rsidDel="00000000" w:rsidR="00000000" w:rsidRPr="00000000">
        <w:rPr>
          <w:rtl w:val="0"/>
        </w:rPr>
        <w:t xml:space="preserve">: Carácter que representa la ficha del jugador actual ('X' o 'O').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Valor</w:t>
      </w:r>
      <w:r w:rsidDel="00000000" w:rsidR="00000000" w:rsidRPr="00000000">
        <w:rPr>
          <w:rtl w:val="0"/>
        </w:rPr>
        <w:t xml:space="preserve">: Valor numérico asociado a la ficha (1 para 'X', 2 para 'O').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</w:t>
      </w:r>
      <w:r w:rsidDel="00000000" w:rsidR="00000000" w:rsidRPr="00000000">
        <w:rPr>
          <w:rtl w:val="0"/>
        </w:rPr>
        <w:t xml:space="preserve">: Número de la posición donde el jugador desea colocar su ficha.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</w:t>
      </w:r>
      <w:r w:rsidDel="00000000" w:rsidR="00000000" w:rsidRPr="00000000">
        <w:rPr>
          <w:rtl w:val="0"/>
        </w:rPr>
        <w:t xml:space="preserve">: Índices para acceder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/>
      </w:pPr>
      <w:bookmarkStart w:colFirst="0" w:colLast="0" w:name="_665vs98wuxm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numPr>
          <w:ilvl w:val="0"/>
          <w:numId w:val="6"/>
        </w:numPr>
        <w:spacing w:before="280" w:lineRule="auto"/>
        <w:ind w:left="720" w:hanging="360"/>
        <w:rPr>
          <w:u w:val="none"/>
        </w:rPr>
      </w:pPr>
      <w:bookmarkStart w:colFirst="0" w:colLast="0" w:name="_yvl9zvsgyxno" w:id="3"/>
      <w:bookmarkEnd w:id="3"/>
      <w:r w:rsidDel="00000000" w:rsidR="00000000" w:rsidRPr="00000000">
        <w:rPr>
          <w:rtl w:val="0"/>
        </w:rPr>
        <w:t xml:space="preserve">Interfaz de Usuario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interfaz de usuario será una consola simple que mostrará el tablero y pedirá entradas al jugador. Aquí hay un esbozo de cómo se verá la interfaz: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281363" cy="169557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5576" l="8018" r="8546" t="12822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695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Pasos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Planificación del Juego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Definición de Reglas</w:t>
      </w:r>
      <w:r w:rsidDel="00000000" w:rsidR="00000000" w:rsidRPr="00000000">
        <w:rPr>
          <w:rtl w:val="0"/>
        </w:rPr>
        <w:t xml:space="preserve">: Establecí las reglas básicas del juego, donde dos jugadores (un humano y una CPU) alternan turnos tratando de alinear tres fichas en un tablero de 3x3.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Diseño de la Interfaz</w:t>
      </w:r>
      <w:r w:rsidDel="00000000" w:rsidR="00000000" w:rsidRPr="00000000">
        <w:rPr>
          <w:rtl w:val="0"/>
        </w:rPr>
        <w:t xml:space="preserve">: Opté por una interfaz de consola simple, donde el tablero se muestra visualmente y se solicita al jugador que ingrese su movimiento.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de Datos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Tablero</w:t>
      </w:r>
      <w:r w:rsidDel="00000000" w:rsidR="00000000" w:rsidRPr="00000000">
        <w:rPr>
          <w:rtl w:val="0"/>
        </w:rPr>
        <w:t xml:space="preserve">: Decidí utilizar dos matrices: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Tab1</w:t>
      </w:r>
      <w:r w:rsidDel="00000000" w:rsidR="00000000" w:rsidRPr="00000000">
        <w:rPr>
          <w:rtl w:val="0"/>
        </w:rPr>
        <w:t xml:space="preserve">: Almacena el estado del juego (0 para vacío, 1 para 'X', 2 para 'O').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Tab2</w:t>
      </w:r>
      <w:r w:rsidDel="00000000" w:rsidR="00000000" w:rsidRPr="00000000">
        <w:rPr>
          <w:rtl w:val="0"/>
        </w:rPr>
        <w:t xml:space="preserve">: Almacena la representación visual del tablero.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de Estado: Incluí variables para manejar el estado del juego, como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terminado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hay_ganador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cant_turnos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 Funciones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Dibujo del Tablero: Creé una función para mostrar el tablero en la consola.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Movimientos: Implementé una función que verifica si la entrada del jugador es válida.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 Ganador: Desarrollé una función que comprueba si hay un ganador después de cada movimiento.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Turno de la CPU: Implementé una lógica para que la CPU elija una posición aleatoria válida.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Bucle Principal del Juego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Implementé un bucle que gestiona el flujo del juego, alternando entre los turnos del jugador humano y la CPU, y verificando el estado del juego tras cada movimiento.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Ajustes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Realicé pruebas manuales del juego para asegurarse de que las reglas funcionaran correctamente y que la lógica de verificación de ganadores fuera precisa. Ajusté el código según fuera necesario para solucionar errores o mejorar la jugabilidad.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0x7tyr1eg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Decisiones Tomadas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Elección de la Interfaz de Consola</w:t>
      </w:r>
      <w:r w:rsidDel="00000000" w:rsidR="00000000" w:rsidRPr="00000000">
        <w:rPr>
          <w:rtl w:val="0"/>
        </w:rPr>
        <w:t xml:space="preserve">:  Opta por una interfaz de consola por su simplicidad y facilidad de implementación. Esto permitió centrarme en la lógica del juego sin complicaciones adicionales de diseño gráfico.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aleatoriedad para la CPU</w:t>
      </w:r>
      <w:r w:rsidDel="00000000" w:rsidR="00000000" w:rsidRPr="00000000">
        <w:rPr>
          <w:rtl w:val="0"/>
        </w:rPr>
        <w:t xml:space="preserve">: Decidí que la CPU elige posiciones aleatorias en lugar de implementar una lógica más compleja, lo que facilita la programación y mantiene el juego accesible para los jugadores.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Entradas</w:t>
      </w:r>
      <w:r w:rsidDel="00000000" w:rsidR="00000000" w:rsidRPr="00000000">
        <w:rPr>
          <w:rtl w:val="0"/>
        </w:rPr>
        <w:t xml:space="preserve">: Implementé una validación robusta para asegurar que las entradas del usuario fueran correctas, previniendo errores durante la ejecución del juego.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xepimqom26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Desafíos Enfrentados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Turnos</w:t>
      </w:r>
      <w:r w:rsidDel="00000000" w:rsidR="00000000" w:rsidRPr="00000000">
        <w:rPr>
          <w:rtl w:val="0"/>
        </w:rPr>
        <w:t xml:space="preserve">: Asegurar que el turno se alternará correctamente y que el estado del juego se actualizará de manera adecuada fue un desafío. Sin embargo, estableciendo una estructura clara en el bucle principal, logré mantener un flujo lógico.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Verificación de Ganadores</w:t>
      </w:r>
      <w:r w:rsidDel="00000000" w:rsidR="00000000" w:rsidRPr="00000000">
        <w:rPr>
          <w:rtl w:val="0"/>
        </w:rPr>
        <w:t xml:space="preserve">: Implementar la lógica para verificar las combinaciones ganadoras fue un poco complicado. Tuve que asegurarme de comprobar todas las filas, columnas y diagonales, lo que requirió una atención cuidadosa a los índices de las matrices.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Usabilidad</w:t>
      </w:r>
      <w:r w:rsidDel="00000000" w:rsidR="00000000" w:rsidRPr="00000000">
        <w:rPr>
          <w:rtl w:val="0"/>
        </w:rPr>
        <w:t xml:space="preserve">: Asegurar que la experiencia del usuario fuera fluida requería múltiples pruebas. Tuve que ajustar los mensajes de error y asegurarme de que la interfaz fuera intuitiva.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wshuji5uo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del juego "El gato" fue un proceso educativo que involucró planificación, implementación y prueba. Al final, logré crear un juego funcional que permite a los usuarios disfrutar de una partida clásica. Este proyecto no solo mejoró mis habilidades de programación, sino que también me enseñó la importancia de la planificación y la prueba en el desarrollo de software.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>
          <w:rFonts w:ascii="Lexend" w:cs="Lexend" w:eastAsia="Lexend" w:hAnsi="Lexend"/>
          <w:sz w:val="60"/>
          <w:szCs w:val="60"/>
        </w:rPr>
      </w:pPr>
      <w:bookmarkStart w:colFirst="0" w:colLast="0" w:name="_237syuo5zrab" w:id="7"/>
      <w:bookmarkEnd w:id="7"/>
      <w:r w:rsidDel="00000000" w:rsidR="00000000" w:rsidRPr="00000000">
        <w:rPr>
          <w:rFonts w:ascii="Lexend" w:cs="Lexend" w:eastAsia="Lexend" w:hAnsi="Lexend"/>
          <w:sz w:val="60"/>
          <w:szCs w:val="60"/>
          <w:rtl w:val="0"/>
        </w:rPr>
        <w:t xml:space="preserve">Paso a paso del Programa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Visualización del programa 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167185</wp:posOffset>
            </wp:positionV>
            <wp:extent cx="3857625" cy="2933700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Ingresar la posición que desee</w:t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257175</wp:posOffset>
            </wp:positionV>
            <wp:extent cx="3857625" cy="2933700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Actualización de pantalla y turno de CPU 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285750</wp:posOffset>
            </wp:positionV>
            <wp:extent cx="3857625" cy="28098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Actualización de pantalla y turno de jugador 1 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257175</wp:posOffset>
            </wp:positionV>
            <wp:extent cx="3857625" cy="3067050"/>
            <wp:effectExtent b="0" l="0" r="0" t="0"/>
            <wp:wrapSquare wrapText="bothSides" distB="114300" distT="114300" distL="114300" distR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06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Se repite hasta que un jugador gane o empate </w:t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caso 1 : Ganador jugador 1 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230981</wp:posOffset>
            </wp:positionV>
            <wp:extent cx="3857625" cy="2886075"/>
            <wp:effectExtent b="0" l="0" r="0" t="0"/>
            <wp:wrapSquare wrapText="bothSides" distB="114300" distT="114300" distL="114300" distR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86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Caso 2 : Ganador CPU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314325</wp:posOffset>
            </wp:positionV>
            <wp:extent cx="3857625" cy="2609850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footer" Target="footer1.xml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