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7E1ABF" w:rsidRDefault="007E1ABF">
      <w:pPr>
        <w:pStyle w:val="En-tte"/>
        <w:tabs>
          <w:tab w:val="clear" w:pos="4536"/>
          <w:tab w:val="clear" w:pos="9072"/>
        </w:tabs>
        <w:ind w:left="5103" w:hanging="5103"/>
        <w:rPr>
          <w:rFonts w:ascii="Arial" w:hAnsi="Arial" w:cs="Arial"/>
        </w:rPr>
      </w:pPr>
      <w:r>
        <w:rPr>
          <w:rFonts w:ascii="Arial" w:hAnsi="Arial" w:cs="Arial"/>
        </w:rPr>
        <w:t xml:space="preserve">DEPARTEMENT DE </w:t>
      </w:r>
      <w:smartTag w:uri="urn:schemas-microsoft-com:office:smarttags" w:element="PersonName">
        <w:smartTagPr>
          <w:attr w:name="ProductID" w:val="LA MEUSE                  SERVICE D"/>
        </w:smartTagPr>
        <w:r>
          <w:rPr>
            <w:rFonts w:ascii="Arial" w:hAnsi="Arial" w:cs="Arial"/>
          </w:rPr>
          <w:t>LA MEUSE</w:t>
        </w:r>
        <w:r>
          <w:rPr>
            <w:rFonts w:ascii="Arial" w:hAnsi="Arial" w:cs="Arial"/>
          </w:rPr>
          <w:tab/>
          <w:t xml:space="preserve">                 SERVICE D</w:t>
        </w:r>
      </w:smartTag>
      <w:r>
        <w:rPr>
          <w:rFonts w:ascii="Arial" w:hAnsi="Arial" w:cs="Arial"/>
        </w:rPr>
        <w:t xml:space="preserve">’ASSISTANCE  </w:t>
      </w:r>
    </w:p>
    <w:p w:rsidR="007E1ABF" w:rsidRDefault="007E1ABF">
      <w:pPr>
        <w:pStyle w:val="En-tte"/>
        <w:tabs>
          <w:tab w:val="clear" w:pos="4536"/>
          <w:tab w:val="clear" w:pos="9072"/>
        </w:tabs>
        <w:ind w:left="5103" w:hanging="5103"/>
        <w:rPr>
          <w:rFonts w:ascii="Arial" w:hAnsi="Arial" w:cs="Arial"/>
        </w:rPr>
      </w:pPr>
      <w:r>
        <w:rPr>
          <w:rFonts w:ascii="Arial" w:hAnsi="Arial" w:cs="Arial"/>
        </w:rPr>
        <w:t xml:space="preserve">                                                                                                    TECHNIQUE DE L’EAU</w:t>
      </w:r>
    </w:p>
    <w:p w:rsidR="007E1ABF" w:rsidRDefault="007E1ABF">
      <w:pPr>
        <w:rPr>
          <w:rFonts w:ascii="Arial" w:hAnsi="Arial" w:cs="Arial"/>
        </w:rPr>
      </w:pPr>
      <w:r>
        <w:rPr>
          <w:rFonts w:ascii="Arial" w:hAnsi="Arial" w:cs="Arial"/>
        </w:rPr>
        <w:t xml:space="preserve">                 ----------</w:t>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t xml:space="preserve">           ----------</w:t>
      </w:r>
    </w:p>
    <w:p w:rsidR="007E1ABF" w:rsidRDefault="007E1ABF">
      <w:pPr>
        <w:rPr>
          <w:rFonts w:ascii="Arial" w:hAnsi="Arial" w:cs="Arial"/>
        </w:rPr>
      </w:pPr>
    </w:p>
    <w:p w:rsidR="007E1ABF" w:rsidRDefault="007E1ABF">
      <w:pPr>
        <w:pBdr>
          <w:top w:val="single" w:sz="6" w:space="1" w:color="auto" w:shadow="1"/>
          <w:left w:val="single" w:sz="6" w:space="1" w:color="auto" w:shadow="1"/>
          <w:bottom w:val="single" w:sz="6" w:space="1" w:color="auto" w:shadow="1"/>
          <w:right w:val="single" w:sz="6" w:space="1" w:color="auto" w:shadow="1"/>
        </w:pBdr>
        <w:shd w:val="pct10" w:color="auto" w:fill="auto"/>
        <w:ind w:left="2552" w:right="2834"/>
        <w:jc w:val="center"/>
        <w:rPr>
          <w:rFonts w:ascii="Arial" w:hAnsi="Arial" w:cs="Arial"/>
          <w:b/>
        </w:rPr>
      </w:pPr>
      <w:r>
        <w:rPr>
          <w:rFonts w:ascii="Arial" w:hAnsi="Arial" w:cs="Arial"/>
          <w:b/>
        </w:rPr>
        <w:t xml:space="preserve">CONVENTION </w:t>
      </w:r>
    </w:p>
    <w:p w:rsidR="007E1ABF" w:rsidRDefault="007E1ABF">
      <w:pPr>
        <w:pBdr>
          <w:top w:val="single" w:sz="6" w:space="1" w:color="auto" w:shadow="1"/>
          <w:left w:val="single" w:sz="6" w:space="1" w:color="auto" w:shadow="1"/>
          <w:bottom w:val="single" w:sz="6" w:space="1" w:color="auto" w:shadow="1"/>
          <w:right w:val="single" w:sz="6" w:space="1" w:color="auto" w:shadow="1"/>
        </w:pBdr>
        <w:shd w:val="pct10" w:color="auto" w:fill="auto"/>
        <w:ind w:left="2552" w:right="2834"/>
        <w:jc w:val="center"/>
        <w:rPr>
          <w:rFonts w:ascii="Arial" w:hAnsi="Arial" w:cs="Arial"/>
          <w:b/>
        </w:rPr>
      </w:pPr>
      <w:r>
        <w:rPr>
          <w:rFonts w:ascii="Arial" w:hAnsi="Arial" w:cs="Arial"/>
          <w:b/>
        </w:rPr>
        <w:t>DE PARTENARIAT</w:t>
      </w:r>
    </w:p>
    <w:p w:rsidR="007E1ABF" w:rsidRDefault="007E1ABF">
      <w:pPr>
        <w:jc w:val="center"/>
        <w:rPr>
          <w:rFonts w:ascii="Arial" w:hAnsi="Arial" w:cs="Arial"/>
          <w:b/>
        </w:rPr>
      </w:pPr>
    </w:p>
    <w:p w:rsidR="00014B33" w:rsidRPr="00527C75" w:rsidRDefault="00014B33">
      <w:pPr>
        <w:jc w:val="center"/>
        <w:rPr>
          <w:rFonts w:ascii="Arial" w:hAnsi="Arial" w:cs="Arial"/>
          <w:b/>
          <w:bCs/>
        </w:rPr>
      </w:pPr>
      <w:r w:rsidRPr="00527C75">
        <w:rPr>
          <w:rFonts w:ascii="Arial" w:hAnsi="Arial" w:cs="Arial"/>
          <w:b/>
          <w:bCs/>
        </w:rPr>
        <w:t>ASSISTANCE TECHNIQUE</w:t>
      </w:r>
    </w:p>
    <w:p w:rsidR="00014B33" w:rsidRPr="00527C75" w:rsidRDefault="007E1ABF">
      <w:pPr>
        <w:jc w:val="center"/>
        <w:rPr>
          <w:rFonts w:ascii="Arial" w:hAnsi="Arial" w:cs="Arial"/>
          <w:b/>
          <w:bCs/>
        </w:rPr>
      </w:pPr>
      <w:r w:rsidRPr="00527C75">
        <w:rPr>
          <w:rFonts w:ascii="Arial" w:hAnsi="Arial" w:cs="Arial"/>
          <w:b/>
          <w:bCs/>
        </w:rPr>
        <w:t xml:space="preserve">A </w:t>
      </w:r>
      <w:smartTag w:uri="urn:schemas-microsoft-com:office:smarttags" w:element="PersonName">
        <w:smartTagPr>
          <w:attr w:name="ProductID" w:val="LA REALISATION DES MESURES"/>
        </w:smartTagPr>
        <w:r w:rsidRPr="00527C75">
          <w:rPr>
            <w:rFonts w:ascii="Arial" w:hAnsi="Arial" w:cs="Arial"/>
            <w:b/>
            <w:bCs/>
          </w:rPr>
          <w:t xml:space="preserve">LA </w:t>
        </w:r>
        <w:r w:rsidR="00014B33" w:rsidRPr="00527C75">
          <w:rPr>
            <w:rFonts w:ascii="Arial" w:hAnsi="Arial" w:cs="Arial"/>
            <w:b/>
            <w:bCs/>
          </w:rPr>
          <w:t xml:space="preserve">REALISATION </w:t>
        </w:r>
        <w:r w:rsidRPr="00527C75">
          <w:rPr>
            <w:rFonts w:ascii="Arial" w:hAnsi="Arial" w:cs="Arial"/>
            <w:b/>
            <w:bCs/>
          </w:rPr>
          <w:t>DES MESURES</w:t>
        </w:r>
      </w:smartTag>
      <w:r w:rsidR="00014B33" w:rsidRPr="00527C75">
        <w:rPr>
          <w:rFonts w:ascii="Arial" w:hAnsi="Arial" w:cs="Arial"/>
          <w:b/>
          <w:bCs/>
        </w:rPr>
        <w:t xml:space="preserve"> DE PROTECTION</w:t>
      </w:r>
    </w:p>
    <w:p w:rsidR="007E1ABF" w:rsidRPr="00527C75" w:rsidRDefault="00014B33">
      <w:pPr>
        <w:jc w:val="center"/>
        <w:rPr>
          <w:rFonts w:ascii="Arial" w:hAnsi="Arial" w:cs="Arial"/>
          <w:b/>
          <w:bCs/>
        </w:rPr>
      </w:pPr>
      <w:r w:rsidRPr="00527C75">
        <w:rPr>
          <w:rFonts w:ascii="Arial" w:hAnsi="Arial" w:cs="Arial"/>
          <w:b/>
          <w:bCs/>
        </w:rPr>
        <w:t>DES CAPTAGES D’EAU POTABLE</w:t>
      </w:r>
    </w:p>
    <w:p w:rsidR="007E1ABF" w:rsidRPr="00527C75" w:rsidRDefault="007E1ABF">
      <w:pPr>
        <w:jc w:val="both"/>
        <w:rPr>
          <w:rFonts w:ascii="Arial" w:hAnsi="Arial" w:cs="Arial"/>
        </w:rPr>
      </w:pPr>
    </w:p>
    <w:p w:rsidR="007E1ABF" w:rsidRPr="00527C75" w:rsidRDefault="007E1ABF">
      <w:pPr>
        <w:jc w:val="both"/>
        <w:rPr>
          <w:rFonts w:ascii="Arial" w:hAnsi="Arial" w:cs="Arial"/>
        </w:rPr>
      </w:pPr>
    </w:p>
    <w:p w:rsidR="007E1ABF" w:rsidRPr="00527C75" w:rsidRDefault="007E1ABF">
      <w:pPr>
        <w:jc w:val="both"/>
        <w:rPr>
          <w:rFonts w:ascii="Arial" w:hAnsi="Arial" w:cs="Arial"/>
        </w:rPr>
      </w:pPr>
    </w:p>
    <w:p w:rsidR="007E1ABF" w:rsidRPr="00360DA5" w:rsidRDefault="007E1ABF">
      <w:pPr>
        <w:jc w:val="both"/>
        <w:rPr>
          <w:rFonts w:ascii="Arial" w:hAnsi="Arial" w:cs="Arial"/>
          <w:sz w:val="20"/>
        </w:rPr>
      </w:pPr>
      <w:r w:rsidRPr="00360DA5">
        <w:rPr>
          <w:rFonts w:ascii="Arial" w:hAnsi="Arial" w:cs="Arial"/>
          <w:sz w:val="20"/>
        </w:rPr>
        <w:t>Entre :</w:t>
      </w:r>
    </w:p>
    <w:p w:rsidR="007E1ABF" w:rsidRPr="00360DA5" w:rsidRDefault="007E1ABF">
      <w:pPr>
        <w:jc w:val="both"/>
        <w:rPr>
          <w:rFonts w:ascii="Arial" w:hAnsi="Arial" w:cs="Arial"/>
          <w:sz w:val="20"/>
        </w:rPr>
      </w:pPr>
    </w:p>
    <w:p w:rsidR="007E1ABF" w:rsidRPr="00360DA5" w:rsidRDefault="007E1ABF">
      <w:pPr>
        <w:jc w:val="both"/>
        <w:rPr>
          <w:rFonts w:ascii="Arial" w:hAnsi="Arial" w:cs="Arial"/>
          <w:sz w:val="20"/>
        </w:rPr>
      </w:pPr>
      <w:r w:rsidRPr="00360DA5">
        <w:rPr>
          <w:rFonts w:ascii="Arial" w:hAnsi="Arial" w:cs="Arial"/>
          <w:sz w:val="20"/>
        </w:rPr>
        <w:t xml:space="preserve">- Le Département </w:t>
      </w:r>
      <w:r w:rsidR="00151D78">
        <w:rPr>
          <w:rFonts w:ascii="Arial" w:hAnsi="Arial" w:cs="Arial"/>
          <w:sz w:val="20"/>
        </w:rPr>
        <w:t>de la Meuse représenté par son p</w:t>
      </w:r>
      <w:r w:rsidRPr="00360DA5">
        <w:rPr>
          <w:rFonts w:ascii="Arial" w:hAnsi="Arial" w:cs="Arial"/>
          <w:sz w:val="20"/>
        </w:rPr>
        <w:t xml:space="preserve">résident et désigné ci-après par </w:t>
      </w:r>
      <w:r w:rsidR="00527C75" w:rsidRPr="00360DA5">
        <w:rPr>
          <w:rFonts w:ascii="Arial" w:hAnsi="Arial" w:cs="Arial"/>
          <w:sz w:val="20"/>
        </w:rPr>
        <w:t>« </w:t>
      </w:r>
      <w:r w:rsidRPr="00360DA5">
        <w:rPr>
          <w:rFonts w:ascii="Arial" w:hAnsi="Arial" w:cs="Arial"/>
          <w:sz w:val="20"/>
        </w:rPr>
        <w:t>le Département</w:t>
      </w:r>
      <w:r w:rsidR="00527C75" w:rsidRPr="00360DA5">
        <w:rPr>
          <w:rFonts w:ascii="Arial" w:hAnsi="Arial" w:cs="Arial"/>
          <w:sz w:val="20"/>
        </w:rPr>
        <w:t> »,</w:t>
      </w:r>
    </w:p>
    <w:p w:rsidR="007E1ABF" w:rsidRPr="00360DA5" w:rsidRDefault="007E1ABF">
      <w:pPr>
        <w:jc w:val="right"/>
        <w:rPr>
          <w:rFonts w:ascii="Arial" w:hAnsi="Arial" w:cs="Arial"/>
          <w:sz w:val="20"/>
        </w:rPr>
      </w:pPr>
    </w:p>
    <w:p w:rsidR="007E1ABF" w:rsidRPr="00360DA5" w:rsidRDefault="007E1ABF">
      <w:pPr>
        <w:jc w:val="right"/>
        <w:rPr>
          <w:rFonts w:ascii="Arial" w:hAnsi="Arial" w:cs="Arial"/>
          <w:sz w:val="20"/>
        </w:rPr>
      </w:pPr>
    </w:p>
    <w:p w:rsidR="007E1ABF" w:rsidRPr="00360DA5" w:rsidRDefault="007E1ABF">
      <w:pPr>
        <w:rPr>
          <w:rFonts w:ascii="Arial" w:hAnsi="Arial" w:cs="Arial"/>
          <w:sz w:val="20"/>
        </w:rPr>
      </w:pPr>
      <w:r w:rsidRPr="00360DA5">
        <w:rPr>
          <w:rFonts w:ascii="Arial" w:hAnsi="Arial" w:cs="Arial"/>
          <w:sz w:val="20"/>
        </w:rPr>
        <w:t>Et :</w:t>
      </w:r>
    </w:p>
    <w:p w:rsidR="007E1ABF" w:rsidRPr="00360DA5" w:rsidRDefault="007E1ABF">
      <w:pPr>
        <w:rPr>
          <w:rFonts w:ascii="Arial" w:hAnsi="Arial" w:cs="Arial"/>
          <w:sz w:val="20"/>
        </w:rPr>
      </w:pPr>
    </w:p>
    <w:p w:rsidR="00731024" w:rsidRPr="00360DA5" w:rsidRDefault="00991A8D" w:rsidP="00731024">
      <w:pPr>
        <w:jc w:val="both"/>
        <w:rPr>
          <w:rFonts w:ascii="Arial" w:hAnsi="Arial" w:cs="Arial"/>
          <w:sz w:val="20"/>
        </w:rPr>
      </w:pPr>
      <w:proofErr w:type="gramStart"/>
      <w:r>
        <w:rPr>
          <w:rFonts w:ascii="Arial" w:hAnsi="Arial" w:cs="Arial"/>
          <w:sz w:val="20"/>
        </w:rPr>
        <w:t xml:space="preserve">- </w:t>
      </w:r>
      <w:bookmarkStart w:id="0" w:name="NatureCollectivite"/>
      <w:proofErr w:type="gramEnd"/>
      <w:r w:rsidR="00FA2A1D">
        <w:rPr>
          <w:rFonts w:ascii="Arial" w:hAnsi="Arial" w:cs="Arial"/>
          <w:sz w:val="20"/>
        </w:rPr>
        <w:fldChar w:fldCharType="begin">
          <w:ffData>
            <w:name w:val="Texte29"/>
            <w:enabled/>
            <w:calcOnExit w:val="0"/>
            <w:textInput/>
          </w:ffData>
        </w:fldChar>
      </w:r>
      <w:bookmarkStart w:id="1" w:name="Texte29"/>
      <w:r w:rsidR="00FA2A1D">
        <w:rPr>
          <w:rFonts w:ascii="Arial" w:hAnsi="Arial" w:cs="Arial"/>
          <w:sz w:val="20"/>
        </w:rPr>
        <w:instrText xml:space="preserve"> FORMTEXT </w:instrText>
      </w:r>
      <w:r w:rsidR="00FA2A1D">
        <w:rPr>
          <w:rFonts w:ascii="Arial" w:hAnsi="Arial" w:cs="Arial"/>
          <w:sz w:val="20"/>
        </w:rPr>
      </w:r>
      <w:r w:rsidR="00FA2A1D">
        <w:rPr>
          <w:rFonts w:ascii="Arial" w:hAnsi="Arial" w:cs="Arial"/>
          <w:sz w:val="20"/>
        </w:rPr>
        <w:fldChar w:fldCharType="separate"/>
      </w:r>
      <w:r w:rsidR="00FA2A1D">
        <w:rPr>
          <w:rFonts w:ascii="Arial" w:hAnsi="Arial" w:cs="Arial"/>
          <w:noProof/>
          <w:sz w:val="20"/>
        </w:rPr>
        <w:t> </w:t>
      </w:r>
      <w:r w:rsidR="00FA2A1D">
        <w:rPr>
          <w:rFonts w:ascii="Arial" w:hAnsi="Arial" w:cs="Arial"/>
          <w:noProof/>
          <w:sz w:val="20"/>
        </w:rPr>
        <w:t> </w:t>
      </w:r>
      <w:r w:rsidR="00FA2A1D">
        <w:rPr>
          <w:rFonts w:ascii="Arial" w:hAnsi="Arial" w:cs="Arial"/>
          <w:noProof/>
          <w:sz w:val="20"/>
        </w:rPr>
        <w:t> </w:t>
      </w:r>
      <w:r w:rsidR="00FA2A1D">
        <w:rPr>
          <w:rFonts w:ascii="Arial" w:hAnsi="Arial" w:cs="Arial"/>
          <w:noProof/>
          <w:sz w:val="20"/>
        </w:rPr>
        <w:t> </w:t>
      </w:r>
      <w:r w:rsidR="00FA2A1D">
        <w:rPr>
          <w:rFonts w:ascii="Arial" w:hAnsi="Arial" w:cs="Arial"/>
          <w:noProof/>
          <w:sz w:val="20"/>
        </w:rPr>
        <w:t> </w:t>
      </w:r>
      <w:r w:rsidR="00FA2A1D">
        <w:rPr>
          <w:rFonts w:ascii="Arial" w:hAnsi="Arial" w:cs="Arial"/>
          <w:sz w:val="20"/>
        </w:rPr>
        <w:fldChar w:fldCharType="end"/>
      </w:r>
      <w:bookmarkStart w:id="2" w:name="Texte17"/>
      <w:bookmarkEnd w:id="0"/>
      <w:bookmarkEnd w:id="1"/>
      <w:r w:rsidR="001830DB">
        <w:rPr>
          <w:rFonts w:ascii="Arial" w:hAnsi="Arial" w:cs="Arial"/>
          <w:sz w:val="20"/>
        </w:rPr>
        <w:fldChar w:fldCharType="begin">
          <w:ffData>
            <w:name w:val="Texte17"/>
            <w:enabled/>
            <w:calcOnExit w:val="0"/>
            <w:textInput/>
          </w:ffData>
        </w:fldChar>
      </w:r>
      <w:r w:rsidR="001830DB">
        <w:rPr>
          <w:rFonts w:ascii="Arial" w:hAnsi="Arial" w:cs="Arial"/>
          <w:sz w:val="20"/>
        </w:rPr>
        <w:instrText xml:space="preserve"> FORMTEXT </w:instrText>
      </w:r>
      <w:r w:rsidR="006871CE">
        <w:rPr>
          <w:rFonts w:ascii="Arial" w:hAnsi="Arial" w:cs="Arial"/>
          <w:sz w:val="20"/>
        </w:rPr>
      </w:r>
      <w:r w:rsidR="006871CE">
        <w:rPr>
          <w:rFonts w:ascii="Arial" w:hAnsi="Arial" w:cs="Arial"/>
          <w:sz w:val="20"/>
        </w:rPr>
        <w:fldChar w:fldCharType="separate"/>
      </w:r>
      <w:r w:rsidR="001830DB">
        <w:rPr>
          <w:rFonts w:ascii="Arial" w:hAnsi="Arial" w:cs="Arial"/>
          <w:sz w:val="20"/>
        </w:rPr>
        <w:fldChar w:fldCharType="end"/>
      </w:r>
      <w:bookmarkEnd w:id="2"/>
      <w:r w:rsidR="00731024" w:rsidRPr="00360DA5">
        <w:rPr>
          <w:rFonts w:ascii="Arial" w:hAnsi="Arial" w:cs="Arial"/>
          <w:sz w:val="20"/>
        </w:rPr>
        <w:t>, représenté</w:t>
      </w:r>
      <w:bookmarkStart w:id="3" w:name="GenreCollectivite"/>
      <w:bookmarkEnd w:id="3"/>
      <w:r w:rsidR="00731024" w:rsidRPr="00360DA5">
        <w:rPr>
          <w:rFonts w:ascii="Arial" w:hAnsi="Arial" w:cs="Arial"/>
          <w:sz w:val="20"/>
        </w:rPr>
        <w:t xml:space="preserve"> par son </w:t>
      </w:r>
      <w:bookmarkStart w:id="4" w:name="Texte20"/>
      <w:bookmarkStart w:id="5" w:name="NatureResponsable"/>
      <w:r w:rsidR="00FA2A1D">
        <w:rPr>
          <w:rFonts w:ascii="Arial" w:hAnsi="Arial" w:cs="Arial"/>
          <w:sz w:val="20"/>
        </w:rPr>
        <w:fldChar w:fldCharType="begin">
          <w:ffData>
            <w:name w:val="Texte31"/>
            <w:enabled/>
            <w:calcOnExit w:val="0"/>
            <w:textInput/>
          </w:ffData>
        </w:fldChar>
      </w:r>
      <w:bookmarkStart w:id="6" w:name="Texte31"/>
      <w:r w:rsidR="00FA2A1D">
        <w:rPr>
          <w:rFonts w:ascii="Arial" w:hAnsi="Arial" w:cs="Arial"/>
          <w:sz w:val="20"/>
        </w:rPr>
        <w:instrText xml:space="preserve"> FORMTEXT </w:instrText>
      </w:r>
      <w:r w:rsidR="00FA2A1D">
        <w:rPr>
          <w:rFonts w:ascii="Arial" w:hAnsi="Arial" w:cs="Arial"/>
          <w:sz w:val="20"/>
        </w:rPr>
      </w:r>
      <w:r w:rsidR="00FA2A1D">
        <w:rPr>
          <w:rFonts w:ascii="Arial" w:hAnsi="Arial" w:cs="Arial"/>
          <w:sz w:val="20"/>
        </w:rPr>
        <w:fldChar w:fldCharType="separate"/>
      </w:r>
      <w:r w:rsidR="00FA2A1D">
        <w:rPr>
          <w:rFonts w:ascii="Arial" w:hAnsi="Arial" w:cs="Arial"/>
          <w:noProof/>
          <w:sz w:val="20"/>
        </w:rPr>
        <w:t> </w:t>
      </w:r>
      <w:r w:rsidR="00FA2A1D">
        <w:rPr>
          <w:rFonts w:ascii="Arial" w:hAnsi="Arial" w:cs="Arial"/>
          <w:noProof/>
          <w:sz w:val="20"/>
        </w:rPr>
        <w:t> </w:t>
      </w:r>
      <w:r w:rsidR="00FA2A1D">
        <w:rPr>
          <w:rFonts w:ascii="Arial" w:hAnsi="Arial" w:cs="Arial"/>
          <w:noProof/>
          <w:sz w:val="20"/>
        </w:rPr>
        <w:t> </w:t>
      </w:r>
      <w:r w:rsidR="00FA2A1D">
        <w:rPr>
          <w:rFonts w:ascii="Arial" w:hAnsi="Arial" w:cs="Arial"/>
          <w:noProof/>
          <w:sz w:val="20"/>
        </w:rPr>
        <w:t> </w:t>
      </w:r>
      <w:r w:rsidR="00FA2A1D">
        <w:rPr>
          <w:rFonts w:ascii="Arial" w:hAnsi="Arial" w:cs="Arial"/>
          <w:noProof/>
          <w:sz w:val="20"/>
        </w:rPr>
        <w:t> </w:t>
      </w:r>
      <w:r w:rsidR="00FA2A1D">
        <w:rPr>
          <w:rFonts w:ascii="Arial" w:hAnsi="Arial" w:cs="Arial"/>
          <w:sz w:val="20"/>
        </w:rPr>
        <w:fldChar w:fldCharType="end"/>
      </w:r>
      <w:bookmarkEnd w:id="4"/>
      <w:bookmarkEnd w:id="5"/>
      <w:bookmarkEnd w:id="6"/>
      <w:r w:rsidR="006A723B">
        <w:rPr>
          <w:rFonts w:ascii="Arial" w:hAnsi="Arial" w:cs="Arial"/>
          <w:sz w:val="20"/>
        </w:rPr>
        <w:t xml:space="preserve">, </w:t>
      </w:r>
      <w:r w:rsidR="00151D78">
        <w:rPr>
          <w:rFonts w:ascii="Arial" w:hAnsi="Arial" w:cs="Arial"/>
          <w:sz w:val="20"/>
        </w:rPr>
        <w:t>M</w:t>
      </w:r>
      <w:bookmarkStart w:id="7" w:name="Texte21"/>
      <w:r w:rsidR="001830DB">
        <w:rPr>
          <w:rFonts w:ascii="Arial" w:hAnsi="Arial" w:cs="Arial"/>
          <w:sz w:val="20"/>
        </w:rPr>
        <w:fldChar w:fldCharType="begin">
          <w:ffData>
            <w:name w:val="Texte21"/>
            <w:enabled/>
            <w:calcOnExit w:val="0"/>
            <w:textInput/>
          </w:ffData>
        </w:fldChar>
      </w:r>
      <w:r w:rsidR="001830DB">
        <w:rPr>
          <w:rFonts w:ascii="Arial" w:hAnsi="Arial" w:cs="Arial"/>
          <w:sz w:val="20"/>
        </w:rPr>
        <w:instrText xml:space="preserve"> FORMTEXT </w:instrText>
      </w:r>
      <w:r w:rsidR="001830DB">
        <w:rPr>
          <w:rFonts w:ascii="Arial" w:hAnsi="Arial" w:cs="Arial"/>
          <w:sz w:val="20"/>
        </w:rPr>
      </w:r>
      <w:r w:rsidR="001830DB">
        <w:rPr>
          <w:rFonts w:ascii="Arial" w:hAnsi="Arial" w:cs="Arial"/>
          <w:sz w:val="20"/>
        </w:rPr>
        <w:fldChar w:fldCharType="separate"/>
      </w:r>
      <w:r w:rsidR="001830DB">
        <w:rPr>
          <w:rFonts w:ascii="Arial" w:hAnsi="Arial" w:cs="Arial"/>
          <w:noProof/>
          <w:sz w:val="20"/>
        </w:rPr>
        <w:t> </w:t>
      </w:r>
      <w:r w:rsidR="001830DB">
        <w:rPr>
          <w:rFonts w:ascii="Arial" w:hAnsi="Arial" w:cs="Arial"/>
          <w:noProof/>
          <w:sz w:val="20"/>
        </w:rPr>
        <w:t> </w:t>
      </w:r>
      <w:r w:rsidR="001830DB">
        <w:rPr>
          <w:rFonts w:ascii="Arial" w:hAnsi="Arial" w:cs="Arial"/>
          <w:noProof/>
          <w:sz w:val="20"/>
        </w:rPr>
        <w:t> </w:t>
      </w:r>
      <w:r w:rsidR="001830DB">
        <w:rPr>
          <w:rFonts w:ascii="Arial" w:hAnsi="Arial" w:cs="Arial"/>
          <w:noProof/>
          <w:sz w:val="20"/>
        </w:rPr>
        <w:t> </w:t>
      </w:r>
      <w:r w:rsidR="001830DB">
        <w:rPr>
          <w:rFonts w:ascii="Arial" w:hAnsi="Arial" w:cs="Arial"/>
          <w:noProof/>
          <w:sz w:val="20"/>
        </w:rPr>
        <w:t> </w:t>
      </w:r>
      <w:r w:rsidR="001830DB">
        <w:rPr>
          <w:rFonts w:ascii="Arial" w:hAnsi="Arial" w:cs="Arial"/>
          <w:sz w:val="20"/>
        </w:rPr>
        <w:fldChar w:fldCharType="end"/>
      </w:r>
      <w:bookmarkEnd w:id="7"/>
      <w:r w:rsidR="00731024" w:rsidRPr="00360DA5">
        <w:rPr>
          <w:rFonts w:ascii="Arial" w:hAnsi="Arial" w:cs="Arial"/>
          <w:sz w:val="20"/>
        </w:rPr>
        <w:t>ci-après désign</w:t>
      </w:r>
      <w:r w:rsidR="00DF6969">
        <w:rPr>
          <w:rFonts w:ascii="Arial" w:hAnsi="Arial" w:cs="Arial"/>
          <w:sz w:val="20"/>
        </w:rPr>
        <w:t>é</w:t>
      </w:r>
      <w:r w:rsidR="005576C6">
        <w:rPr>
          <w:rFonts w:ascii="Arial" w:hAnsi="Arial" w:cs="Arial"/>
          <w:sz w:val="20"/>
        </w:rPr>
        <w:t>(e)</w:t>
      </w:r>
      <w:r w:rsidR="00731024" w:rsidRPr="00360DA5">
        <w:rPr>
          <w:rFonts w:ascii="Arial" w:hAnsi="Arial" w:cs="Arial"/>
          <w:sz w:val="20"/>
        </w:rPr>
        <w:t xml:space="preserve"> par le </w:t>
      </w:r>
      <w:r w:rsidR="00BB7950">
        <w:rPr>
          <w:rFonts w:ascii="Arial" w:hAnsi="Arial" w:cs="Arial"/>
          <w:sz w:val="20"/>
        </w:rPr>
        <w:t>maître d’ouvrage</w:t>
      </w:r>
      <w:r w:rsidR="00731024" w:rsidRPr="00360DA5">
        <w:rPr>
          <w:rFonts w:ascii="Arial" w:hAnsi="Arial" w:cs="Arial"/>
          <w:sz w:val="20"/>
        </w:rPr>
        <w:t>.</w:t>
      </w:r>
    </w:p>
    <w:p w:rsidR="007E1ABF" w:rsidRPr="00360DA5" w:rsidRDefault="007E1ABF">
      <w:pPr>
        <w:rPr>
          <w:rFonts w:ascii="Arial" w:hAnsi="Arial" w:cs="Arial"/>
          <w:sz w:val="20"/>
        </w:rPr>
      </w:pPr>
      <w:bookmarkStart w:id="8" w:name="_GoBack"/>
      <w:bookmarkEnd w:id="8"/>
    </w:p>
    <w:p w:rsidR="007E1ABF" w:rsidRPr="00360DA5" w:rsidRDefault="007E1ABF">
      <w:pPr>
        <w:rPr>
          <w:rFonts w:ascii="Arial" w:hAnsi="Arial" w:cs="Arial"/>
          <w:sz w:val="20"/>
        </w:rPr>
      </w:pPr>
    </w:p>
    <w:p w:rsidR="007E1ABF" w:rsidRPr="00360DA5" w:rsidRDefault="007E1ABF">
      <w:pPr>
        <w:rPr>
          <w:rFonts w:ascii="Arial" w:hAnsi="Arial" w:cs="Arial"/>
          <w:sz w:val="20"/>
        </w:rPr>
      </w:pPr>
      <w:r w:rsidRPr="00360DA5">
        <w:rPr>
          <w:rFonts w:ascii="Arial" w:hAnsi="Arial" w:cs="Arial"/>
          <w:sz w:val="20"/>
        </w:rPr>
        <w:t>Il a été convenu et arrêté ce qui suit :</w:t>
      </w:r>
    </w:p>
    <w:p w:rsidR="007E1ABF" w:rsidRPr="00360DA5" w:rsidRDefault="007E1ABF">
      <w:pPr>
        <w:rPr>
          <w:rFonts w:ascii="Arial" w:hAnsi="Arial" w:cs="Arial"/>
          <w:b/>
          <w:sz w:val="20"/>
        </w:rPr>
      </w:pPr>
    </w:p>
    <w:p w:rsidR="007E1ABF" w:rsidRPr="00360DA5" w:rsidRDefault="007E1ABF">
      <w:pPr>
        <w:rPr>
          <w:rFonts w:ascii="Arial" w:hAnsi="Arial" w:cs="Arial"/>
          <w:b/>
          <w:sz w:val="20"/>
        </w:rPr>
      </w:pPr>
    </w:p>
    <w:p w:rsidR="007E1ABF" w:rsidRPr="00360DA5" w:rsidRDefault="007E1ABF">
      <w:pPr>
        <w:rPr>
          <w:rFonts w:ascii="Arial" w:hAnsi="Arial" w:cs="Arial"/>
          <w:b/>
          <w:sz w:val="20"/>
        </w:rPr>
      </w:pPr>
    </w:p>
    <w:p w:rsidR="007E1ABF" w:rsidRPr="00360DA5" w:rsidRDefault="007E1ABF">
      <w:pPr>
        <w:rPr>
          <w:rFonts w:ascii="Arial" w:hAnsi="Arial" w:cs="Arial"/>
          <w:b/>
          <w:sz w:val="20"/>
        </w:rPr>
      </w:pPr>
      <w:r w:rsidRPr="00360DA5">
        <w:rPr>
          <w:rFonts w:ascii="Arial" w:hAnsi="Arial" w:cs="Arial"/>
          <w:b/>
          <w:sz w:val="20"/>
        </w:rPr>
        <w:t>ARTICLE 1 - Objet de la convention</w:t>
      </w:r>
    </w:p>
    <w:p w:rsidR="007E1ABF" w:rsidRPr="00360DA5" w:rsidRDefault="007E1ABF">
      <w:pPr>
        <w:rPr>
          <w:rFonts w:ascii="Arial" w:hAnsi="Arial" w:cs="Arial"/>
          <w:b/>
          <w:sz w:val="20"/>
        </w:rPr>
      </w:pPr>
    </w:p>
    <w:p w:rsidR="007E1ABF" w:rsidRPr="00360DA5" w:rsidRDefault="007E1ABF">
      <w:pPr>
        <w:jc w:val="both"/>
        <w:rPr>
          <w:rFonts w:ascii="Arial" w:hAnsi="Arial" w:cs="Arial"/>
          <w:sz w:val="20"/>
        </w:rPr>
      </w:pPr>
      <w:r w:rsidRPr="00360DA5">
        <w:rPr>
          <w:rFonts w:ascii="Arial" w:hAnsi="Arial" w:cs="Arial"/>
          <w:sz w:val="20"/>
        </w:rPr>
        <w:t xml:space="preserve">La présente convention définit la prestation exercée par le Service d’Assistance Technique de l’Eau (SATE) du Conseil </w:t>
      </w:r>
      <w:r w:rsidR="00151D78">
        <w:rPr>
          <w:rFonts w:ascii="Arial" w:hAnsi="Arial" w:cs="Arial"/>
          <w:sz w:val="20"/>
        </w:rPr>
        <w:t>départemental</w:t>
      </w:r>
      <w:r w:rsidRPr="00360DA5">
        <w:rPr>
          <w:rFonts w:ascii="Arial" w:hAnsi="Arial" w:cs="Arial"/>
          <w:sz w:val="20"/>
        </w:rPr>
        <w:t xml:space="preserve"> de la Meuse pour une assistance technique à la </w:t>
      </w:r>
      <w:r w:rsidR="00844537" w:rsidRPr="00360DA5">
        <w:rPr>
          <w:rFonts w:ascii="Arial" w:hAnsi="Arial" w:cs="Arial"/>
          <w:sz w:val="20"/>
        </w:rPr>
        <w:t xml:space="preserve">réalisation </w:t>
      </w:r>
      <w:r w:rsidRPr="00360DA5">
        <w:rPr>
          <w:rFonts w:ascii="Arial" w:hAnsi="Arial" w:cs="Arial"/>
          <w:sz w:val="20"/>
        </w:rPr>
        <w:t>des mesures de protection des captages d’eau potable.</w:t>
      </w:r>
    </w:p>
    <w:p w:rsidR="007E1ABF" w:rsidRPr="00360DA5" w:rsidRDefault="007E1ABF">
      <w:pPr>
        <w:jc w:val="both"/>
        <w:rPr>
          <w:rFonts w:ascii="Arial" w:hAnsi="Arial" w:cs="Arial"/>
          <w:sz w:val="20"/>
        </w:rPr>
      </w:pPr>
    </w:p>
    <w:p w:rsidR="007E1ABF" w:rsidRPr="00360DA5" w:rsidRDefault="007E1ABF">
      <w:pPr>
        <w:jc w:val="both"/>
        <w:rPr>
          <w:rFonts w:ascii="Arial" w:hAnsi="Arial" w:cs="Arial"/>
          <w:sz w:val="20"/>
        </w:rPr>
      </w:pPr>
    </w:p>
    <w:p w:rsidR="007E1ABF" w:rsidRPr="00360DA5" w:rsidRDefault="007E1ABF">
      <w:pPr>
        <w:jc w:val="both"/>
        <w:rPr>
          <w:rFonts w:ascii="Arial" w:hAnsi="Arial" w:cs="Arial"/>
          <w:b/>
          <w:sz w:val="20"/>
        </w:rPr>
      </w:pPr>
      <w:r w:rsidRPr="00360DA5">
        <w:rPr>
          <w:rFonts w:ascii="Arial" w:hAnsi="Arial" w:cs="Arial"/>
          <w:b/>
          <w:sz w:val="20"/>
        </w:rPr>
        <w:t>ARTICLE 2 – Limites de l'intervention</w:t>
      </w:r>
    </w:p>
    <w:p w:rsidR="007E1ABF" w:rsidRPr="00360DA5" w:rsidRDefault="007E1ABF">
      <w:pPr>
        <w:jc w:val="both"/>
        <w:rPr>
          <w:rFonts w:ascii="Arial" w:hAnsi="Arial" w:cs="Arial"/>
          <w:b/>
          <w:sz w:val="20"/>
        </w:rPr>
      </w:pPr>
    </w:p>
    <w:p w:rsidR="007E1ABF" w:rsidRPr="00360DA5" w:rsidRDefault="007E1ABF">
      <w:pPr>
        <w:jc w:val="both"/>
        <w:rPr>
          <w:rFonts w:ascii="Arial" w:hAnsi="Arial" w:cs="Arial"/>
          <w:sz w:val="20"/>
        </w:rPr>
      </w:pPr>
      <w:r w:rsidRPr="00360DA5">
        <w:rPr>
          <w:rFonts w:ascii="Arial" w:hAnsi="Arial" w:cs="Arial"/>
          <w:color w:val="000000"/>
          <w:sz w:val="20"/>
        </w:rPr>
        <w:t xml:space="preserve">L'assistance technique est proposée à toutes les collectivités du </w:t>
      </w:r>
      <w:r w:rsidR="003C2306" w:rsidRPr="00360DA5">
        <w:rPr>
          <w:rFonts w:ascii="Arial" w:hAnsi="Arial" w:cs="Arial"/>
          <w:color w:val="000000"/>
          <w:sz w:val="20"/>
        </w:rPr>
        <w:t>D</w:t>
      </w:r>
      <w:r w:rsidRPr="00360DA5">
        <w:rPr>
          <w:rFonts w:ascii="Arial" w:hAnsi="Arial" w:cs="Arial"/>
          <w:color w:val="000000"/>
          <w:sz w:val="20"/>
        </w:rPr>
        <w:t>épartement de la Meuse répondant aux exigences pos</w:t>
      </w:r>
      <w:r w:rsidR="001275F2" w:rsidRPr="00360DA5">
        <w:rPr>
          <w:rFonts w:ascii="Arial" w:hAnsi="Arial" w:cs="Arial"/>
          <w:color w:val="000000"/>
          <w:sz w:val="20"/>
        </w:rPr>
        <w:t>ées par l’article R. 3232-1 du C</w:t>
      </w:r>
      <w:r w:rsidRPr="00360DA5">
        <w:rPr>
          <w:rFonts w:ascii="Arial" w:hAnsi="Arial" w:cs="Arial"/>
          <w:color w:val="000000"/>
          <w:sz w:val="20"/>
        </w:rPr>
        <w:t xml:space="preserve">ode </w:t>
      </w:r>
      <w:r w:rsidR="001275F2" w:rsidRPr="00360DA5">
        <w:rPr>
          <w:rFonts w:ascii="Arial" w:hAnsi="Arial" w:cs="Arial"/>
          <w:color w:val="000000"/>
          <w:sz w:val="20"/>
        </w:rPr>
        <w:t>Général des Collectivités T</w:t>
      </w:r>
      <w:r w:rsidRPr="00360DA5">
        <w:rPr>
          <w:rFonts w:ascii="Arial" w:hAnsi="Arial" w:cs="Arial"/>
          <w:color w:val="000000"/>
          <w:sz w:val="20"/>
        </w:rPr>
        <w:t>erritoriales</w:t>
      </w:r>
      <w:r w:rsidRPr="00360DA5">
        <w:rPr>
          <w:rFonts w:ascii="Arial" w:hAnsi="Arial" w:cs="Arial"/>
          <w:sz w:val="20"/>
        </w:rPr>
        <w:t xml:space="preserve"> relatif à l’assis</w:t>
      </w:r>
      <w:r w:rsidR="001275F2" w:rsidRPr="00360DA5">
        <w:rPr>
          <w:rFonts w:ascii="Arial" w:hAnsi="Arial" w:cs="Arial"/>
          <w:sz w:val="20"/>
        </w:rPr>
        <w:t>tance technique fournie par le D</w:t>
      </w:r>
      <w:r w:rsidRPr="00360DA5">
        <w:rPr>
          <w:rFonts w:ascii="Arial" w:hAnsi="Arial" w:cs="Arial"/>
          <w:sz w:val="20"/>
        </w:rPr>
        <w:t xml:space="preserve">épartement en matière de </w:t>
      </w:r>
      <w:r w:rsidR="00D208CE">
        <w:rPr>
          <w:rFonts w:ascii="Arial" w:hAnsi="Arial" w:cs="Arial"/>
          <w:sz w:val="20"/>
        </w:rPr>
        <w:t>réalisation</w:t>
      </w:r>
      <w:r w:rsidRPr="00360DA5">
        <w:rPr>
          <w:rFonts w:ascii="Arial" w:hAnsi="Arial" w:cs="Arial"/>
          <w:sz w:val="20"/>
        </w:rPr>
        <w:t xml:space="preserve"> des mesures de protection des aires d’alimentation de captages d’eau potable.</w:t>
      </w:r>
    </w:p>
    <w:p w:rsidR="007E1ABF" w:rsidRPr="00360DA5" w:rsidRDefault="007E1ABF">
      <w:pPr>
        <w:jc w:val="both"/>
        <w:rPr>
          <w:rFonts w:ascii="Arial" w:hAnsi="Arial" w:cs="Arial"/>
          <w:sz w:val="20"/>
        </w:rPr>
      </w:pPr>
    </w:p>
    <w:p w:rsidR="007E1ABF" w:rsidRPr="00360DA5" w:rsidRDefault="007E1ABF">
      <w:pPr>
        <w:pStyle w:val="Textecourantformule"/>
        <w:tabs>
          <w:tab w:val="clear" w:pos="1701"/>
        </w:tabs>
        <w:autoSpaceDE/>
        <w:autoSpaceDN/>
        <w:spacing w:before="0" w:line="240" w:lineRule="auto"/>
        <w:rPr>
          <w:rFonts w:ascii="Arial" w:hAnsi="Arial" w:cs="Arial"/>
          <w:sz w:val="20"/>
          <w:szCs w:val="20"/>
        </w:rPr>
      </w:pPr>
      <w:r w:rsidRPr="00360DA5">
        <w:rPr>
          <w:rFonts w:ascii="Arial" w:hAnsi="Arial" w:cs="Arial"/>
          <w:sz w:val="20"/>
          <w:szCs w:val="20"/>
        </w:rPr>
        <w:t xml:space="preserve">Cette mission d'assistance ne supplée pas le travail de gestion et d'exploitation qui demeure sous l'entière responsabilité du </w:t>
      </w:r>
      <w:r w:rsidR="00BB7950">
        <w:rPr>
          <w:rFonts w:ascii="Arial" w:hAnsi="Arial" w:cs="Arial"/>
          <w:sz w:val="20"/>
          <w:szCs w:val="20"/>
        </w:rPr>
        <w:t>maître d’ouvrage</w:t>
      </w:r>
      <w:r w:rsidRPr="00360DA5">
        <w:rPr>
          <w:rFonts w:ascii="Arial" w:hAnsi="Arial" w:cs="Arial"/>
          <w:sz w:val="20"/>
          <w:szCs w:val="20"/>
        </w:rPr>
        <w:t>.</w:t>
      </w:r>
    </w:p>
    <w:p w:rsidR="007E1ABF" w:rsidRPr="00360DA5" w:rsidRDefault="007E1ABF">
      <w:pPr>
        <w:jc w:val="both"/>
        <w:rPr>
          <w:rFonts w:ascii="Arial" w:hAnsi="Arial" w:cs="Arial"/>
          <w:sz w:val="20"/>
        </w:rPr>
      </w:pPr>
    </w:p>
    <w:p w:rsidR="007E1ABF" w:rsidRPr="00360DA5" w:rsidRDefault="007E1ABF">
      <w:pPr>
        <w:jc w:val="both"/>
        <w:rPr>
          <w:rFonts w:ascii="Arial" w:hAnsi="Arial" w:cs="Arial"/>
          <w:sz w:val="20"/>
        </w:rPr>
      </w:pPr>
      <w:r w:rsidRPr="00360DA5">
        <w:rPr>
          <w:rFonts w:ascii="Arial" w:hAnsi="Arial" w:cs="Arial"/>
          <w:sz w:val="20"/>
        </w:rPr>
        <w:t>Elle ne supplée pas non plus d’éventuelles missions de maîtrise d'œuvre, d’assistance à maîtrise d’ouvrage</w:t>
      </w:r>
      <w:r w:rsidR="00AC73C2" w:rsidRPr="00360DA5">
        <w:rPr>
          <w:rFonts w:ascii="Arial" w:hAnsi="Arial" w:cs="Arial"/>
          <w:sz w:val="20"/>
        </w:rPr>
        <w:t xml:space="preserve"> ou </w:t>
      </w:r>
      <w:r w:rsidRPr="00360DA5">
        <w:rPr>
          <w:rFonts w:ascii="Arial" w:hAnsi="Arial" w:cs="Arial"/>
          <w:sz w:val="20"/>
        </w:rPr>
        <w:t>d’hydrogéologue.</w:t>
      </w:r>
    </w:p>
    <w:p w:rsidR="007E1ABF" w:rsidRPr="00360DA5" w:rsidRDefault="007E1ABF">
      <w:pPr>
        <w:ind w:right="2975"/>
        <w:rPr>
          <w:rFonts w:ascii="Arial" w:hAnsi="Arial" w:cs="Arial"/>
          <w:b/>
          <w:sz w:val="20"/>
        </w:rPr>
      </w:pPr>
    </w:p>
    <w:p w:rsidR="00C35C5B" w:rsidRPr="00360DA5" w:rsidRDefault="00C35C5B">
      <w:pPr>
        <w:ind w:right="2975"/>
        <w:rPr>
          <w:rFonts w:ascii="Arial" w:hAnsi="Arial" w:cs="Arial"/>
          <w:b/>
          <w:sz w:val="20"/>
        </w:rPr>
      </w:pPr>
    </w:p>
    <w:p w:rsidR="007E1ABF" w:rsidRPr="00360DA5" w:rsidRDefault="007E1ABF">
      <w:pPr>
        <w:ind w:right="2975"/>
        <w:rPr>
          <w:rFonts w:ascii="Arial" w:hAnsi="Arial" w:cs="Arial"/>
          <w:b/>
          <w:sz w:val="20"/>
        </w:rPr>
      </w:pPr>
      <w:r w:rsidRPr="00360DA5">
        <w:rPr>
          <w:rFonts w:ascii="Arial" w:hAnsi="Arial" w:cs="Arial"/>
          <w:b/>
          <w:sz w:val="20"/>
        </w:rPr>
        <w:t>ARTICLE 3 – Description de la mission</w:t>
      </w:r>
    </w:p>
    <w:p w:rsidR="007E1ABF" w:rsidRPr="00360DA5" w:rsidRDefault="007E1ABF">
      <w:pPr>
        <w:ind w:right="2975"/>
        <w:rPr>
          <w:rFonts w:ascii="Arial" w:hAnsi="Arial" w:cs="Arial"/>
          <w:b/>
          <w:sz w:val="20"/>
        </w:rPr>
      </w:pPr>
    </w:p>
    <w:p w:rsidR="00203567" w:rsidRPr="00360DA5" w:rsidRDefault="00203567" w:rsidP="00203567">
      <w:pPr>
        <w:pStyle w:val="Corpsdetexte"/>
        <w:rPr>
          <w:rFonts w:ascii="Arial" w:hAnsi="Arial" w:cs="Arial"/>
          <w:sz w:val="20"/>
        </w:rPr>
      </w:pPr>
      <w:r w:rsidRPr="00360DA5">
        <w:rPr>
          <w:rFonts w:ascii="Arial" w:hAnsi="Arial" w:cs="Arial"/>
          <w:sz w:val="20"/>
        </w:rPr>
        <w:t xml:space="preserve">Le Département aide le </w:t>
      </w:r>
      <w:r w:rsidR="00BB7950">
        <w:rPr>
          <w:rFonts w:ascii="Arial" w:hAnsi="Arial" w:cs="Arial"/>
          <w:sz w:val="20"/>
        </w:rPr>
        <w:t>Maître d’ouvrage</w:t>
      </w:r>
      <w:r w:rsidRPr="00360DA5">
        <w:rPr>
          <w:rFonts w:ascii="Arial" w:hAnsi="Arial" w:cs="Arial"/>
          <w:sz w:val="20"/>
        </w:rPr>
        <w:t xml:space="preserve"> dans la mise en œuvre effective des mesures de protection réglementaire du/des captages d’eau potable suivant</w:t>
      </w:r>
      <w:r w:rsidR="00987AD1">
        <w:rPr>
          <w:rFonts w:ascii="Arial" w:hAnsi="Arial" w:cs="Arial"/>
          <w:sz w:val="20"/>
        </w:rPr>
        <w:t>(</w:t>
      </w:r>
      <w:r w:rsidRPr="00360DA5">
        <w:rPr>
          <w:rFonts w:ascii="Arial" w:hAnsi="Arial" w:cs="Arial"/>
          <w:sz w:val="20"/>
        </w:rPr>
        <w:t>s</w:t>
      </w:r>
      <w:r w:rsidR="00987AD1">
        <w:rPr>
          <w:rFonts w:ascii="Arial" w:hAnsi="Arial" w:cs="Arial"/>
          <w:sz w:val="20"/>
        </w:rPr>
        <w:t>)</w:t>
      </w:r>
      <w:r w:rsidRPr="00360DA5">
        <w:rPr>
          <w:rFonts w:ascii="Arial" w:hAnsi="Arial" w:cs="Arial"/>
          <w:sz w:val="20"/>
        </w:rPr>
        <w:t> :</w:t>
      </w:r>
    </w:p>
    <w:p w:rsidR="00203567" w:rsidRPr="00360DA5" w:rsidRDefault="00203567" w:rsidP="00203567">
      <w:pPr>
        <w:pStyle w:val="Corpsdetexte"/>
        <w:rPr>
          <w:rFonts w:ascii="Arial" w:hAnsi="Arial" w:cs="Arial"/>
          <w:sz w:val="20"/>
        </w:rPr>
      </w:pPr>
    </w:p>
    <w:tbl>
      <w:tblPr>
        <w:tblStyle w:val="Grilledutableau"/>
        <w:tblW w:w="9463" w:type="dxa"/>
        <w:tblLook w:val="01E0" w:firstRow="1" w:lastRow="1" w:firstColumn="1" w:lastColumn="1" w:noHBand="0" w:noVBand="0"/>
      </w:tblPr>
      <w:tblGrid>
        <w:gridCol w:w="4644"/>
        <w:gridCol w:w="2268"/>
        <w:gridCol w:w="2551"/>
      </w:tblGrid>
      <w:tr w:rsidR="00203567" w:rsidRPr="00360DA5" w:rsidTr="00360DA5">
        <w:trPr>
          <w:trHeight w:val="509"/>
        </w:trPr>
        <w:tc>
          <w:tcPr>
            <w:tcW w:w="4644" w:type="dxa"/>
            <w:vAlign w:val="center"/>
          </w:tcPr>
          <w:p w:rsidR="00203567" w:rsidRPr="00360DA5" w:rsidRDefault="00203567" w:rsidP="00203567">
            <w:pPr>
              <w:pStyle w:val="Corpsdetexte"/>
              <w:jc w:val="center"/>
              <w:rPr>
                <w:rFonts w:ascii="Arial" w:hAnsi="Arial" w:cs="Arial"/>
                <w:sz w:val="20"/>
              </w:rPr>
            </w:pPr>
            <w:r w:rsidRPr="00360DA5">
              <w:rPr>
                <w:rFonts w:ascii="Arial" w:hAnsi="Arial" w:cs="Arial"/>
                <w:sz w:val="20"/>
              </w:rPr>
              <w:t>Captages</w:t>
            </w:r>
          </w:p>
          <w:p w:rsidR="00203567" w:rsidRPr="00360DA5" w:rsidRDefault="00203567" w:rsidP="00203567">
            <w:pPr>
              <w:pStyle w:val="Corpsdetexte"/>
              <w:jc w:val="center"/>
              <w:rPr>
                <w:rFonts w:ascii="Arial" w:hAnsi="Arial" w:cs="Arial"/>
                <w:sz w:val="20"/>
              </w:rPr>
            </w:pPr>
            <w:r w:rsidRPr="00360DA5">
              <w:rPr>
                <w:rFonts w:ascii="Arial" w:hAnsi="Arial" w:cs="Arial"/>
                <w:sz w:val="20"/>
              </w:rPr>
              <w:t>d’eau potable</w:t>
            </w:r>
          </w:p>
        </w:tc>
        <w:tc>
          <w:tcPr>
            <w:tcW w:w="2268" w:type="dxa"/>
            <w:vAlign w:val="center"/>
          </w:tcPr>
          <w:p w:rsidR="00203567" w:rsidRPr="00360DA5" w:rsidRDefault="00203567" w:rsidP="00203567">
            <w:pPr>
              <w:pStyle w:val="Corpsdetexte"/>
              <w:jc w:val="center"/>
              <w:rPr>
                <w:rFonts w:ascii="Arial" w:hAnsi="Arial" w:cs="Arial"/>
                <w:sz w:val="20"/>
              </w:rPr>
            </w:pPr>
            <w:r w:rsidRPr="00360DA5">
              <w:rPr>
                <w:rFonts w:ascii="Arial" w:hAnsi="Arial" w:cs="Arial"/>
                <w:sz w:val="20"/>
              </w:rPr>
              <w:t>N°BSS</w:t>
            </w:r>
          </w:p>
        </w:tc>
        <w:tc>
          <w:tcPr>
            <w:tcW w:w="2551" w:type="dxa"/>
            <w:vAlign w:val="center"/>
          </w:tcPr>
          <w:p w:rsidR="009277C2" w:rsidRPr="00360DA5" w:rsidRDefault="00203567" w:rsidP="00203567">
            <w:pPr>
              <w:pStyle w:val="Corpsdetexte"/>
              <w:jc w:val="center"/>
              <w:rPr>
                <w:rFonts w:ascii="Arial" w:hAnsi="Arial" w:cs="Arial"/>
                <w:sz w:val="20"/>
              </w:rPr>
            </w:pPr>
            <w:r w:rsidRPr="00360DA5">
              <w:rPr>
                <w:rFonts w:ascii="Arial" w:hAnsi="Arial" w:cs="Arial"/>
                <w:sz w:val="20"/>
              </w:rPr>
              <w:t>Date de l’arr</w:t>
            </w:r>
            <w:r w:rsidR="009277C2" w:rsidRPr="00360DA5">
              <w:rPr>
                <w:rFonts w:ascii="Arial" w:hAnsi="Arial" w:cs="Arial"/>
                <w:sz w:val="20"/>
              </w:rPr>
              <w:t>êté</w:t>
            </w:r>
          </w:p>
          <w:p w:rsidR="00203567" w:rsidRPr="00360DA5" w:rsidRDefault="00203567" w:rsidP="00203567">
            <w:pPr>
              <w:pStyle w:val="Corpsdetexte"/>
              <w:jc w:val="center"/>
              <w:rPr>
                <w:rFonts w:ascii="Arial" w:hAnsi="Arial" w:cs="Arial"/>
                <w:sz w:val="20"/>
              </w:rPr>
            </w:pPr>
            <w:r w:rsidRPr="00360DA5">
              <w:rPr>
                <w:rFonts w:ascii="Arial" w:hAnsi="Arial" w:cs="Arial"/>
                <w:sz w:val="20"/>
              </w:rPr>
              <w:t>de DUP</w:t>
            </w:r>
          </w:p>
        </w:tc>
      </w:tr>
      <w:tr w:rsidR="00203567" w:rsidRPr="00360DA5" w:rsidTr="00360DA5">
        <w:trPr>
          <w:trHeight w:val="403"/>
        </w:trPr>
        <w:tc>
          <w:tcPr>
            <w:tcW w:w="4644" w:type="dxa"/>
            <w:vAlign w:val="center"/>
          </w:tcPr>
          <w:p w:rsidR="008F18F9" w:rsidRPr="00360DA5" w:rsidRDefault="005576C6" w:rsidP="005576C6">
            <w:pPr>
              <w:pStyle w:val="Corpsdetexte"/>
              <w:jc w:val="center"/>
              <w:rPr>
                <w:rFonts w:ascii="Arial" w:hAnsi="Arial" w:cs="Arial"/>
                <w:sz w:val="20"/>
              </w:rPr>
            </w:pPr>
            <w:r>
              <w:rPr>
                <w:rFonts w:ascii="Arial" w:hAnsi="Arial" w:cs="Arial"/>
                <w:sz w:val="20"/>
              </w:rPr>
              <w:fldChar w:fldCharType="begin">
                <w:ffData>
                  <w:name w:val="Texte39"/>
                  <w:enabled/>
                  <w:calcOnExit w:val="0"/>
                  <w:textInput/>
                </w:ffData>
              </w:fldChar>
            </w:r>
            <w:bookmarkStart w:id="9" w:name="Texte39"/>
            <w:r>
              <w:rPr>
                <w:rFonts w:ascii="Arial" w:hAnsi="Arial" w:cs="Arial"/>
                <w:sz w:val="20"/>
              </w:rPr>
              <w:instrText xml:space="preserve"> FORMTEXT </w:instrText>
            </w:r>
            <w:r>
              <w:rPr>
                <w:rFonts w:ascii="Arial" w:hAnsi="Arial" w:cs="Arial"/>
                <w:sz w:val="20"/>
              </w:rPr>
            </w:r>
            <w:r>
              <w:rPr>
                <w:rFonts w:ascii="Arial" w:hAnsi="Arial" w:cs="Arial"/>
                <w:sz w:val="20"/>
              </w:rPr>
              <w:fldChar w:fldCharType="separate"/>
            </w:r>
            <w:r>
              <w:rPr>
                <w:rFonts w:ascii="Arial" w:hAnsi="Arial" w:cs="Arial"/>
                <w:noProof/>
                <w:sz w:val="20"/>
              </w:rPr>
              <w:t> </w:t>
            </w:r>
            <w:r>
              <w:rPr>
                <w:rFonts w:ascii="Arial" w:hAnsi="Arial" w:cs="Arial"/>
                <w:noProof/>
                <w:sz w:val="20"/>
              </w:rPr>
              <w:t> </w:t>
            </w:r>
            <w:r>
              <w:rPr>
                <w:rFonts w:ascii="Arial" w:hAnsi="Arial" w:cs="Arial"/>
                <w:noProof/>
                <w:sz w:val="20"/>
              </w:rPr>
              <w:t> </w:t>
            </w:r>
            <w:r>
              <w:rPr>
                <w:rFonts w:ascii="Arial" w:hAnsi="Arial" w:cs="Arial"/>
                <w:noProof/>
                <w:sz w:val="20"/>
              </w:rPr>
              <w:t> </w:t>
            </w:r>
            <w:r>
              <w:rPr>
                <w:rFonts w:ascii="Arial" w:hAnsi="Arial" w:cs="Arial"/>
                <w:noProof/>
                <w:sz w:val="20"/>
              </w:rPr>
              <w:t> </w:t>
            </w:r>
            <w:r>
              <w:rPr>
                <w:rFonts w:ascii="Arial" w:hAnsi="Arial" w:cs="Arial"/>
                <w:sz w:val="20"/>
              </w:rPr>
              <w:fldChar w:fldCharType="end"/>
            </w:r>
            <w:bookmarkEnd w:id="9"/>
          </w:p>
        </w:tc>
        <w:bookmarkStart w:id="10" w:name="Texte33"/>
        <w:tc>
          <w:tcPr>
            <w:tcW w:w="2268" w:type="dxa"/>
            <w:vAlign w:val="center"/>
          </w:tcPr>
          <w:p w:rsidR="00203567" w:rsidRPr="00360DA5" w:rsidRDefault="00FA2A1D" w:rsidP="00203567">
            <w:pPr>
              <w:pStyle w:val="Corpsdetexte"/>
              <w:jc w:val="center"/>
              <w:rPr>
                <w:rFonts w:ascii="Arial" w:hAnsi="Arial" w:cs="Arial"/>
                <w:sz w:val="20"/>
              </w:rPr>
            </w:pPr>
            <w:r>
              <w:rPr>
                <w:rFonts w:ascii="Arial" w:hAnsi="Arial" w:cs="Arial"/>
                <w:sz w:val="20"/>
              </w:rPr>
              <w:fldChar w:fldCharType="begin">
                <w:ffData>
                  <w:name w:val="Texte33"/>
                  <w:enabled/>
                  <w:calcOnExit w:val="0"/>
                  <w:textInput/>
                </w:ffData>
              </w:fldChar>
            </w:r>
            <w:r>
              <w:rPr>
                <w:rFonts w:ascii="Arial" w:hAnsi="Arial" w:cs="Arial"/>
                <w:sz w:val="20"/>
              </w:rPr>
              <w:instrText xml:space="preserve"> FORMTEXT </w:instrText>
            </w:r>
            <w:r>
              <w:rPr>
                <w:rFonts w:ascii="Arial" w:hAnsi="Arial" w:cs="Arial"/>
                <w:sz w:val="20"/>
              </w:rPr>
            </w:r>
            <w:r>
              <w:rPr>
                <w:rFonts w:ascii="Arial" w:hAnsi="Arial" w:cs="Arial"/>
                <w:sz w:val="20"/>
              </w:rPr>
              <w:fldChar w:fldCharType="separate"/>
            </w:r>
            <w:r>
              <w:rPr>
                <w:rFonts w:ascii="Arial" w:hAnsi="Arial" w:cs="Arial"/>
                <w:noProof/>
                <w:sz w:val="20"/>
              </w:rPr>
              <w:t> </w:t>
            </w:r>
            <w:r>
              <w:rPr>
                <w:rFonts w:ascii="Arial" w:hAnsi="Arial" w:cs="Arial"/>
                <w:noProof/>
                <w:sz w:val="20"/>
              </w:rPr>
              <w:t> </w:t>
            </w:r>
            <w:r>
              <w:rPr>
                <w:rFonts w:ascii="Arial" w:hAnsi="Arial" w:cs="Arial"/>
                <w:noProof/>
                <w:sz w:val="20"/>
              </w:rPr>
              <w:t> </w:t>
            </w:r>
            <w:r>
              <w:rPr>
                <w:rFonts w:ascii="Arial" w:hAnsi="Arial" w:cs="Arial"/>
                <w:noProof/>
                <w:sz w:val="20"/>
              </w:rPr>
              <w:t> </w:t>
            </w:r>
            <w:r>
              <w:rPr>
                <w:rFonts w:ascii="Arial" w:hAnsi="Arial" w:cs="Arial"/>
                <w:noProof/>
                <w:sz w:val="20"/>
              </w:rPr>
              <w:t> </w:t>
            </w:r>
            <w:r>
              <w:rPr>
                <w:rFonts w:ascii="Arial" w:hAnsi="Arial" w:cs="Arial"/>
                <w:sz w:val="20"/>
              </w:rPr>
              <w:fldChar w:fldCharType="end"/>
            </w:r>
            <w:bookmarkEnd w:id="10"/>
          </w:p>
        </w:tc>
        <w:bookmarkStart w:id="11" w:name="Texte34"/>
        <w:tc>
          <w:tcPr>
            <w:tcW w:w="2551" w:type="dxa"/>
            <w:vAlign w:val="center"/>
          </w:tcPr>
          <w:p w:rsidR="008F18F9" w:rsidRPr="00360DA5" w:rsidRDefault="00FA2A1D" w:rsidP="00203567">
            <w:pPr>
              <w:pStyle w:val="Corpsdetexte"/>
              <w:jc w:val="center"/>
              <w:rPr>
                <w:rFonts w:ascii="Arial" w:hAnsi="Arial" w:cs="Arial"/>
                <w:sz w:val="20"/>
              </w:rPr>
            </w:pPr>
            <w:r>
              <w:rPr>
                <w:rFonts w:ascii="Arial" w:hAnsi="Arial" w:cs="Arial"/>
                <w:sz w:val="20"/>
              </w:rPr>
              <w:fldChar w:fldCharType="begin">
                <w:ffData>
                  <w:name w:val="Texte34"/>
                  <w:enabled/>
                  <w:calcOnExit w:val="0"/>
                  <w:textInput/>
                </w:ffData>
              </w:fldChar>
            </w:r>
            <w:r>
              <w:rPr>
                <w:rFonts w:ascii="Arial" w:hAnsi="Arial" w:cs="Arial"/>
                <w:sz w:val="20"/>
              </w:rPr>
              <w:instrText xml:space="preserve"> FORMTEXT </w:instrText>
            </w:r>
            <w:r>
              <w:rPr>
                <w:rFonts w:ascii="Arial" w:hAnsi="Arial" w:cs="Arial"/>
                <w:sz w:val="20"/>
              </w:rPr>
            </w:r>
            <w:r>
              <w:rPr>
                <w:rFonts w:ascii="Arial" w:hAnsi="Arial" w:cs="Arial"/>
                <w:sz w:val="20"/>
              </w:rPr>
              <w:fldChar w:fldCharType="separate"/>
            </w:r>
            <w:r>
              <w:rPr>
                <w:rFonts w:ascii="Arial" w:hAnsi="Arial" w:cs="Arial"/>
                <w:noProof/>
                <w:sz w:val="20"/>
              </w:rPr>
              <w:t> </w:t>
            </w:r>
            <w:r>
              <w:rPr>
                <w:rFonts w:ascii="Arial" w:hAnsi="Arial" w:cs="Arial"/>
                <w:noProof/>
                <w:sz w:val="20"/>
              </w:rPr>
              <w:t> </w:t>
            </w:r>
            <w:r>
              <w:rPr>
                <w:rFonts w:ascii="Arial" w:hAnsi="Arial" w:cs="Arial"/>
                <w:noProof/>
                <w:sz w:val="20"/>
              </w:rPr>
              <w:t> </w:t>
            </w:r>
            <w:r>
              <w:rPr>
                <w:rFonts w:ascii="Arial" w:hAnsi="Arial" w:cs="Arial"/>
                <w:noProof/>
                <w:sz w:val="20"/>
              </w:rPr>
              <w:t> </w:t>
            </w:r>
            <w:r>
              <w:rPr>
                <w:rFonts w:ascii="Arial" w:hAnsi="Arial" w:cs="Arial"/>
                <w:noProof/>
                <w:sz w:val="20"/>
              </w:rPr>
              <w:t> </w:t>
            </w:r>
            <w:r>
              <w:rPr>
                <w:rFonts w:ascii="Arial" w:hAnsi="Arial" w:cs="Arial"/>
                <w:sz w:val="20"/>
              </w:rPr>
              <w:fldChar w:fldCharType="end"/>
            </w:r>
            <w:bookmarkEnd w:id="11"/>
          </w:p>
        </w:tc>
      </w:tr>
    </w:tbl>
    <w:p w:rsidR="00360DA5" w:rsidRDefault="00360DA5" w:rsidP="00203567">
      <w:pPr>
        <w:pStyle w:val="Corpsdetexte"/>
        <w:rPr>
          <w:rFonts w:ascii="Arial" w:hAnsi="Arial" w:cs="Arial"/>
          <w:sz w:val="20"/>
        </w:rPr>
      </w:pPr>
    </w:p>
    <w:p w:rsidR="00F22CAB" w:rsidRDefault="00F22CAB" w:rsidP="00203567">
      <w:pPr>
        <w:pStyle w:val="Corpsdetexte"/>
        <w:rPr>
          <w:rFonts w:ascii="Arial" w:hAnsi="Arial" w:cs="Arial"/>
          <w:sz w:val="20"/>
        </w:rPr>
      </w:pPr>
    </w:p>
    <w:p w:rsidR="005576C6" w:rsidRDefault="005576C6" w:rsidP="00203567">
      <w:pPr>
        <w:pStyle w:val="Corpsdetexte"/>
        <w:rPr>
          <w:rFonts w:ascii="Arial" w:hAnsi="Arial" w:cs="Arial"/>
          <w:sz w:val="20"/>
        </w:rPr>
      </w:pPr>
    </w:p>
    <w:p w:rsidR="00F22CAB" w:rsidRDefault="00F22CAB" w:rsidP="00203567">
      <w:pPr>
        <w:pStyle w:val="Corpsdetexte"/>
        <w:rPr>
          <w:rFonts w:ascii="Arial" w:hAnsi="Arial" w:cs="Arial"/>
          <w:sz w:val="20"/>
        </w:rPr>
      </w:pPr>
    </w:p>
    <w:p w:rsidR="00360DA5" w:rsidRDefault="00203567" w:rsidP="00203567">
      <w:pPr>
        <w:pStyle w:val="Corpsdetexte"/>
        <w:rPr>
          <w:rFonts w:ascii="Arial" w:hAnsi="Arial" w:cs="Arial"/>
          <w:sz w:val="20"/>
        </w:rPr>
      </w:pPr>
      <w:r w:rsidRPr="00360DA5">
        <w:rPr>
          <w:rFonts w:ascii="Arial" w:hAnsi="Arial" w:cs="Arial"/>
          <w:sz w:val="20"/>
        </w:rPr>
        <w:t>Cette prestation consiste à</w:t>
      </w:r>
      <w:r w:rsidR="00360DA5">
        <w:rPr>
          <w:rFonts w:ascii="Arial" w:hAnsi="Arial" w:cs="Arial"/>
          <w:sz w:val="20"/>
        </w:rPr>
        <w:t> :</w:t>
      </w:r>
    </w:p>
    <w:p w:rsidR="00360DA5" w:rsidRPr="00360DA5" w:rsidRDefault="00360DA5" w:rsidP="00203567">
      <w:pPr>
        <w:pStyle w:val="Corpsdetexte"/>
        <w:rPr>
          <w:rFonts w:ascii="Arial" w:hAnsi="Arial" w:cs="Arial"/>
          <w:sz w:val="20"/>
        </w:rPr>
      </w:pPr>
    </w:p>
    <w:p w:rsidR="00203567" w:rsidRPr="00360DA5" w:rsidRDefault="00203567" w:rsidP="00203567">
      <w:pPr>
        <w:pStyle w:val="Corpsdetexte"/>
        <w:numPr>
          <w:ilvl w:val="0"/>
          <w:numId w:val="2"/>
        </w:numPr>
        <w:rPr>
          <w:rFonts w:ascii="Arial" w:hAnsi="Arial" w:cs="Arial"/>
          <w:sz w:val="20"/>
        </w:rPr>
      </w:pPr>
      <w:r w:rsidRPr="00360DA5">
        <w:rPr>
          <w:rFonts w:ascii="Arial" w:hAnsi="Arial" w:cs="Arial"/>
          <w:sz w:val="20"/>
        </w:rPr>
        <w:lastRenderedPageBreak/>
        <w:t>assiste</w:t>
      </w:r>
      <w:r w:rsidR="008F18F9">
        <w:rPr>
          <w:rFonts w:ascii="Arial" w:hAnsi="Arial" w:cs="Arial"/>
          <w:sz w:val="20"/>
        </w:rPr>
        <w:t xml:space="preserve">r le </w:t>
      </w:r>
      <w:r w:rsidR="00BB7950">
        <w:rPr>
          <w:rFonts w:ascii="Arial" w:hAnsi="Arial" w:cs="Arial"/>
          <w:sz w:val="20"/>
        </w:rPr>
        <w:t>maître d’ouvrage</w:t>
      </w:r>
      <w:r w:rsidRPr="00360DA5">
        <w:rPr>
          <w:rFonts w:ascii="Arial" w:hAnsi="Arial" w:cs="Arial"/>
          <w:sz w:val="20"/>
        </w:rPr>
        <w:t xml:space="preserve"> pour le recrutement de prestataires privés chargés de réaliser les travaux prescrits dans le ou les arrêtés de DUP de protection de captages,</w:t>
      </w:r>
    </w:p>
    <w:p w:rsidR="00203567" w:rsidRPr="00360DA5" w:rsidRDefault="00203567" w:rsidP="00203567">
      <w:pPr>
        <w:pStyle w:val="Corpsdetexte"/>
        <w:rPr>
          <w:rFonts w:ascii="Arial" w:hAnsi="Arial" w:cs="Arial"/>
          <w:sz w:val="20"/>
        </w:rPr>
      </w:pPr>
    </w:p>
    <w:p w:rsidR="00203567" w:rsidRPr="00360DA5" w:rsidRDefault="00BB7950" w:rsidP="00203567">
      <w:pPr>
        <w:pStyle w:val="Corpsdetexte"/>
        <w:numPr>
          <w:ilvl w:val="0"/>
          <w:numId w:val="2"/>
        </w:numPr>
        <w:rPr>
          <w:rFonts w:ascii="Arial" w:hAnsi="Arial" w:cs="Arial"/>
          <w:sz w:val="20"/>
        </w:rPr>
      </w:pPr>
      <w:r>
        <w:rPr>
          <w:rFonts w:ascii="Arial" w:hAnsi="Arial" w:cs="Arial"/>
          <w:sz w:val="20"/>
        </w:rPr>
        <w:t>s’assurer que le maître d’ouvrage</w:t>
      </w:r>
      <w:r w:rsidR="00203567" w:rsidRPr="00360DA5">
        <w:rPr>
          <w:rFonts w:ascii="Arial" w:hAnsi="Arial" w:cs="Arial"/>
          <w:sz w:val="20"/>
        </w:rPr>
        <w:t xml:space="preserve"> lance les travaux de protection de captages en accord avec les </w:t>
      </w:r>
      <w:r w:rsidR="00991A8D" w:rsidRPr="00360DA5">
        <w:rPr>
          <w:rFonts w:ascii="Arial" w:hAnsi="Arial" w:cs="Arial"/>
          <w:sz w:val="20"/>
        </w:rPr>
        <w:t>cofinanceurs</w:t>
      </w:r>
      <w:r>
        <w:rPr>
          <w:rFonts w:ascii="Arial" w:hAnsi="Arial" w:cs="Arial"/>
          <w:sz w:val="20"/>
        </w:rPr>
        <w:t xml:space="preserve"> et les s</w:t>
      </w:r>
      <w:r w:rsidR="00203567" w:rsidRPr="00360DA5">
        <w:rPr>
          <w:rFonts w:ascii="Arial" w:hAnsi="Arial" w:cs="Arial"/>
          <w:sz w:val="20"/>
        </w:rPr>
        <w:t>ervices de l’Etat compétents,</w:t>
      </w:r>
    </w:p>
    <w:p w:rsidR="00203567" w:rsidRPr="00360DA5" w:rsidRDefault="00203567" w:rsidP="00203567">
      <w:pPr>
        <w:pStyle w:val="Corpsdetexte"/>
        <w:ind w:left="708"/>
        <w:rPr>
          <w:rFonts w:ascii="Arial" w:hAnsi="Arial" w:cs="Arial"/>
          <w:sz w:val="20"/>
        </w:rPr>
      </w:pPr>
    </w:p>
    <w:p w:rsidR="007E1ABF" w:rsidRPr="00360DA5" w:rsidRDefault="007E1ABF">
      <w:pPr>
        <w:ind w:right="-1"/>
        <w:jc w:val="both"/>
        <w:rPr>
          <w:rFonts w:ascii="Arial" w:hAnsi="Arial" w:cs="Arial"/>
          <w:sz w:val="20"/>
        </w:rPr>
      </w:pPr>
    </w:p>
    <w:p w:rsidR="007E1ABF" w:rsidRPr="00360DA5" w:rsidRDefault="007E1ABF">
      <w:pPr>
        <w:ind w:right="-1"/>
        <w:jc w:val="both"/>
        <w:rPr>
          <w:rFonts w:ascii="Arial" w:hAnsi="Arial" w:cs="Arial"/>
          <w:b/>
          <w:sz w:val="20"/>
        </w:rPr>
      </w:pPr>
      <w:r w:rsidRPr="00360DA5">
        <w:rPr>
          <w:rFonts w:ascii="Arial" w:hAnsi="Arial" w:cs="Arial"/>
          <w:b/>
          <w:sz w:val="20"/>
        </w:rPr>
        <w:t>ARTICLE 4 – Conditions d'exécution</w:t>
      </w:r>
    </w:p>
    <w:p w:rsidR="005D7157" w:rsidRPr="00360DA5" w:rsidRDefault="005D7157" w:rsidP="00203567">
      <w:pPr>
        <w:ind w:right="-1"/>
        <w:jc w:val="both"/>
        <w:rPr>
          <w:rFonts w:ascii="Arial" w:hAnsi="Arial" w:cs="Arial"/>
          <w:sz w:val="20"/>
        </w:rPr>
      </w:pPr>
    </w:p>
    <w:p w:rsidR="005D7157" w:rsidRPr="00360DA5" w:rsidRDefault="005D7157" w:rsidP="00203567">
      <w:pPr>
        <w:ind w:right="-1"/>
        <w:jc w:val="both"/>
        <w:rPr>
          <w:rFonts w:ascii="Arial" w:hAnsi="Arial" w:cs="Arial"/>
          <w:sz w:val="20"/>
          <w:u w:val="single"/>
        </w:rPr>
      </w:pPr>
      <w:r w:rsidRPr="00360DA5">
        <w:rPr>
          <w:rFonts w:ascii="Arial" w:hAnsi="Arial" w:cs="Arial"/>
          <w:sz w:val="20"/>
          <w:u w:val="single"/>
        </w:rPr>
        <w:t>4.1. Conditions générales</w:t>
      </w:r>
    </w:p>
    <w:p w:rsidR="005D7157" w:rsidRPr="00360DA5" w:rsidRDefault="005D7157" w:rsidP="00203567">
      <w:pPr>
        <w:ind w:right="-1"/>
        <w:jc w:val="both"/>
        <w:rPr>
          <w:rFonts w:ascii="Arial" w:hAnsi="Arial" w:cs="Arial"/>
          <w:sz w:val="20"/>
        </w:rPr>
      </w:pPr>
    </w:p>
    <w:p w:rsidR="00203567" w:rsidRPr="00360DA5" w:rsidRDefault="00203567" w:rsidP="00203567">
      <w:pPr>
        <w:ind w:right="-1"/>
        <w:jc w:val="both"/>
        <w:rPr>
          <w:rFonts w:ascii="Arial" w:hAnsi="Arial" w:cs="Arial"/>
          <w:sz w:val="20"/>
        </w:rPr>
      </w:pPr>
      <w:r w:rsidRPr="00360DA5">
        <w:rPr>
          <w:rFonts w:ascii="Arial" w:hAnsi="Arial" w:cs="Arial"/>
          <w:sz w:val="20"/>
        </w:rPr>
        <w:t>La prestation d’assistance du Département consiste à :</w:t>
      </w:r>
    </w:p>
    <w:p w:rsidR="00203567" w:rsidRPr="00360DA5" w:rsidRDefault="00203567" w:rsidP="00203567">
      <w:pPr>
        <w:ind w:left="708" w:right="-1"/>
        <w:jc w:val="both"/>
        <w:rPr>
          <w:rFonts w:ascii="Arial" w:hAnsi="Arial" w:cs="Arial"/>
          <w:sz w:val="20"/>
        </w:rPr>
      </w:pPr>
    </w:p>
    <w:p w:rsidR="00203567" w:rsidRPr="00360DA5" w:rsidRDefault="00203567" w:rsidP="00203567">
      <w:pPr>
        <w:numPr>
          <w:ilvl w:val="0"/>
          <w:numId w:val="2"/>
        </w:numPr>
        <w:ind w:right="-1"/>
        <w:jc w:val="both"/>
        <w:rPr>
          <w:rFonts w:ascii="Arial" w:hAnsi="Arial" w:cs="Arial"/>
          <w:sz w:val="20"/>
        </w:rPr>
      </w:pPr>
      <w:r w:rsidRPr="00360DA5">
        <w:rPr>
          <w:rFonts w:ascii="Arial" w:hAnsi="Arial" w:cs="Arial"/>
          <w:sz w:val="20"/>
        </w:rPr>
        <w:t xml:space="preserve">définir </w:t>
      </w:r>
      <w:r w:rsidR="0046117B" w:rsidRPr="00360DA5">
        <w:rPr>
          <w:rFonts w:ascii="Arial" w:hAnsi="Arial" w:cs="Arial"/>
          <w:sz w:val="20"/>
        </w:rPr>
        <w:t xml:space="preserve">et </w:t>
      </w:r>
      <w:r w:rsidR="005D7157" w:rsidRPr="00360DA5">
        <w:rPr>
          <w:rFonts w:ascii="Arial" w:hAnsi="Arial" w:cs="Arial"/>
          <w:sz w:val="20"/>
        </w:rPr>
        <w:t>chiffrer de façon indicative les travaux de protection captages à réaliser conformément aux arrêtés de DUP de protection de captages</w:t>
      </w:r>
      <w:r w:rsidRPr="00360DA5">
        <w:rPr>
          <w:rFonts w:ascii="Arial" w:hAnsi="Arial" w:cs="Arial"/>
          <w:sz w:val="20"/>
        </w:rPr>
        <w:t>,</w:t>
      </w:r>
    </w:p>
    <w:p w:rsidR="00203567" w:rsidRPr="00360DA5" w:rsidRDefault="00203567" w:rsidP="00203567">
      <w:pPr>
        <w:ind w:right="-1"/>
        <w:jc w:val="both"/>
        <w:rPr>
          <w:rFonts w:ascii="Arial" w:hAnsi="Arial" w:cs="Arial"/>
          <w:sz w:val="20"/>
        </w:rPr>
      </w:pPr>
    </w:p>
    <w:p w:rsidR="00203567" w:rsidRPr="00360DA5" w:rsidRDefault="00203567" w:rsidP="00203567">
      <w:pPr>
        <w:numPr>
          <w:ilvl w:val="0"/>
          <w:numId w:val="2"/>
        </w:numPr>
        <w:ind w:right="-1"/>
        <w:jc w:val="both"/>
        <w:rPr>
          <w:rFonts w:ascii="Arial" w:hAnsi="Arial" w:cs="Arial"/>
          <w:sz w:val="20"/>
        </w:rPr>
      </w:pPr>
      <w:r w:rsidRPr="00360DA5">
        <w:rPr>
          <w:rFonts w:ascii="Arial" w:hAnsi="Arial" w:cs="Arial"/>
          <w:sz w:val="20"/>
        </w:rPr>
        <w:t xml:space="preserve">définir la meilleure procédure, au regard du Code des Marchés Publics, pour </w:t>
      </w:r>
      <w:r w:rsidR="005D7157" w:rsidRPr="00360DA5">
        <w:rPr>
          <w:rFonts w:ascii="Arial" w:hAnsi="Arial" w:cs="Arial"/>
          <w:sz w:val="20"/>
        </w:rPr>
        <w:t>réaliser les travaux nécessaires</w:t>
      </w:r>
      <w:r w:rsidRPr="00360DA5">
        <w:rPr>
          <w:rFonts w:ascii="Arial" w:hAnsi="Arial" w:cs="Arial"/>
          <w:sz w:val="20"/>
        </w:rPr>
        <w:t>,</w:t>
      </w:r>
    </w:p>
    <w:p w:rsidR="00203567" w:rsidRPr="00360DA5" w:rsidRDefault="00203567" w:rsidP="00203567">
      <w:pPr>
        <w:ind w:right="-1"/>
        <w:jc w:val="both"/>
        <w:rPr>
          <w:rFonts w:ascii="Arial" w:hAnsi="Arial" w:cs="Arial"/>
          <w:sz w:val="20"/>
        </w:rPr>
      </w:pPr>
    </w:p>
    <w:p w:rsidR="00203567" w:rsidRPr="00360DA5" w:rsidRDefault="00203567" w:rsidP="00203567">
      <w:pPr>
        <w:numPr>
          <w:ilvl w:val="0"/>
          <w:numId w:val="2"/>
        </w:numPr>
        <w:ind w:right="-1"/>
        <w:jc w:val="both"/>
        <w:rPr>
          <w:rFonts w:ascii="Arial" w:hAnsi="Arial" w:cs="Arial"/>
          <w:strike/>
          <w:sz w:val="20"/>
        </w:rPr>
      </w:pPr>
      <w:r w:rsidRPr="00360DA5">
        <w:rPr>
          <w:rFonts w:ascii="Arial" w:hAnsi="Arial" w:cs="Arial"/>
          <w:sz w:val="20"/>
        </w:rPr>
        <w:t>proposer</w:t>
      </w:r>
      <w:r w:rsidR="00BB7950">
        <w:rPr>
          <w:rFonts w:ascii="Arial" w:hAnsi="Arial" w:cs="Arial"/>
          <w:sz w:val="20"/>
        </w:rPr>
        <w:t xml:space="preserve"> au maître d’ouvrage</w:t>
      </w:r>
      <w:r w:rsidRPr="00360DA5">
        <w:rPr>
          <w:rFonts w:ascii="Arial" w:hAnsi="Arial" w:cs="Arial"/>
          <w:sz w:val="20"/>
        </w:rPr>
        <w:t xml:space="preserve"> un projet </w:t>
      </w:r>
      <w:r w:rsidR="005D7157" w:rsidRPr="00360DA5">
        <w:rPr>
          <w:rFonts w:ascii="Arial" w:hAnsi="Arial" w:cs="Arial"/>
          <w:sz w:val="20"/>
        </w:rPr>
        <w:t xml:space="preserve">adapté </w:t>
      </w:r>
      <w:r w:rsidRPr="00360DA5">
        <w:rPr>
          <w:rFonts w:ascii="Arial" w:hAnsi="Arial" w:cs="Arial"/>
          <w:sz w:val="20"/>
        </w:rPr>
        <w:t>de dossier de consultation des entreprises</w:t>
      </w:r>
      <w:r w:rsidR="005D7157" w:rsidRPr="00360DA5">
        <w:rPr>
          <w:rFonts w:ascii="Arial" w:hAnsi="Arial" w:cs="Arial"/>
          <w:sz w:val="20"/>
        </w:rPr>
        <w:t xml:space="preserve"> dans la limite du champ d’intervention fixé dans l’article 4.2 de la présente convention,</w:t>
      </w:r>
    </w:p>
    <w:p w:rsidR="00203567" w:rsidRPr="00360DA5" w:rsidRDefault="00203567" w:rsidP="00203567">
      <w:pPr>
        <w:ind w:right="-1"/>
        <w:jc w:val="both"/>
        <w:rPr>
          <w:rFonts w:ascii="Arial" w:hAnsi="Arial" w:cs="Arial"/>
          <w:sz w:val="20"/>
        </w:rPr>
      </w:pPr>
    </w:p>
    <w:p w:rsidR="00203567" w:rsidRPr="00360DA5" w:rsidRDefault="00203567" w:rsidP="00203567">
      <w:pPr>
        <w:numPr>
          <w:ilvl w:val="0"/>
          <w:numId w:val="2"/>
        </w:numPr>
        <w:ind w:right="-1"/>
        <w:jc w:val="both"/>
        <w:rPr>
          <w:rFonts w:ascii="Arial" w:hAnsi="Arial" w:cs="Arial"/>
          <w:sz w:val="20"/>
        </w:rPr>
      </w:pPr>
      <w:r w:rsidRPr="00360DA5">
        <w:rPr>
          <w:rFonts w:ascii="Arial" w:hAnsi="Arial" w:cs="Arial"/>
          <w:sz w:val="20"/>
        </w:rPr>
        <w:t xml:space="preserve">assister le </w:t>
      </w:r>
      <w:r w:rsidR="00BB7950">
        <w:rPr>
          <w:rFonts w:ascii="Arial" w:hAnsi="Arial" w:cs="Arial"/>
          <w:sz w:val="20"/>
        </w:rPr>
        <w:t>maître d’ouvrage</w:t>
      </w:r>
      <w:r w:rsidRPr="00360DA5">
        <w:rPr>
          <w:rFonts w:ascii="Arial" w:hAnsi="Arial" w:cs="Arial"/>
          <w:sz w:val="20"/>
        </w:rPr>
        <w:t xml:space="preserve"> pour la mise en concurrence,</w:t>
      </w:r>
    </w:p>
    <w:p w:rsidR="00203567" w:rsidRPr="00360DA5" w:rsidRDefault="00203567" w:rsidP="00203567">
      <w:pPr>
        <w:ind w:right="-1"/>
        <w:jc w:val="both"/>
        <w:rPr>
          <w:rFonts w:ascii="Arial" w:hAnsi="Arial" w:cs="Arial"/>
          <w:sz w:val="20"/>
        </w:rPr>
      </w:pPr>
    </w:p>
    <w:p w:rsidR="00203567" w:rsidRPr="00360DA5" w:rsidRDefault="00203567" w:rsidP="00203567">
      <w:pPr>
        <w:numPr>
          <w:ilvl w:val="0"/>
          <w:numId w:val="2"/>
        </w:numPr>
        <w:ind w:right="-1"/>
        <w:jc w:val="both"/>
        <w:rPr>
          <w:rFonts w:ascii="Arial" w:hAnsi="Arial" w:cs="Arial"/>
          <w:sz w:val="20"/>
        </w:rPr>
      </w:pPr>
      <w:r w:rsidRPr="00360DA5">
        <w:rPr>
          <w:rFonts w:ascii="Arial" w:hAnsi="Arial" w:cs="Arial"/>
          <w:sz w:val="20"/>
        </w:rPr>
        <w:t>proposer un projet d’analyse des candidatures et des offres dans le respect des principes de la commande publique.</w:t>
      </w:r>
    </w:p>
    <w:p w:rsidR="007E1ABF" w:rsidRPr="00360DA5" w:rsidRDefault="007E1ABF">
      <w:pPr>
        <w:ind w:right="-1"/>
        <w:jc w:val="both"/>
        <w:rPr>
          <w:rFonts w:ascii="Arial" w:hAnsi="Arial" w:cs="Arial"/>
          <w:b/>
          <w:sz w:val="20"/>
        </w:rPr>
      </w:pPr>
    </w:p>
    <w:p w:rsidR="005D7157" w:rsidRPr="00360DA5" w:rsidRDefault="005D7157">
      <w:pPr>
        <w:ind w:right="-1"/>
        <w:jc w:val="both"/>
        <w:rPr>
          <w:rFonts w:ascii="Arial" w:hAnsi="Arial" w:cs="Arial"/>
          <w:b/>
          <w:sz w:val="20"/>
        </w:rPr>
      </w:pPr>
    </w:p>
    <w:p w:rsidR="00203567" w:rsidRPr="00360DA5" w:rsidRDefault="005D7157">
      <w:pPr>
        <w:ind w:right="-1"/>
        <w:jc w:val="both"/>
        <w:rPr>
          <w:rFonts w:ascii="Arial" w:hAnsi="Arial" w:cs="Arial"/>
          <w:sz w:val="20"/>
          <w:u w:val="single"/>
        </w:rPr>
      </w:pPr>
      <w:r w:rsidRPr="00360DA5">
        <w:rPr>
          <w:rFonts w:ascii="Arial" w:hAnsi="Arial" w:cs="Arial"/>
          <w:sz w:val="20"/>
          <w:u w:val="single"/>
        </w:rPr>
        <w:t>4.2. Champ d’intervention</w:t>
      </w:r>
    </w:p>
    <w:p w:rsidR="00203567" w:rsidRPr="00360DA5" w:rsidRDefault="00203567">
      <w:pPr>
        <w:ind w:right="-1"/>
        <w:jc w:val="both"/>
        <w:rPr>
          <w:rFonts w:ascii="Arial" w:hAnsi="Arial" w:cs="Arial"/>
          <w:b/>
          <w:sz w:val="20"/>
        </w:rPr>
      </w:pPr>
    </w:p>
    <w:p w:rsidR="005D7157" w:rsidRPr="00360DA5" w:rsidRDefault="005D7157">
      <w:pPr>
        <w:ind w:right="-1"/>
        <w:jc w:val="both"/>
        <w:rPr>
          <w:rFonts w:ascii="Arial" w:hAnsi="Arial" w:cs="Arial"/>
          <w:sz w:val="20"/>
        </w:rPr>
      </w:pPr>
      <w:r w:rsidRPr="00360DA5">
        <w:rPr>
          <w:rFonts w:ascii="Arial" w:hAnsi="Arial" w:cs="Arial"/>
          <w:sz w:val="20"/>
        </w:rPr>
        <w:t xml:space="preserve">Le champ </w:t>
      </w:r>
      <w:r w:rsidR="009277C2" w:rsidRPr="00360DA5">
        <w:rPr>
          <w:rFonts w:ascii="Arial" w:hAnsi="Arial" w:cs="Arial"/>
          <w:sz w:val="20"/>
        </w:rPr>
        <w:t xml:space="preserve">général </w:t>
      </w:r>
      <w:r w:rsidRPr="00360DA5">
        <w:rPr>
          <w:rFonts w:ascii="Arial" w:hAnsi="Arial" w:cs="Arial"/>
          <w:sz w:val="20"/>
        </w:rPr>
        <w:t>d’intervention de l’assistance technique du Département est le suivant :</w:t>
      </w:r>
    </w:p>
    <w:p w:rsidR="007E1ABF" w:rsidRPr="00360DA5" w:rsidRDefault="007E1ABF">
      <w:pPr>
        <w:ind w:right="-1"/>
        <w:jc w:val="both"/>
        <w:rPr>
          <w:rFonts w:ascii="Arial" w:hAnsi="Arial" w:cs="Arial"/>
          <w:sz w:val="20"/>
        </w:rPr>
      </w:pPr>
    </w:p>
    <w:tbl>
      <w:tblPr>
        <w:tblStyle w:val="Grilledutableau"/>
        <w:tblW w:w="9494" w:type="dxa"/>
        <w:tblLook w:val="01E0" w:firstRow="1" w:lastRow="1" w:firstColumn="1" w:lastColumn="1" w:noHBand="0" w:noVBand="0"/>
      </w:tblPr>
      <w:tblGrid>
        <w:gridCol w:w="2943"/>
        <w:gridCol w:w="6551"/>
      </w:tblGrid>
      <w:tr w:rsidR="005D7157" w:rsidRPr="00360DA5" w:rsidTr="005D7157">
        <w:trPr>
          <w:trHeight w:val="825"/>
        </w:trPr>
        <w:tc>
          <w:tcPr>
            <w:tcW w:w="2943" w:type="dxa"/>
            <w:vAlign w:val="center"/>
          </w:tcPr>
          <w:p w:rsidR="005D7157" w:rsidRPr="00360DA5" w:rsidRDefault="005D7157" w:rsidP="005D7157">
            <w:pPr>
              <w:ind w:right="-1"/>
              <w:jc w:val="center"/>
              <w:rPr>
                <w:rFonts w:ascii="Arial" w:hAnsi="Arial" w:cs="Arial"/>
                <w:sz w:val="20"/>
              </w:rPr>
            </w:pPr>
            <w:r w:rsidRPr="00360DA5">
              <w:rPr>
                <w:rFonts w:ascii="Arial" w:hAnsi="Arial" w:cs="Arial"/>
                <w:sz w:val="20"/>
              </w:rPr>
              <w:t>Types et montants</w:t>
            </w:r>
          </w:p>
          <w:p w:rsidR="005D7157" w:rsidRPr="00360DA5" w:rsidRDefault="005D7157" w:rsidP="005D7157">
            <w:pPr>
              <w:ind w:right="-1"/>
              <w:jc w:val="center"/>
              <w:rPr>
                <w:rFonts w:ascii="Arial" w:hAnsi="Arial" w:cs="Arial"/>
                <w:sz w:val="20"/>
              </w:rPr>
            </w:pPr>
            <w:r w:rsidRPr="00360DA5">
              <w:rPr>
                <w:rFonts w:ascii="Arial" w:hAnsi="Arial" w:cs="Arial"/>
                <w:sz w:val="20"/>
              </w:rPr>
              <w:t>des travaux de protection</w:t>
            </w:r>
          </w:p>
        </w:tc>
        <w:tc>
          <w:tcPr>
            <w:tcW w:w="6551" w:type="dxa"/>
            <w:vAlign w:val="center"/>
          </w:tcPr>
          <w:p w:rsidR="005D7157" w:rsidRPr="00360DA5" w:rsidRDefault="005D7157" w:rsidP="005D7157">
            <w:pPr>
              <w:ind w:right="-1"/>
              <w:jc w:val="center"/>
              <w:rPr>
                <w:rFonts w:ascii="Arial" w:hAnsi="Arial" w:cs="Arial"/>
                <w:sz w:val="20"/>
              </w:rPr>
            </w:pPr>
            <w:r w:rsidRPr="00360DA5">
              <w:rPr>
                <w:rFonts w:ascii="Arial" w:hAnsi="Arial" w:cs="Arial"/>
                <w:sz w:val="20"/>
              </w:rPr>
              <w:t>Champ d’intervention</w:t>
            </w:r>
          </w:p>
        </w:tc>
      </w:tr>
      <w:tr w:rsidR="005D7157" w:rsidRPr="00360DA5" w:rsidTr="005D7157">
        <w:trPr>
          <w:trHeight w:val="825"/>
        </w:trPr>
        <w:tc>
          <w:tcPr>
            <w:tcW w:w="2943" w:type="dxa"/>
            <w:vAlign w:val="center"/>
          </w:tcPr>
          <w:p w:rsidR="009277C2" w:rsidRPr="00360DA5" w:rsidRDefault="005D7157" w:rsidP="009277C2">
            <w:pPr>
              <w:ind w:right="-1"/>
              <w:jc w:val="center"/>
              <w:rPr>
                <w:rFonts w:ascii="Arial" w:hAnsi="Arial" w:cs="Arial"/>
                <w:sz w:val="20"/>
              </w:rPr>
            </w:pPr>
            <w:r w:rsidRPr="00360DA5">
              <w:rPr>
                <w:rFonts w:ascii="Arial" w:hAnsi="Arial" w:cs="Arial"/>
                <w:sz w:val="20"/>
              </w:rPr>
              <w:t>Travaux de tout type hors génie civil</w:t>
            </w:r>
            <w:r w:rsidR="009277C2" w:rsidRPr="00360DA5">
              <w:rPr>
                <w:rFonts w:ascii="Arial" w:hAnsi="Arial" w:cs="Arial"/>
                <w:sz w:val="20"/>
              </w:rPr>
              <w:t xml:space="preserve"> &lt; 90 000 € HT</w:t>
            </w:r>
          </w:p>
        </w:tc>
        <w:tc>
          <w:tcPr>
            <w:tcW w:w="6551" w:type="dxa"/>
            <w:vAlign w:val="center"/>
          </w:tcPr>
          <w:p w:rsidR="005D7157" w:rsidRPr="00360DA5" w:rsidRDefault="009277C2" w:rsidP="005D7157">
            <w:pPr>
              <w:ind w:right="-1"/>
              <w:jc w:val="center"/>
              <w:rPr>
                <w:rFonts w:ascii="Arial" w:hAnsi="Arial" w:cs="Arial"/>
                <w:sz w:val="20"/>
              </w:rPr>
            </w:pPr>
            <w:r w:rsidRPr="00360DA5">
              <w:rPr>
                <w:rFonts w:ascii="Arial" w:hAnsi="Arial" w:cs="Arial"/>
                <w:sz w:val="20"/>
              </w:rPr>
              <w:t>Assistance au recrutement d’entreprises de travaux</w:t>
            </w:r>
          </w:p>
        </w:tc>
      </w:tr>
      <w:tr w:rsidR="005D7157" w:rsidRPr="00360DA5" w:rsidTr="005D7157">
        <w:trPr>
          <w:trHeight w:val="825"/>
        </w:trPr>
        <w:tc>
          <w:tcPr>
            <w:tcW w:w="2943" w:type="dxa"/>
            <w:vAlign w:val="center"/>
          </w:tcPr>
          <w:p w:rsidR="0046117B" w:rsidRPr="00360DA5" w:rsidRDefault="0046117B" w:rsidP="005D7157">
            <w:pPr>
              <w:ind w:right="-1"/>
              <w:jc w:val="center"/>
              <w:rPr>
                <w:rFonts w:ascii="Arial" w:hAnsi="Arial" w:cs="Arial"/>
                <w:sz w:val="20"/>
              </w:rPr>
            </w:pPr>
            <w:r w:rsidRPr="00360DA5">
              <w:rPr>
                <w:rFonts w:ascii="Arial" w:hAnsi="Arial" w:cs="Arial"/>
                <w:sz w:val="20"/>
              </w:rPr>
              <w:t>Travaux de tout type</w:t>
            </w:r>
          </w:p>
          <w:p w:rsidR="005D7157" w:rsidRPr="00360DA5" w:rsidRDefault="009277C2" w:rsidP="005D7157">
            <w:pPr>
              <w:ind w:right="-1"/>
              <w:jc w:val="center"/>
              <w:rPr>
                <w:rFonts w:ascii="Arial" w:hAnsi="Arial" w:cs="Arial"/>
                <w:sz w:val="20"/>
              </w:rPr>
            </w:pPr>
            <w:r w:rsidRPr="00360DA5">
              <w:rPr>
                <w:rFonts w:ascii="Arial" w:hAnsi="Arial" w:cs="Arial"/>
                <w:sz w:val="20"/>
              </w:rPr>
              <w:t>&gt; 90 000 € HT</w:t>
            </w:r>
          </w:p>
        </w:tc>
        <w:tc>
          <w:tcPr>
            <w:tcW w:w="6551" w:type="dxa"/>
            <w:vAlign w:val="center"/>
          </w:tcPr>
          <w:p w:rsidR="005D7157" w:rsidRPr="00360DA5" w:rsidRDefault="009277C2" w:rsidP="005D7157">
            <w:pPr>
              <w:ind w:right="-1"/>
              <w:jc w:val="center"/>
              <w:rPr>
                <w:rFonts w:ascii="Arial" w:hAnsi="Arial" w:cs="Arial"/>
                <w:sz w:val="20"/>
              </w:rPr>
            </w:pPr>
            <w:r w:rsidRPr="00360DA5">
              <w:rPr>
                <w:rFonts w:ascii="Arial" w:hAnsi="Arial" w:cs="Arial"/>
                <w:sz w:val="20"/>
              </w:rPr>
              <w:t xml:space="preserve">Assistance au recrutement d’un maître d’œuvre </w:t>
            </w:r>
          </w:p>
        </w:tc>
      </w:tr>
      <w:tr w:rsidR="005D7157" w:rsidRPr="00360DA5" w:rsidTr="005D7157">
        <w:trPr>
          <w:trHeight w:val="825"/>
        </w:trPr>
        <w:tc>
          <w:tcPr>
            <w:tcW w:w="2943" w:type="dxa"/>
            <w:vAlign w:val="center"/>
          </w:tcPr>
          <w:p w:rsidR="005D7157" w:rsidRPr="00360DA5" w:rsidRDefault="009277C2" w:rsidP="005D7157">
            <w:pPr>
              <w:ind w:right="-1"/>
              <w:jc w:val="center"/>
              <w:rPr>
                <w:rFonts w:ascii="Arial" w:hAnsi="Arial" w:cs="Arial"/>
                <w:sz w:val="20"/>
              </w:rPr>
            </w:pPr>
            <w:r w:rsidRPr="00360DA5">
              <w:rPr>
                <w:rFonts w:ascii="Arial" w:hAnsi="Arial" w:cs="Arial"/>
                <w:sz w:val="20"/>
              </w:rPr>
              <w:t>Travaux de génie civil</w:t>
            </w:r>
          </w:p>
          <w:p w:rsidR="009277C2" w:rsidRPr="00360DA5" w:rsidRDefault="009277C2" w:rsidP="005D7157">
            <w:pPr>
              <w:ind w:right="-1"/>
              <w:jc w:val="center"/>
              <w:rPr>
                <w:rFonts w:ascii="Arial" w:hAnsi="Arial" w:cs="Arial"/>
                <w:sz w:val="20"/>
              </w:rPr>
            </w:pPr>
            <w:r w:rsidRPr="00360DA5">
              <w:rPr>
                <w:rFonts w:ascii="Arial" w:hAnsi="Arial" w:cs="Arial"/>
                <w:sz w:val="20"/>
              </w:rPr>
              <w:t>&gt; 15 000 € HT</w:t>
            </w:r>
          </w:p>
        </w:tc>
        <w:tc>
          <w:tcPr>
            <w:tcW w:w="6551" w:type="dxa"/>
            <w:vAlign w:val="center"/>
          </w:tcPr>
          <w:p w:rsidR="005D7157" w:rsidRPr="00360DA5" w:rsidRDefault="009277C2" w:rsidP="005D7157">
            <w:pPr>
              <w:ind w:right="-1"/>
              <w:jc w:val="center"/>
              <w:rPr>
                <w:rFonts w:ascii="Arial" w:hAnsi="Arial" w:cs="Arial"/>
                <w:sz w:val="20"/>
              </w:rPr>
            </w:pPr>
            <w:r w:rsidRPr="00360DA5">
              <w:rPr>
                <w:rFonts w:ascii="Arial" w:hAnsi="Arial" w:cs="Arial"/>
                <w:sz w:val="20"/>
              </w:rPr>
              <w:t>Assistance au recrutement d’un maître d’œuvre</w:t>
            </w:r>
          </w:p>
        </w:tc>
      </w:tr>
    </w:tbl>
    <w:p w:rsidR="005D7157" w:rsidRPr="00360DA5" w:rsidRDefault="005D7157">
      <w:pPr>
        <w:ind w:right="-1"/>
        <w:jc w:val="both"/>
        <w:rPr>
          <w:rFonts w:ascii="Arial" w:hAnsi="Arial" w:cs="Arial"/>
          <w:sz w:val="20"/>
        </w:rPr>
      </w:pPr>
    </w:p>
    <w:p w:rsidR="005D7157" w:rsidRPr="00360DA5" w:rsidRDefault="009277C2">
      <w:pPr>
        <w:ind w:right="-1"/>
        <w:jc w:val="both"/>
        <w:rPr>
          <w:rFonts w:ascii="Arial" w:hAnsi="Arial" w:cs="Arial"/>
          <w:sz w:val="20"/>
        </w:rPr>
      </w:pPr>
      <w:r w:rsidRPr="00360DA5">
        <w:rPr>
          <w:rFonts w:ascii="Arial" w:hAnsi="Arial" w:cs="Arial"/>
          <w:sz w:val="20"/>
        </w:rPr>
        <w:t>Le champ d’intervention pourra être adapté au cas par cas suivant la spécificité des travaux de protection à réaliser.</w:t>
      </w:r>
    </w:p>
    <w:p w:rsidR="009277C2" w:rsidRPr="00360DA5" w:rsidRDefault="009277C2">
      <w:pPr>
        <w:ind w:right="-1"/>
        <w:jc w:val="both"/>
        <w:rPr>
          <w:rFonts w:ascii="Arial" w:hAnsi="Arial" w:cs="Arial"/>
          <w:b/>
          <w:sz w:val="20"/>
        </w:rPr>
      </w:pPr>
    </w:p>
    <w:p w:rsidR="009277C2" w:rsidRPr="00360DA5" w:rsidRDefault="009277C2">
      <w:pPr>
        <w:ind w:right="-1"/>
        <w:jc w:val="both"/>
        <w:rPr>
          <w:rFonts w:ascii="Arial" w:hAnsi="Arial" w:cs="Arial"/>
          <w:b/>
          <w:sz w:val="20"/>
        </w:rPr>
      </w:pPr>
    </w:p>
    <w:p w:rsidR="007E1ABF" w:rsidRPr="00360DA5" w:rsidRDefault="007E1ABF">
      <w:pPr>
        <w:ind w:right="-1"/>
        <w:jc w:val="both"/>
        <w:rPr>
          <w:rFonts w:ascii="Arial" w:hAnsi="Arial" w:cs="Arial"/>
          <w:sz w:val="20"/>
        </w:rPr>
      </w:pPr>
      <w:r w:rsidRPr="00360DA5">
        <w:rPr>
          <w:rFonts w:ascii="Arial" w:hAnsi="Arial" w:cs="Arial"/>
          <w:b/>
          <w:sz w:val="20"/>
        </w:rPr>
        <w:t xml:space="preserve">ARTICLE </w:t>
      </w:r>
      <w:r w:rsidR="009277C2" w:rsidRPr="00360DA5">
        <w:rPr>
          <w:rFonts w:ascii="Arial" w:hAnsi="Arial" w:cs="Arial"/>
          <w:b/>
          <w:sz w:val="20"/>
        </w:rPr>
        <w:t>5</w:t>
      </w:r>
      <w:r w:rsidRPr="00360DA5">
        <w:rPr>
          <w:rFonts w:ascii="Arial" w:hAnsi="Arial" w:cs="Arial"/>
          <w:b/>
          <w:sz w:val="20"/>
        </w:rPr>
        <w:t xml:space="preserve"> – Engagement du Département</w:t>
      </w:r>
    </w:p>
    <w:p w:rsidR="007E1ABF" w:rsidRPr="00360DA5" w:rsidRDefault="007E1ABF">
      <w:pPr>
        <w:ind w:right="-1"/>
        <w:jc w:val="both"/>
        <w:rPr>
          <w:rFonts w:ascii="Arial" w:hAnsi="Arial" w:cs="Arial"/>
          <w:b/>
          <w:sz w:val="20"/>
        </w:rPr>
      </w:pPr>
    </w:p>
    <w:p w:rsidR="007E1ABF" w:rsidRPr="00360DA5" w:rsidRDefault="007E1ABF">
      <w:pPr>
        <w:pStyle w:val="Corpsdetexte2"/>
        <w:ind w:right="-1"/>
        <w:rPr>
          <w:rFonts w:ascii="Arial" w:hAnsi="Arial" w:cs="Arial"/>
          <w:sz w:val="20"/>
        </w:rPr>
      </w:pPr>
      <w:r w:rsidRPr="00360DA5">
        <w:rPr>
          <w:rFonts w:ascii="Arial" w:hAnsi="Arial" w:cs="Arial"/>
          <w:sz w:val="20"/>
        </w:rPr>
        <w:t>Le Département se tiendra informé de l’avancement du projet et émettra son avis et ses remarques sur les solutions techniques retenues et sur les difficultés rencontrées.</w:t>
      </w:r>
    </w:p>
    <w:p w:rsidR="007E1ABF" w:rsidRPr="00360DA5" w:rsidRDefault="007E1ABF">
      <w:pPr>
        <w:pStyle w:val="Corpsdetexte2"/>
        <w:ind w:right="-1"/>
        <w:rPr>
          <w:rFonts w:ascii="Arial" w:hAnsi="Arial" w:cs="Arial"/>
          <w:sz w:val="20"/>
        </w:rPr>
      </w:pPr>
    </w:p>
    <w:p w:rsidR="007E1ABF" w:rsidRPr="00360DA5" w:rsidRDefault="007E1ABF">
      <w:pPr>
        <w:pStyle w:val="Corpsdetexte2"/>
        <w:ind w:right="-1"/>
        <w:rPr>
          <w:rFonts w:ascii="Arial" w:hAnsi="Arial" w:cs="Arial"/>
          <w:sz w:val="20"/>
        </w:rPr>
      </w:pPr>
      <w:r w:rsidRPr="00360DA5">
        <w:rPr>
          <w:rFonts w:ascii="Arial" w:hAnsi="Arial" w:cs="Arial"/>
          <w:sz w:val="20"/>
        </w:rPr>
        <w:t xml:space="preserve">Il fournira les conseils et mises en garde utiles à </w:t>
      </w:r>
      <w:r w:rsidR="00126287" w:rsidRPr="00360DA5">
        <w:rPr>
          <w:rFonts w:ascii="Arial" w:hAnsi="Arial" w:cs="Arial"/>
          <w:sz w:val="20"/>
        </w:rPr>
        <w:t>la réalisation des mesures</w:t>
      </w:r>
      <w:r w:rsidR="00987AD1">
        <w:rPr>
          <w:rFonts w:ascii="Arial" w:hAnsi="Arial" w:cs="Arial"/>
          <w:sz w:val="20"/>
        </w:rPr>
        <w:t xml:space="preserve"> de protection du</w:t>
      </w:r>
      <w:r w:rsidR="00126287" w:rsidRPr="00360DA5">
        <w:rPr>
          <w:rFonts w:ascii="Arial" w:hAnsi="Arial" w:cs="Arial"/>
          <w:sz w:val="20"/>
        </w:rPr>
        <w:t xml:space="preserve"> ou des</w:t>
      </w:r>
      <w:r w:rsidRPr="00360DA5">
        <w:rPr>
          <w:rFonts w:ascii="Arial" w:hAnsi="Arial" w:cs="Arial"/>
          <w:sz w:val="20"/>
        </w:rPr>
        <w:t xml:space="preserve"> captage</w:t>
      </w:r>
      <w:r w:rsidR="00126287" w:rsidRPr="00360DA5">
        <w:rPr>
          <w:rFonts w:ascii="Arial" w:hAnsi="Arial" w:cs="Arial"/>
          <w:sz w:val="20"/>
        </w:rPr>
        <w:t>(s)</w:t>
      </w:r>
      <w:r w:rsidRPr="00360DA5">
        <w:rPr>
          <w:rFonts w:ascii="Arial" w:hAnsi="Arial" w:cs="Arial"/>
          <w:sz w:val="20"/>
        </w:rPr>
        <w:t>.</w:t>
      </w:r>
    </w:p>
    <w:p w:rsidR="007E1ABF" w:rsidRPr="00360DA5" w:rsidRDefault="007E1ABF">
      <w:pPr>
        <w:pStyle w:val="Corpsdetexte2"/>
        <w:ind w:right="-1"/>
        <w:rPr>
          <w:rFonts w:ascii="Arial" w:hAnsi="Arial" w:cs="Arial"/>
          <w:sz w:val="20"/>
        </w:rPr>
      </w:pPr>
    </w:p>
    <w:p w:rsidR="007E1ABF" w:rsidRDefault="007E1ABF">
      <w:pPr>
        <w:pStyle w:val="Corpsdetexte2"/>
        <w:ind w:right="-1"/>
        <w:rPr>
          <w:rFonts w:ascii="Arial" w:hAnsi="Arial" w:cs="Arial"/>
          <w:sz w:val="20"/>
        </w:rPr>
      </w:pPr>
    </w:p>
    <w:p w:rsidR="001B0C96" w:rsidRDefault="001B0C96">
      <w:pPr>
        <w:pStyle w:val="Corpsdetexte2"/>
        <w:ind w:right="-1"/>
        <w:rPr>
          <w:rFonts w:ascii="Arial" w:hAnsi="Arial" w:cs="Arial"/>
          <w:sz w:val="20"/>
        </w:rPr>
      </w:pPr>
    </w:p>
    <w:p w:rsidR="001B0C96" w:rsidRDefault="001B0C96">
      <w:pPr>
        <w:pStyle w:val="Corpsdetexte2"/>
        <w:ind w:right="-1"/>
        <w:rPr>
          <w:rFonts w:ascii="Arial" w:hAnsi="Arial" w:cs="Arial"/>
          <w:sz w:val="20"/>
        </w:rPr>
      </w:pPr>
    </w:p>
    <w:p w:rsidR="001B0C96" w:rsidRPr="00360DA5" w:rsidRDefault="001B0C96">
      <w:pPr>
        <w:pStyle w:val="Corpsdetexte2"/>
        <w:ind w:right="-1"/>
        <w:rPr>
          <w:rFonts w:ascii="Arial" w:hAnsi="Arial" w:cs="Arial"/>
          <w:sz w:val="20"/>
        </w:rPr>
      </w:pPr>
    </w:p>
    <w:p w:rsidR="007E1ABF" w:rsidRPr="00360DA5" w:rsidRDefault="007E1ABF">
      <w:pPr>
        <w:pStyle w:val="Corpsdetexte2"/>
        <w:ind w:right="-1"/>
        <w:rPr>
          <w:rFonts w:ascii="Arial" w:hAnsi="Arial" w:cs="Arial"/>
          <w:sz w:val="20"/>
        </w:rPr>
      </w:pPr>
    </w:p>
    <w:p w:rsidR="007E1ABF" w:rsidRPr="00360DA5" w:rsidRDefault="007E1ABF">
      <w:pPr>
        <w:pStyle w:val="Titre4"/>
        <w:ind w:right="-1"/>
        <w:rPr>
          <w:rFonts w:ascii="Arial" w:hAnsi="Arial" w:cs="Arial"/>
          <w:sz w:val="20"/>
        </w:rPr>
      </w:pPr>
      <w:r w:rsidRPr="00360DA5">
        <w:rPr>
          <w:rFonts w:ascii="Arial" w:hAnsi="Arial" w:cs="Arial"/>
          <w:sz w:val="20"/>
        </w:rPr>
        <w:t xml:space="preserve">ARTICLE </w:t>
      </w:r>
      <w:r w:rsidR="009277C2" w:rsidRPr="00360DA5">
        <w:rPr>
          <w:rFonts w:ascii="Arial" w:hAnsi="Arial" w:cs="Arial"/>
          <w:sz w:val="20"/>
        </w:rPr>
        <w:t>6</w:t>
      </w:r>
      <w:r w:rsidRPr="00360DA5">
        <w:rPr>
          <w:rFonts w:ascii="Arial" w:hAnsi="Arial" w:cs="Arial"/>
          <w:sz w:val="20"/>
        </w:rPr>
        <w:t xml:space="preserve"> – Engagement du </w:t>
      </w:r>
      <w:r w:rsidR="00BB7950">
        <w:rPr>
          <w:rFonts w:ascii="Arial" w:hAnsi="Arial" w:cs="Arial"/>
          <w:sz w:val="20"/>
        </w:rPr>
        <w:t>Maître d’ouvrage</w:t>
      </w:r>
    </w:p>
    <w:p w:rsidR="007E1ABF" w:rsidRPr="00360DA5" w:rsidRDefault="007E1ABF">
      <w:pPr>
        <w:ind w:right="-1"/>
        <w:jc w:val="both"/>
        <w:rPr>
          <w:rFonts w:ascii="Arial" w:hAnsi="Arial" w:cs="Arial"/>
          <w:b/>
          <w:sz w:val="20"/>
        </w:rPr>
      </w:pPr>
    </w:p>
    <w:p w:rsidR="007E1ABF" w:rsidRPr="00360DA5" w:rsidRDefault="007E1ABF">
      <w:pPr>
        <w:pStyle w:val="Corpsdetexte2"/>
        <w:ind w:right="-1"/>
        <w:rPr>
          <w:rFonts w:ascii="Arial" w:hAnsi="Arial" w:cs="Arial"/>
          <w:sz w:val="20"/>
        </w:rPr>
      </w:pPr>
      <w:r w:rsidRPr="00360DA5">
        <w:rPr>
          <w:rFonts w:ascii="Arial" w:hAnsi="Arial" w:cs="Arial"/>
          <w:sz w:val="20"/>
        </w:rPr>
        <w:lastRenderedPageBreak/>
        <w:t xml:space="preserve">Le </w:t>
      </w:r>
      <w:r w:rsidR="00BB7950">
        <w:rPr>
          <w:rFonts w:ascii="Arial" w:hAnsi="Arial" w:cs="Arial"/>
          <w:sz w:val="20"/>
        </w:rPr>
        <w:t>maître d’ouvrage</w:t>
      </w:r>
      <w:r w:rsidRPr="00360DA5">
        <w:rPr>
          <w:rFonts w:ascii="Arial" w:hAnsi="Arial" w:cs="Arial"/>
          <w:sz w:val="20"/>
        </w:rPr>
        <w:t xml:space="preserve"> communiquera au Département tous les documents et toutes les informations nécessaires à la réalisation des prestations décrites à l’article 3 de la présente convention.</w:t>
      </w:r>
    </w:p>
    <w:p w:rsidR="007E1ABF" w:rsidRPr="00360DA5" w:rsidRDefault="007E1ABF">
      <w:pPr>
        <w:pStyle w:val="Corpsdetexte2"/>
        <w:ind w:right="-1"/>
        <w:rPr>
          <w:rFonts w:ascii="Arial" w:hAnsi="Arial" w:cs="Arial"/>
          <w:sz w:val="20"/>
        </w:rPr>
      </w:pPr>
    </w:p>
    <w:p w:rsidR="007E1ABF" w:rsidRPr="00360DA5" w:rsidRDefault="007E1ABF">
      <w:pPr>
        <w:ind w:right="-1"/>
        <w:jc w:val="both"/>
        <w:rPr>
          <w:rFonts w:ascii="Arial" w:hAnsi="Arial" w:cs="Arial"/>
          <w:b/>
          <w:sz w:val="20"/>
        </w:rPr>
      </w:pPr>
    </w:p>
    <w:p w:rsidR="007E1ABF" w:rsidRPr="00360DA5" w:rsidRDefault="007E1ABF">
      <w:pPr>
        <w:ind w:right="-1"/>
        <w:jc w:val="both"/>
        <w:rPr>
          <w:rFonts w:ascii="Arial" w:hAnsi="Arial" w:cs="Arial"/>
          <w:b/>
          <w:sz w:val="20"/>
        </w:rPr>
      </w:pPr>
      <w:r w:rsidRPr="00360DA5">
        <w:rPr>
          <w:rFonts w:ascii="Arial" w:hAnsi="Arial" w:cs="Arial"/>
          <w:b/>
          <w:sz w:val="20"/>
        </w:rPr>
        <w:t xml:space="preserve">ARTICLE </w:t>
      </w:r>
      <w:r w:rsidR="009277C2" w:rsidRPr="00360DA5">
        <w:rPr>
          <w:rFonts w:ascii="Arial" w:hAnsi="Arial" w:cs="Arial"/>
          <w:b/>
          <w:sz w:val="20"/>
        </w:rPr>
        <w:t>7</w:t>
      </w:r>
      <w:r w:rsidRPr="00360DA5">
        <w:rPr>
          <w:rFonts w:ascii="Arial" w:hAnsi="Arial" w:cs="Arial"/>
          <w:b/>
          <w:sz w:val="20"/>
        </w:rPr>
        <w:t xml:space="preserve"> – Conditions financières</w:t>
      </w:r>
    </w:p>
    <w:p w:rsidR="007E1ABF" w:rsidRPr="00360DA5" w:rsidRDefault="007E1ABF">
      <w:pPr>
        <w:ind w:right="-1"/>
        <w:jc w:val="both"/>
        <w:rPr>
          <w:rFonts w:ascii="Arial" w:hAnsi="Arial" w:cs="Arial"/>
          <w:b/>
          <w:sz w:val="20"/>
        </w:rPr>
      </w:pPr>
    </w:p>
    <w:p w:rsidR="009277C2" w:rsidRPr="00360DA5" w:rsidRDefault="009277C2" w:rsidP="009277C2">
      <w:pPr>
        <w:pStyle w:val="Corpsdetexte2"/>
        <w:ind w:right="-1"/>
        <w:rPr>
          <w:rFonts w:ascii="Arial" w:hAnsi="Arial" w:cs="Arial"/>
          <w:sz w:val="20"/>
        </w:rPr>
      </w:pPr>
      <w:r w:rsidRPr="00360DA5">
        <w:rPr>
          <w:rFonts w:ascii="Arial" w:hAnsi="Arial" w:cs="Arial"/>
          <w:sz w:val="20"/>
        </w:rPr>
        <w:t xml:space="preserve">Le coût de la prestation restant à la charge du </w:t>
      </w:r>
      <w:r w:rsidR="00BB7950">
        <w:rPr>
          <w:rFonts w:ascii="Arial" w:hAnsi="Arial" w:cs="Arial"/>
          <w:sz w:val="20"/>
        </w:rPr>
        <w:t>maître d’ouvrage</w:t>
      </w:r>
      <w:r w:rsidRPr="00360DA5">
        <w:rPr>
          <w:rFonts w:ascii="Arial" w:hAnsi="Arial" w:cs="Arial"/>
          <w:sz w:val="20"/>
        </w:rPr>
        <w:t xml:space="preserve">, calculé sous la forme d’un forfait, est </w:t>
      </w:r>
      <w:proofErr w:type="gramStart"/>
      <w:r w:rsidRPr="00360DA5">
        <w:rPr>
          <w:rFonts w:ascii="Arial" w:hAnsi="Arial" w:cs="Arial"/>
          <w:sz w:val="20"/>
        </w:rPr>
        <w:t xml:space="preserve">de </w:t>
      </w:r>
      <w:r w:rsidR="00FA2A1D" w:rsidRPr="005576C6">
        <w:rPr>
          <w:rFonts w:ascii="Arial" w:hAnsi="Arial" w:cs="Arial"/>
          <w:b/>
          <w:sz w:val="20"/>
        </w:rPr>
        <w:fldChar w:fldCharType="begin">
          <w:ffData>
            <w:name w:val="Texte35"/>
            <w:enabled/>
            <w:calcOnExit w:val="0"/>
            <w:textInput/>
          </w:ffData>
        </w:fldChar>
      </w:r>
      <w:bookmarkStart w:id="12" w:name="Texte35"/>
      <w:r w:rsidR="00FA2A1D" w:rsidRPr="005576C6">
        <w:rPr>
          <w:rFonts w:ascii="Arial" w:hAnsi="Arial" w:cs="Arial"/>
          <w:b/>
          <w:sz w:val="20"/>
        </w:rPr>
        <w:instrText xml:space="preserve"> FORMTEXT </w:instrText>
      </w:r>
      <w:r w:rsidR="00FA2A1D" w:rsidRPr="005576C6">
        <w:rPr>
          <w:rFonts w:ascii="Arial" w:hAnsi="Arial" w:cs="Arial"/>
          <w:b/>
          <w:sz w:val="20"/>
        </w:rPr>
      </w:r>
      <w:r w:rsidR="00FA2A1D" w:rsidRPr="005576C6">
        <w:rPr>
          <w:rFonts w:ascii="Arial" w:hAnsi="Arial" w:cs="Arial"/>
          <w:b/>
          <w:sz w:val="20"/>
        </w:rPr>
        <w:fldChar w:fldCharType="separate"/>
      </w:r>
      <w:r w:rsidR="00FA2A1D" w:rsidRPr="005576C6">
        <w:rPr>
          <w:rFonts w:ascii="Arial" w:hAnsi="Arial" w:cs="Arial"/>
          <w:b/>
          <w:noProof/>
          <w:sz w:val="20"/>
        </w:rPr>
        <w:t> </w:t>
      </w:r>
      <w:r w:rsidR="00FA2A1D" w:rsidRPr="005576C6">
        <w:rPr>
          <w:rFonts w:ascii="Arial" w:hAnsi="Arial" w:cs="Arial"/>
          <w:b/>
          <w:noProof/>
          <w:sz w:val="20"/>
        </w:rPr>
        <w:t> </w:t>
      </w:r>
      <w:r w:rsidR="00FA2A1D" w:rsidRPr="005576C6">
        <w:rPr>
          <w:rFonts w:ascii="Arial" w:hAnsi="Arial" w:cs="Arial"/>
          <w:b/>
          <w:noProof/>
          <w:sz w:val="20"/>
        </w:rPr>
        <w:t> </w:t>
      </w:r>
      <w:r w:rsidR="00FA2A1D" w:rsidRPr="005576C6">
        <w:rPr>
          <w:rFonts w:ascii="Arial" w:hAnsi="Arial" w:cs="Arial"/>
          <w:b/>
          <w:noProof/>
          <w:sz w:val="20"/>
        </w:rPr>
        <w:t> </w:t>
      </w:r>
      <w:r w:rsidR="00FA2A1D" w:rsidRPr="005576C6">
        <w:rPr>
          <w:rFonts w:ascii="Arial" w:hAnsi="Arial" w:cs="Arial"/>
          <w:b/>
          <w:noProof/>
          <w:sz w:val="20"/>
        </w:rPr>
        <w:t> </w:t>
      </w:r>
      <w:r w:rsidR="00FA2A1D" w:rsidRPr="005576C6">
        <w:rPr>
          <w:rFonts w:ascii="Arial" w:hAnsi="Arial" w:cs="Arial"/>
          <w:b/>
          <w:sz w:val="20"/>
        </w:rPr>
        <w:fldChar w:fldCharType="end"/>
      </w:r>
      <w:bookmarkEnd w:id="12"/>
      <w:r w:rsidRPr="00360DA5">
        <w:rPr>
          <w:rFonts w:ascii="Arial" w:hAnsi="Arial" w:cs="Arial"/>
          <w:b/>
          <w:bCs/>
          <w:sz w:val="20"/>
        </w:rPr>
        <w:t xml:space="preserve"> euros</w:t>
      </w:r>
      <w:proofErr w:type="gramEnd"/>
      <w:r w:rsidRPr="00360DA5">
        <w:rPr>
          <w:rFonts w:ascii="Arial" w:hAnsi="Arial" w:cs="Arial"/>
          <w:sz w:val="20"/>
        </w:rPr>
        <w:t>.</w:t>
      </w:r>
    </w:p>
    <w:p w:rsidR="009277C2" w:rsidRPr="00360DA5" w:rsidRDefault="009277C2" w:rsidP="009277C2">
      <w:pPr>
        <w:pStyle w:val="Corpsdetexte2"/>
        <w:ind w:right="-1"/>
        <w:rPr>
          <w:rFonts w:ascii="Arial" w:hAnsi="Arial" w:cs="Arial"/>
          <w:sz w:val="20"/>
        </w:rPr>
      </w:pPr>
    </w:p>
    <w:p w:rsidR="007E1ABF" w:rsidRPr="004621FB" w:rsidRDefault="009277C2" w:rsidP="009277C2">
      <w:pPr>
        <w:ind w:right="-1"/>
        <w:jc w:val="both"/>
        <w:rPr>
          <w:rFonts w:ascii="Arial" w:hAnsi="Arial" w:cs="Arial"/>
          <w:color w:val="000000"/>
          <w:sz w:val="20"/>
        </w:rPr>
      </w:pPr>
      <w:r w:rsidRPr="00360DA5">
        <w:rPr>
          <w:rFonts w:ascii="Arial" w:hAnsi="Arial" w:cs="Arial"/>
          <w:sz w:val="20"/>
        </w:rPr>
        <w:t xml:space="preserve">Ce montant est déterminé </w:t>
      </w:r>
      <w:r w:rsidRPr="00360DA5">
        <w:rPr>
          <w:rFonts w:ascii="Arial" w:hAnsi="Arial" w:cs="Arial"/>
          <w:color w:val="000000"/>
          <w:sz w:val="20"/>
        </w:rPr>
        <w:t>selon les modalités décrites en annexe 1 en tenant compte de la population DGF</w:t>
      </w:r>
      <w:r w:rsidR="00092F49">
        <w:rPr>
          <w:rFonts w:ascii="Arial" w:hAnsi="Arial" w:cs="Arial"/>
          <w:color w:val="000000"/>
          <w:sz w:val="20"/>
        </w:rPr>
        <w:t xml:space="preserve"> 2016</w:t>
      </w:r>
      <w:r w:rsidR="00991A8D">
        <w:rPr>
          <w:rFonts w:ascii="Arial" w:hAnsi="Arial" w:cs="Arial"/>
          <w:color w:val="000000"/>
          <w:sz w:val="20"/>
        </w:rPr>
        <w:t xml:space="preserve"> d</w:t>
      </w:r>
      <w:bookmarkStart w:id="13" w:name="Texte36"/>
      <w:r w:rsidR="00FA2A1D">
        <w:rPr>
          <w:rFonts w:ascii="Arial" w:hAnsi="Arial" w:cs="Arial"/>
          <w:color w:val="000000"/>
          <w:sz w:val="20"/>
        </w:rPr>
        <w:fldChar w:fldCharType="begin">
          <w:ffData>
            <w:name w:val="Texte36"/>
            <w:enabled/>
            <w:calcOnExit w:val="0"/>
            <w:textInput/>
          </w:ffData>
        </w:fldChar>
      </w:r>
      <w:r w:rsidR="00FA2A1D">
        <w:rPr>
          <w:rFonts w:ascii="Arial" w:hAnsi="Arial" w:cs="Arial"/>
          <w:color w:val="000000"/>
          <w:sz w:val="20"/>
        </w:rPr>
        <w:instrText xml:space="preserve"> FORMTEXT </w:instrText>
      </w:r>
      <w:r w:rsidR="00FA2A1D">
        <w:rPr>
          <w:rFonts w:ascii="Arial" w:hAnsi="Arial" w:cs="Arial"/>
          <w:color w:val="000000"/>
          <w:sz w:val="20"/>
        </w:rPr>
      </w:r>
      <w:r w:rsidR="00FA2A1D">
        <w:rPr>
          <w:rFonts w:ascii="Arial" w:hAnsi="Arial" w:cs="Arial"/>
          <w:color w:val="000000"/>
          <w:sz w:val="20"/>
        </w:rPr>
        <w:fldChar w:fldCharType="separate"/>
      </w:r>
      <w:r w:rsidR="00FA2A1D">
        <w:rPr>
          <w:rFonts w:ascii="Arial" w:hAnsi="Arial" w:cs="Arial"/>
          <w:noProof/>
          <w:color w:val="000000"/>
          <w:sz w:val="20"/>
        </w:rPr>
        <w:t> </w:t>
      </w:r>
      <w:r w:rsidR="00FA2A1D">
        <w:rPr>
          <w:rFonts w:ascii="Arial" w:hAnsi="Arial" w:cs="Arial"/>
          <w:noProof/>
          <w:color w:val="000000"/>
          <w:sz w:val="20"/>
        </w:rPr>
        <w:t> </w:t>
      </w:r>
      <w:r w:rsidR="00FA2A1D">
        <w:rPr>
          <w:rFonts w:ascii="Arial" w:hAnsi="Arial" w:cs="Arial"/>
          <w:noProof/>
          <w:color w:val="000000"/>
          <w:sz w:val="20"/>
        </w:rPr>
        <w:t> </w:t>
      </w:r>
      <w:r w:rsidR="00FA2A1D">
        <w:rPr>
          <w:rFonts w:ascii="Arial" w:hAnsi="Arial" w:cs="Arial"/>
          <w:noProof/>
          <w:color w:val="000000"/>
          <w:sz w:val="20"/>
        </w:rPr>
        <w:t> </w:t>
      </w:r>
      <w:r w:rsidR="00FA2A1D">
        <w:rPr>
          <w:rFonts w:ascii="Arial" w:hAnsi="Arial" w:cs="Arial"/>
          <w:noProof/>
          <w:color w:val="000000"/>
          <w:sz w:val="20"/>
        </w:rPr>
        <w:t> </w:t>
      </w:r>
      <w:r w:rsidR="00FA2A1D">
        <w:rPr>
          <w:rFonts w:ascii="Arial" w:hAnsi="Arial" w:cs="Arial"/>
          <w:color w:val="000000"/>
          <w:sz w:val="20"/>
        </w:rPr>
        <w:fldChar w:fldCharType="end"/>
      </w:r>
      <w:bookmarkEnd w:id="13"/>
      <w:r w:rsidR="004621FB">
        <w:rPr>
          <w:rFonts w:ascii="Arial" w:hAnsi="Arial" w:cs="Arial"/>
          <w:color w:val="000000"/>
          <w:sz w:val="20"/>
        </w:rPr>
        <w:t xml:space="preserve"> </w:t>
      </w:r>
      <w:r w:rsidRPr="00360DA5">
        <w:rPr>
          <w:rFonts w:ascii="Arial" w:hAnsi="Arial" w:cs="Arial"/>
          <w:color w:val="000000"/>
          <w:sz w:val="20"/>
        </w:rPr>
        <w:t>(</w:t>
      </w:r>
      <w:r w:rsidR="00FA2A1D">
        <w:rPr>
          <w:rFonts w:ascii="Arial" w:hAnsi="Arial" w:cs="Arial"/>
          <w:color w:val="000000"/>
          <w:sz w:val="20"/>
        </w:rPr>
        <w:fldChar w:fldCharType="begin">
          <w:ffData>
            <w:name w:val="Texte37"/>
            <w:enabled/>
            <w:calcOnExit w:val="0"/>
            <w:textInput/>
          </w:ffData>
        </w:fldChar>
      </w:r>
      <w:bookmarkStart w:id="14" w:name="Texte37"/>
      <w:r w:rsidR="00FA2A1D">
        <w:rPr>
          <w:rFonts w:ascii="Arial" w:hAnsi="Arial" w:cs="Arial"/>
          <w:color w:val="000000"/>
          <w:sz w:val="20"/>
        </w:rPr>
        <w:instrText xml:space="preserve"> FORMTEXT </w:instrText>
      </w:r>
      <w:r w:rsidR="00FA2A1D">
        <w:rPr>
          <w:rFonts w:ascii="Arial" w:hAnsi="Arial" w:cs="Arial"/>
          <w:color w:val="000000"/>
          <w:sz w:val="20"/>
        </w:rPr>
      </w:r>
      <w:r w:rsidR="00FA2A1D">
        <w:rPr>
          <w:rFonts w:ascii="Arial" w:hAnsi="Arial" w:cs="Arial"/>
          <w:color w:val="000000"/>
          <w:sz w:val="20"/>
        </w:rPr>
        <w:fldChar w:fldCharType="separate"/>
      </w:r>
      <w:r w:rsidR="00FA2A1D">
        <w:rPr>
          <w:rFonts w:ascii="Arial" w:hAnsi="Arial" w:cs="Arial"/>
          <w:noProof/>
          <w:color w:val="000000"/>
          <w:sz w:val="20"/>
        </w:rPr>
        <w:t> </w:t>
      </w:r>
      <w:r w:rsidR="00FA2A1D">
        <w:rPr>
          <w:rFonts w:ascii="Arial" w:hAnsi="Arial" w:cs="Arial"/>
          <w:noProof/>
          <w:color w:val="000000"/>
          <w:sz w:val="20"/>
        </w:rPr>
        <w:t> </w:t>
      </w:r>
      <w:r w:rsidR="00FA2A1D">
        <w:rPr>
          <w:rFonts w:ascii="Arial" w:hAnsi="Arial" w:cs="Arial"/>
          <w:noProof/>
          <w:color w:val="000000"/>
          <w:sz w:val="20"/>
        </w:rPr>
        <w:t> </w:t>
      </w:r>
      <w:r w:rsidR="00FA2A1D">
        <w:rPr>
          <w:rFonts w:ascii="Arial" w:hAnsi="Arial" w:cs="Arial"/>
          <w:noProof/>
          <w:color w:val="000000"/>
          <w:sz w:val="20"/>
        </w:rPr>
        <w:t> </w:t>
      </w:r>
      <w:r w:rsidR="00FA2A1D">
        <w:rPr>
          <w:rFonts w:ascii="Arial" w:hAnsi="Arial" w:cs="Arial"/>
          <w:noProof/>
          <w:color w:val="000000"/>
          <w:sz w:val="20"/>
        </w:rPr>
        <w:t> </w:t>
      </w:r>
      <w:r w:rsidR="00FA2A1D">
        <w:rPr>
          <w:rFonts w:ascii="Arial" w:hAnsi="Arial" w:cs="Arial"/>
          <w:color w:val="000000"/>
          <w:sz w:val="20"/>
        </w:rPr>
        <w:fldChar w:fldCharType="end"/>
      </w:r>
      <w:bookmarkEnd w:id="14"/>
      <w:r w:rsidR="00FA2A1D">
        <w:rPr>
          <w:rFonts w:ascii="Arial" w:hAnsi="Arial" w:cs="Arial"/>
          <w:color w:val="000000"/>
          <w:sz w:val="20"/>
        </w:rPr>
        <w:t xml:space="preserve"> </w:t>
      </w:r>
      <w:r w:rsidRPr="00360DA5">
        <w:rPr>
          <w:rFonts w:ascii="Arial" w:hAnsi="Arial" w:cs="Arial"/>
          <w:color w:val="000000"/>
          <w:sz w:val="20"/>
        </w:rPr>
        <w:t xml:space="preserve">habitants) et des aides financières </w:t>
      </w:r>
      <w:r w:rsidR="001B0C96">
        <w:rPr>
          <w:rFonts w:ascii="Arial" w:hAnsi="Arial" w:cs="Arial"/>
          <w:color w:val="000000"/>
          <w:sz w:val="20"/>
        </w:rPr>
        <w:t xml:space="preserve">éventuellement </w:t>
      </w:r>
      <w:r w:rsidRPr="00360DA5">
        <w:rPr>
          <w:rFonts w:ascii="Arial" w:hAnsi="Arial" w:cs="Arial"/>
          <w:color w:val="000000"/>
          <w:sz w:val="20"/>
        </w:rPr>
        <w:t>accordées par les Agences de l’Eau.</w:t>
      </w:r>
    </w:p>
    <w:p w:rsidR="007E1ABF" w:rsidRPr="00360DA5" w:rsidRDefault="007E1ABF">
      <w:pPr>
        <w:ind w:right="-1"/>
        <w:jc w:val="both"/>
        <w:rPr>
          <w:rFonts w:ascii="Arial" w:hAnsi="Arial" w:cs="Arial"/>
          <w:sz w:val="20"/>
        </w:rPr>
      </w:pPr>
    </w:p>
    <w:p w:rsidR="007E1ABF" w:rsidRPr="00360DA5" w:rsidRDefault="007E1ABF">
      <w:pPr>
        <w:ind w:right="-1"/>
        <w:jc w:val="both"/>
        <w:rPr>
          <w:rFonts w:ascii="Arial" w:hAnsi="Arial" w:cs="Arial"/>
          <w:sz w:val="20"/>
        </w:rPr>
      </w:pPr>
    </w:p>
    <w:p w:rsidR="007E1ABF" w:rsidRPr="00360DA5" w:rsidRDefault="007E1ABF">
      <w:pPr>
        <w:ind w:right="-1"/>
        <w:jc w:val="both"/>
        <w:rPr>
          <w:rFonts w:ascii="Arial" w:hAnsi="Arial" w:cs="Arial"/>
          <w:b/>
          <w:sz w:val="20"/>
        </w:rPr>
      </w:pPr>
      <w:r w:rsidRPr="00360DA5">
        <w:rPr>
          <w:rFonts w:ascii="Arial" w:hAnsi="Arial" w:cs="Arial"/>
          <w:b/>
          <w:sz w:val="20"/>
        </w:rPr>
        <w:t xml:space="preserve">ARTICLE </w:t>
      </w:r>
      <w:r w:rsidR="009277C2" w:rsidRPr="00360DA5">
        <w:rPr>
          <w:rFonts w:ascii="Arial" w:hAnsi="Arial" w:cs="Arial"/>
          <w:b/>
          <w:sz w:val="20"/>
        </w:rPr>
        <w:t>8</w:t>
      </w:r>
      <w:r w:rsidRPr="00360DA5">
        <w:rPr>
          <w:rFonts w:ascii="Arial" w:hAnsi="Arial" w:cs="Arial"/>
          <w:b/>
          <w:sz w:val="20"/>
        </w:rPr>
        <w:t xml:space="preserve"> – Durée de la convention</w:t>
      </w:r>
    </w:p>
    <w:p w:rsidR="007E1ABF" w:rsidRPr="00360DA5" w:rsidRDefault="007E1ABF">
      <w:pPr>
        <w:ind w:right="-1"/>
        <w:jc w:val="both"/>
        <w:rPr>
          <w:rFonts w:ascii="Arial" w:hAnsi="Arial" w:cs="Arial"/>
          <w:b/>
          <w:sz w:val="20"/>
        </w:rPr>
      </w:pPr>
    </w:p>
    <w:p w:rsidR="009277C2" w:rsidRPr="00360DA5" w:rsidRDefault="009277C2" w:rsidP="009277C2">
      <w:pPr>
        <w:ind w:right="-1"/>
        <w:jc w:val="both"/>
        <w:rPr>
          <w:rFonts w:ascii="Arial" w:hAnsi="Arial" w:cs="Arial"/>
          <w:sz w:val="20"/>
        </w:rPr>
      </w:pPr>
      <w:r w:rsidRPr="00360DA5">
        <w:rPr>
          <w:rFonts w:ascii="Arial" w:hAnsi="Arial" w:cs="Arial"/>
          <w:sz w:val="20"/>
        </w:rPr>
        <w:t>La présente convention est établie pour une durée maximale de 1 an à compter de sa signature et jusqu’à la fin de la prestation décrite à l’article 3.</w:t>
      </w:r>
    </w:p>
    <w:p w:rsidR="001275F2" w:rsidRPr="00360DA5" w:rsidRDefault="001275F2">
      <w:pPr>
        <w:ind w:right="-1"/>
        <w:jc w:val="both"/>
        <w:rPr>
          <w:rFonts w:ascii="Arial" w:hAnsi="Arial" w:cs="Arial"/>
          <w:sz w:val="20"/>
        </w:rPr>
      </w:pPr>
    </w:p>
    <w:p w:rsidR="007E1ABF" w:rsidRPr="00360DA5" w:rsidRDefault="007E1ABF">
      <w:pPr>
        <w:ind w:left="708" w:right="-1"/>
        <w:jc w:val="both"/>
        <w:rPr>
          <w:rFonts w:ascii="Arial" w:hAnsi="Arial" w:cs="Arial"/>
          <w:sz w:val="20"/>
        </w:rPr>
      </w:pPr>
    </w:p>
    <w:p w:rsidR="007E1ABF" w:rsidRPr="00360DA5" w:rsidRDefault="007E1ABF">
      <w:pPr>
        <w:ind w:right="-1"/>
        <w:jc w:val="both"/>
        <w:rPr>
          <w:rFonts w:ascii="Arial" w:hAnsi="Arial" w:cs="Arial"/>
          <w:b/>
          <w:sz w:val="20"/>
        </w:rPr>
      </w:pPr>
      <w:r w:rsidRPr="00360DA5">
        <w:rPr>
          <w:rFonts w:ascii="Arial" w:hAnsi="Arial" w:cs="Arial"/>
          <w:b/>
          <w:sz w:val="20"/>
        </w:rPr>
        <w:t xml:space="preserve">ARTICLE </w:t>
      </w:r>
      <w:r w:rsidR="009277C2" w:rsidRPr="00360DA5">
        <w:rPr>
          <w:rFonts w:ascii="Arial" w:hAnsi="Arial" w:cs="Arial"/>
          <w:b/>
          <w:sz w:val="20"/>
        </w:rPr>
        <w:t>9</w:t>
      </w:r>
      <w:r w:rsidRPr="00360DA5">
        <w:rPr>
          <w:rFonts w:ascii="Arial" w:hAnsi="Arial" w:cs="Arial"/>
          <w:b/>
          <w:sz w:val="20"/>
        </w:rPr>
        <w:t xml:space="preserve"> – Résiliation</w:t>
      </w:r>
    </w:p>
    <w:p w:rsidR="007E1ABF" w:rsidRPr="00360DA5" w:rsidRDefault="007E1ABF">
      <w:pPr>
        <w:ind w:right="-1"/>
        <w:jc w:val="both"/>
        <w:rPr>
          <w:rFonts w:ascii="Arial" w:hAnsi="Arial" w:cs="Arial"/>
          <w:b/>
          <w:sz w:val="20"/>
        </w:rPr>
      </w:pPr>
    </w:p>
    <w:p w:rsidR="007E1ABF" w:rsidRPr="00360DA5" w:rsidRDefault="007E1ABF">
      <w:pPr>
        <w:pStyle w:val="Textecourantformule"/>
        <w:tabs>
          <w:tab w:val="left" w:pos="141"/>
        </w:tabs>
        <w:spacing w:line="260" w:lineRule="exact"/>
        <w:rPr>
          <w:rFonts w:ascii="Arial" w:hAnsi="Arial" w:cs="Arial"/>
          <w:sz w:val="20"/>
          <w:szCs w:val="20"/>
        </w:rPr>
      </w:pPr>
      <w:r w:rsidRPr="00360DA5">
        <w:rPr>
          <w:rFonts w:ascii="Arial" w:hAnsi="Arial" w:cs="Arial"/>
          <w:sz w:val="20"/>
          <w:szCs w:val="20"/>
        </w:rPr>
        <w:t>En cas de manquement par l’une des parties aux obligations des présentes, non réparé dans un délai de trente jours à compter de la lettre recommandée avec accusé de réception notifiant le ou les manquements observés, l’autre partie pourra faire valoir la résiliation du contrat sous réserve des indemnités de résiliation auxquelles elle pourrait prétendre du fait desdits manquements.</w:t>
      </w:r>
    </w:p>
    <w:p w:rsidR="007E1ABF" w:rsidRPr="00360DA5" w:rsidRDefault="007E1ABF">
      <w:pPr>
        <w:pStyle w:val="Textecourantformule"/>
        <w:tabs>
          <w:tab w:val="left" w:pos="141"/>
        </w:tabs>
        <w:spacing w:line="260" w:lineRule="exact"/>
        <w:rPr>
          <w:rFonts w:ascii="Arial" w:hAnsi="Arial" w:cs="Arial"/>
          <w:sz w:val="20"/>
          <w:szCs w:val="20"/>
        </w:rPr>
      </w:pPr>
    </w:p>
    <w:p w:rsidR="007E1ABF" w:rsidRPr="00360DA5" w:rsidRDefault="007E1ABF">
      <w:pPr>
        <w:ind w:right="-1"/>
        <w:jc w:val="both"/>
        <w:rPr>
          <w:rFonts w:ascii="Arial" w:hAnsi="Arial" w:cs="Arial"/>
          <w:b/>
          <w:sz w:val="20"/>
        </w:rPr>
      </w:pPr>
      <w:r w:rsidRPr="00360DA5">
        <w:rPr>
          <w:rFonts w:ascii="Arial" w:hAnsi="Arial" w:cs="Arial"/>
          <w:sz w:val="20"/>
        </w:rPr>
        <w:t xml:space="preserve">En cas de résiliation du présent contrat, le Département devra restituer tous les documents qui lui auront été remis par le </w:t>
      </w:r>
      <w:r w:rsidR="00BB7950">
        <w:rPr>
          <w:rFonts w:ascii="Arial" w:hAnsi="Arial" w:cs="Arial"/>
          <w:sz w:val="20"/>
        </w:rPr>
        <w:t>maître d’ouvrage</w:t>
      </w:r>
      <w:r w:rsidRPr="00360DA5">
        <w:rPr>
          <w:rFonts w:ascii="Arial" w:hAnsi="Arial" w:cs="Arial"/>
          <w:sz w:val="20"/>
        </w:rPr>
        <w:t>.</w:t>
      </w:r>
    </w:p>
    <w:p w:rsidR="007E1ABF" w:rsidRPr="00360DA5" w:rsidRDefault="007E1ABF">
      <w:pPr>
        <w:ind w:right="-1"/>
        <w:jc w:val="both"/>
        <w:rPr>
          <w:rFonts w:ascii="Arial" w:hAnsi="Arial" w:cs="Arial"/>
          <w:b/>
          <w:sz w:val="20"/>
        </w:rPr>
      </w:pPr>
    </w:p>
    <w:p w:rsidR="007E1ABF" w:rsidRPr="00360DA5" w:rsidRDefault="007E1ABF">
      <w:pPr>
        <w:ind w:right="-1"/>
        <w:jc w:val="both"/>
        <w:rPr>
          <w:rFonts w:ascii="Arial" w:hAnsi="Arial" w:cs="Arial"/>
          <w:b/>
          <w:sz w:val="20"/>
        </w:rPr>
      </w:pPr>
    </w:p>
    <w:p w:rsidR="007E1ABF" w:rsidRPr="00360DA5" w:rsidRDefault="007E1ABF">
      <w:pPr>
        <w:ind w:right="-1"/>
        <w:jc w:val="both"/>
        <w:rPr>
          <w:rFonts w:ascii="Arial" w:hAnsi="Arial" w:cs="Arial"/>
          <w:b/>
          <w:color w:val="000000"/>
          <w:sz w:val="20"/>
        </w:rPr>
      </w:pPr>
      <w:r w:rsidRPr="00360DA5">
        <w:rPr>
          <w:rFonts w:ascii="Arial" w:hAnsi="Arial" w:cs="Arial"/>
          <w:b/>
          <w:color w:val="000000"/>
          <w:sz w:val="20"/>
        </w:rPr>
        <w:t>ARTICLE 1</w:t>
      </w:r>
      <w:r w:rsidR="009277C2" w:rsidRPr="00360DA5">
        <w:rPr>
          <w:rFonts w:ascii="Arial" w:hAnsi="Arial" w:cs="Arial"/>
          <w:b/>
          <w:color w:val="000000"/>
          <w:sz w:val="20"/>
        </w:rPr>
        <w:t>0</w:t>
      </w:r>
      <w:r w:rsidRPr="00360DA5">
        <w:rPr>
          <w:rFonts w:ascii="Arial" w:hAnsi="Arial" w:cs="Arial"/>
          <w:b/>
          <w:color w:val="000000"/>
          <w:sz w:val="20"/>
        </w:rPr>
        <w:t xml:space="preserve"> – Litiges</w:t>
      </w:r>
    </w:p>
    <w:p w:rsidR="007E1ABF" w:rsidRPr="00360DA5" w:rsidRDefault="007E1ABF">
      <w:pPr>
        <w:ind w:right="-1"/>
        <w:jc w:val="both"/>
        <w:rPr>
          <w:rFonts w:ascii="Arial" w:hAnsi="Arial" w:cs="Arial"/>
          <w:b/>
          <w:color w:val="000000"/>
          <w:sz w:val="20"/>
        </w:rPr>
      </w:pPr>
    </w:p>
    <w:p w:rsidR="007E1ABF" w:rsidRPr="00360DA5" w:rsidRDefault="007E1ABF">
      <w:pPr>
        <w:pStyle w:val="Corpsdetexte2"/>
        <w:ind w:right="-1"/>
        <w:rPr>
          <w:rFonts w:ascii="Arial" w:hAnsi="Arial" w:cs="Arial"/>
          <w:sz w:val="20"/>
        </w:rPr>
      </w:pPr>
      <w:r w:rsidRPr="00360DA5">
        <w:rPr>
          <w:rFonts w:ascii="Arial" w:hAnsi="Arial" w:cs="Arial"/>
          <w:color w:val="000000"/>
          <w:sz w:val="20"/>
        </w:rPr>
        <w:t>En cas de litige portant sur l’interprétation ou l’application de la présente convention, les parties conviennent de s’en remettre à l’appréciation des tribunaux après épuisement des voies amiables.</w:t>
      </w:r>
    </w:p>
    <w:p w:rsidR="007E1ABF" w:rsidRPr="00360DA5" w:rsidRDefault="007E1ABF">
      <w:pPr>
        <w:ind w:right="-1"/>
        <w:jc w:val="both"/>
        <w:rPr>
          <w:rFonts w:ascii="Arial" w:hAnsi="Arial" w:cs="Arial"/>
          <w:sz w:val="20"/>
        </w:rPr>
      </w:pPr>
    </w:p>
    <w:p w:rsidR="007E1ABF" w:rsidRPr="00360DA5" w:rsidRDefault="007E1ABF">
      <w:pPr>
        <w:ind w:right="-1"/>
        <w:jc w:val="both"/>
        <w:rPr>
          <w:rFonts w:ascii="Arial" w:hAnsi="Arial" w:cs="Arial"/>
          <w:sz w:val="20"/>
        </w:rPr>
      </w:pPr>
    </w:p>
    <w:p w:rsidR="007E1ABF" w:rsidRPr="00360DA5" w:rsidRDefault="007E1ABF">
      <w:pPr>
        <w:ind w:right="-1"/>
        <w:jc w:val="both"/>
        <w:rPr>
          <w:rFonts w:ascii="Arial" w:hAnsi="Arial" w:cs="Arial"/>
          <w:sz w:val="20"/>
        </w:rPr>
      </w:pPr>
    </w:p>
    <w:p w:rsidR="007E1ABF" w:rsidRPr="00360DA5" w:rsidRDefault="007E1ABF">
      <w:pPr>
        <w:ind w:right="-1"/>
        <w:jc w:val="both"/>
        <w:rPr>
          <w:rFonts w:ascii="Arial" w:hAnsi="Arial" w:cs="Arial"/>
          <w:sz w:val="20"/>
        </w:rPr>
      </w:pPr>
    </w:p>
    <w:p w:rsidR="007E1ABF" w:rsidRPr="00360DA5" w:rsidRDefault="005419FC">
      <w:pPr>
        <w:ind w:right="-1"/>
        <w:rPr>
          <w:rFonts w:ascii="Arial" w:hAnsi="Arial" w:cs="Arial"/>
          <w:b/>
          <w:sz w:val="20"/>
        </w:rPr>
      </w:pPr>
      <w:proofErr w:type="gramStart"/>
      <w:r w:rsidRPr="00360DA5">
        <w:rPr>
          <w:rFonts w:ascii="Arial" w:hAnsi="Arial" w:cs="Arial"/>
          <w:sz w:val="20"/>
        </w:rPr>
        <w:t>à</w:t>
      </w:r>
      <w:proofErr w:type="gramEnd"/>
      <w:r w:rsidRPr="00360DA5">
        <w:rPr>
          <w:rFonts w:ascii="Arial" w:hAnsi="Arial" w:cs="Arial"/>
          <w:sz w:val="20"/>
        </w:rPr>
        <w:t xml:space="preserve"> Bar-le-Duc, le</w:t>
      </w:r>
      <w:r w:rsidRPr="00360DA5">
        <w:rPr>
          <w:rFonts w:ascii="Arial" w:hAnsi="Arial" w:cs="Arial"/>
          <w:sz w:val="20"/>
        </w:rPr>
        <w:tab/>
      </w:r>
      <w:r w:rsidRPr="00360DA5">
        <w:rPr>
          <w:rFonts w:ascii="Arial" w:hAnsi="Arial" w:cs="Arial"/>
          <w:sz w:val="20"/>
        </w:rPr>
        <w:tab/>
      </w:r>
      <w:r w:rsidRPr="00360DA5">
        <w:rPr>
          <w:rFonts w:ascii="Arial" w:hAnsi="Arial" w:cs="Arial"/>
          <w:sz w:val="20"/>
        </w:rPr>
        <w:tab/>
      </w:r>
      <w:r w:rsidRPr="00360DA5">
        <w:rPr>
          <w:rFonts w:ascii="Arial" w:hAnsi="Arial" w:cs="Arial"/>
          <w:sz w:val="20"/>
        </w:rPr>
        <w:tab/>
      </w:r>
      <w:r w:rsidR="00014029">
        <w:rPr>
          <w:rFonts w:ascii="Arial" w:hAnsi="Arial" w:cs="Arial"/>
          <w:sz w:val="20"/>
        </w:rPr>
        <w:t xml:space="preserve">             </w:t>
      </w:r>
      <w:r w:rsidRPr="00360DA5">
        <w:rPr>
          <w:rFonts w:ascii="Arial" w:hAnsi="Arial" w:cs="Arial"/>
          <w:sz w:val="20"/>
        </w:rPr>
        <w:tab/>
        <w:t xml:space="preserve">à </w:t>
      </w:r>
      <w:r w:rsidRPr="00360DA5">
        <w:rPr>
          <w:rFonts w:ascii="Arial" w:hAnsi="Arial" w:cs="Arial"/>
          <w:sz w:val="20"/>
        </w:rPr>
        <w:tab/>
      </w:r>
      <w:r w:rsidRPr="00360DA5">
        <w:rPr>
          <w:rFonts w:ascii="Arial" w:hAnsi="Arial" w:cs="Arial"/>
          <w:sz w:val="20"/>
        </w:rPr>
        <w:tab/>
      </w:r>
      <w:r w:rsidRPr="00360DA5">
        <w:rPr>
          <w:rFonts w:ascii="Arial" w:hAnsi="Arial" w:cs="Arial"/>
          <w:sz w:val="20"/>
        </w:rPr>
        <w:tab/>
      </w:r>
      <w:r w:rsidR="001275F2" w:rsidRPr="00360DA5">
        <w:rPr>
          <w:rFonts w:ascii="Arial" w:hAnsi="Arial" w:cs="Arial"/>
          <w:sz w:val="20"/>
        </w:rPr>
        <w:t xml:space="preserve">         </w:t>
      </w:r>
      <w:r w:rsidR="007E1ABF" w:rsidRPr="00360DA5">
        <w:rPr>
          <w:rFonts w:ascii="Arial" w:hAnsi="Arial" w:cs="Arial"/>
          <w:sz w:val="20"/>
        </w:rPr>
        <w:t xml:space="preserve">, le </w:t>
      </w:r>
    </w:p>
    <w:p w:rsidR="007E1ABF" w:rsidRPr="00360DA5" w:rsidRDefault="007E1ABF">
      <w:pPr>
        <w:ind w:right="-1"/>
        <w:jc w:val="both"/>
        <w:rPr>
          <w:rFonts w:ascii="Arial" w:hAnsi="Arial" w:cs="Arial"/>
          <w:sz w:val="20"/>
        </w:rPr>
      </w:pPr>
    </w:p>
    <w:p w:rsidR="007E1ABF" w:rsidRPr="00360DA5" w:rsidRDefault="007E1ABF">
      <w:pPr>
        <w:ind w:right="-1"/>
        <w:jc w:val="both"/>
        <w:rPr>
          <w:rFonts w:ascii="Arial" w:hAnsi="Arial" w:cs="Arial"/>
          <w:sz w:val="20"/>
        </w:rPr>
      </w:pPr>
    </w:p>
    <w:p w:rsidR="007E1ABF" w:rsidRPr="00360DA5" w:rsidRDefault="007E1ABF">
      <w:pPr>
        <w:ind w:right="-1"/>
        <w:jc w:val="both"/>
        <w:rPr>
          <w:rFonts w:ascii="Arial" w:hAnsi="Arial" w:cs="Arial"/>
          <w:sz w:val="20"/>
        </w:rPr>
      </w:pPr>
    </w:p>
    <w:p w:rsidR="007E1ABF" w:rsidRPr="00360DA5" w:rsidRDefault="00991A8D">
      <w:pPr>
        <w:ind w:right="-1"/>
        <w:jc w:val="both"/>
        <w:rPr>
          <w:rFonts w:ascii="Arial" w:hAnsi="Arial" w:cs="Arial"/>
          <w:sz w:val="20"/>
        </w:rPr>
      </w:pPr>
      <w:r>
        <w:rPr>
          <w:rFonts w:ascii="Arial" w:hAnsi="Arial" w:cs="Arial"/>
          <w:sz w:val="20"/>
        </w:rPr>
        <w:t>Pour l</w:t>
      </w:r>
      <w:r w:rsidR="007E1ABF" w:rsidRPr="00360DA5">
        <w:rPr>
          <w:rFonts w:ascii="Arial" w:hAnsi="Arial" w:cs="Arial"/>
          <w:sz w:val="20"/>
        </w:rPr>
        <w:t>e P</w:t>
      </w:r>
      <w:r w:rsidR="00360DA5">
        <w:rPr>
          <w:rFonts w:ascii="Arial" w:hAnsi="Arial" w:cs="Arial"/>
          <w:sz w:val="20"/>
        </w:rPr>
        <w:t xml:space="preserve">résident du Conseil </w:t>
      </w:r>
      <w:r w:rsidR="00BB7950">
        <w:rPr>
          <w:rFonts w:ascii="Arial" w:hAnsi="Arial" w:cs="Arial"/>
          <w:sz w:val="20"/>
        </w:rPr>
        <w:t>départemental</w:t>
      </w:r>
      <w:r w:rsidR="00360DA5">
        <w:rPr>
          <w:rFonts w:ascii="Arial" w:hAnsi="Arial" w:cs="Arial"/>
          <w:sz w:val="20"/>
        </w:rPr>
        <w:t xml:space="preserve"> </w:t>
      </w:r>
      <w:r w:rsidR="00360DA5">
        <w:rPr>
          <w:rFonts w:ascii="Arial" w:hAnsi="Arial" w:cs="Arial"/>
          <w:sz w:val="20"/>
        </w:rPr>
        <w:tab/>
      </w:r>
      <w:r w:rsidR="00360DA5">
        <w:rPr>
          <w:rFonts w:ascii="Arial" w:hAnsi="Arial" w:cs="Arial"/>
          <w:sz w:val="20"/>
        </w:rPr>
        <w:tab/>
      </w:r>
      <w:r w:rsidR="00BB7950">
        <w:rPr>
          <w:rFonts w:ascii="Arial" w:hAnsi="Arial" w:cs="Arial"/>
          <w:sz w:val="20"/>
        </w:rPr>
        <w:t xml:space="preserve">       </w:t>
      </w:r>
      <w:r>
        <w:rPr>
          <w:rFonts w:ascii="Arial" w:hAnsi="Arial" w:cs="Arial"/>
          <w:sz w:val="20"/>
        </w:rPr>
        <w:t xml:space="preserve">  L</w:t>
      </w:r>
      <w:bookmarkStart w:id="15" w:name="Texte38"/>
      <w:r w:rsidR="00FA2A1D">
        <w:rPr>
          <w:rFonts w:ascii="Arial" w:hAnsi="Arial" w:cs="Arial"/>
          <w:sz w:val="20"/>
        </w:rPr>
        <w:fldChar w:fldCharType="begin">
          <w:ffData>
            <w:name w:val="Texte38"/>
            <w:enabled/>
            <w:calcOnExit w:val="0"/>
            <w:textInput/>
          </w:ffData>
        </w:fldChar>
      </w:r>
      <w:r w:rsidR="00FA2A1D">
        <w:rPr>
          <w:rFonts w:ascii="Arial" w:hAnsi="Arial" w:cs="Arial"/>
          <w:sz w:val="20"/>
        </w:rPr>
        <w:instrText xml:space="preserve"> FORMTEXT </w:instrText>
      </w:r>
      <w:r w:rsidR="00FA2A1D">
        <w:rPr>
          <w:rFonts w:ascii="Arial" w:hAnsi="Arial" w:cs="Arial"/>
          <w:sz w:val="20"/>
        </w:rPr>
      </w:r>
      <w:r w:rsidR="00FA2A1D">
        <w:rPr>
          <w:rFonts w:ascii="Arial" w:hAnsi="Arial" w:cs="Arial"/>
          <w:sz w:val="20"/>
        </w:rPr>
        <w:fldChar w:fldCharType="separate"/>
      </w:r>
      <w:r w:rsidR="00FA2A1D">
        <w:rPr>
          <w:rFonts w:ascii="Arial" w:hAnsi="Arial" w:cs="Arial"/>
          <w:noProof/>
          <w:sz w:val="20"/>
        </w:rPr>
        <w:t> </w:t>
      </w:r>
      <w:r w:rsidR="00FA2A1D">
        <w:rPr>
          <w:rFonts w:ascii="Arial" w:hAnsi="Arial" w:cs="Arial"/>
          <w:noProof/>
          <w:sz w:val="20"/>
        </w:rPr>
        <w:t> </w:t>
      </w:r>
      <w:r w:rsidR="00FA2A1D">
        <w:rPr>
          <w:rFonts w:ascii="Arial" w:hAnsi="Arial" w:cs="Arial"/>
          <w:noProof/>
          <w:sz w:val="20"/>
        </w:rPr>
        <w:t> </w:t>
      </w:r>
      <w:r w:rsidR="00FA2A1D">
        <w:rPr>
          <w:rFonts w:ascii="Arial" w:hAnsi="Arial" w:cs="Arial"/>
          <w:noProof/>
          <w:sz w:val="20"/>
        </w:rPr>
        <w:t> </w:t>
      </w:r>
      <w:r w:rsidR="00FA2A1D">
        <w:rPr>
          <w:rFonts w:ascii="Arial" w:hAnsi="Arial" w:cs="Arial"/>
          <w:noProof/>
          <w:sz w:val="20"/>
        </w:rPr>
        <w:t> </w:t>
      </w:r>
      <w:r w:rsidR="00FA2A1D">
        <w:rPr>
          <w:rFonts w:ascii="Arial" w:hAnsi="Arial" w:cs="Arial"/>
          <w:sz w:val="20"/>
        </w:rPr>
        <w:fldChar w:fldCharType="end"/>
      </w:r>
      <w:bookmarkEnd w:id="15"/>
      <w:r w:rsidR="007E1ABF" w:rsidRPr="00360DA5">
        <w:rPr>
          <w:rFonts w:ascii="Arial" w:hAnsi="Arial" w:cs="Arial"/>
          <w:sz w:val="20"/>
        </w:rPr>
        <w:t>,</w:t>
      </w:r>
    </w:p>
    <w:p w:rsidR="007E1ABF" w:rsidRPr="00360DA5" w:rsidRDefault="00991A8D">
      <w:pPr>
        <w:ind w:right="-1"/>
        <w:jc w:val="both"/>
        <w:rPr>
          <w:rFonts w:ascii="Arial" w:hAnsi="Arial" w:cs="Arial"/>
          <w:sz w:val="20"/>
        </w:rPr>
      </w:pPr>
      <w:r>
        <w:rPr>
          <w:rFonts w:ascii="Arial" w:hAnsi="Arial" w:cs="Arial"/>
          <w:sz w:val="20"/>
        </w:rPr>
        <w:t xml:space="preserve">              </w:t>
      </w:r>
      <w:r w:rsidR="00BB7950">
        <w:rPr>
          <w:rFonts w:ascii="Arial" w:hAnsi="Arial" w:cs="Arial"/>
          <w:sz w:val="20"/>
        </w:rPr>
        <w:t xml:space="preserve">       </w:t>
      </w:r>
      <w:r>
        <w:rPr>
          <w:rFonts w:ascii="Arial" w:hAnsi="Arial" w:cs="Arial"/>
          <w:sz w:val="20"/>
        </w:rPr>
        <w:t xml:space="preserve"> </w:t>
      </w:r>
      <w:proofErr w:type="gramStart"/>
      <w:r>
        <w:rPr>
          <w:rFonts w:ascii="Arial" w:hAnsi="Arial" w:cs="Arial"/>
          <w:sz w:val="20"/>
        </w:rPr>
        <w:t>et</w:t>
      </w:r>
      <w:proofErr w:type="gramEnd"/>
      <w:r>
        <w:rPr>
          <w:rFonts w:ascii="Arial" w:hAnsi="Arial" w:cs="Arial"/>
          <w:sz w:val="20"/>
        </w:rPr>
        <w:t xml:space="preserve"> par délégation</w:t>
      </w:r>
      <w:r w:rsidR="007E1ABF" w:rsidRPr="00360DA5">
        <w:rPr>
          <w:rFonts w:ascii="Arial" w:hAnsi="Arial" w:cs="Arial"/>
          <w:sz w:val="20"/>
        </w:rPr>
        <w:tab/>
      </w:r>
      <w:r w:rsidR="007E1ABF" w:rsidRPr="00360DA5">
        <w:rPr>
          <w:rFonts w:ascii="Arial" w:hAnsi="Arial" w:cs="Arial"/>
          <w:sz w:val="20"/>
        </w:rPr>
        <w:tab/>
      </w:r>
    </w:p>
    <w:p w:rsidR="00BF7226" w:rsidRPr="00360DA5" w:rsidRDefault="00BF7226">
      <w:pPr>
        <w:ind w:right="-1"/>
        <w:jc w:val="both"/>
        <w:rPr>
          <w:rFonts w:ascii="Arial" w:hAnsi="Arial" w:cs="Arial"/>
          <w:sz w:val="20"/>
        </w:rPr>
      </w:pPr>
    </w:p>
    <w:p w:rsidR="00BF7226" w:rsidRPr="00360DA5" w:rsidRDefault="00BF7226">
      <w:pPr>
        <w:ind w:right="-1"/>
        <w:jc w:val="both"/>
        <w:rPr>
          <w:rFonts w:ascii="Arial" w:hAnsi="Arial" w:cs="Arial"/>
          <w:sz w:val="20"/>
        </w:rPr>
      </w:pPr>
    </w:p>
    <w:p w:rsidR="00BF7226" w:rsidRPr="00360DA5" w:rsidRDefault="00BF7226">
      <w:pPr>
        <w:ind w:right="-1"/>
        <w:jc w:val="both"/>
        <w:rPr>
          <w:rFonts w:ascii="Arial" w:hAnsi="Arial" w:cs="Arial"/>
          <w:sz w:val="20"/>
        </w:rPr>
      </w:pPr>
    </w:p>
    <w:p w:rsidR="00BF7226" w:rsidRPr="00360DA5" w:rsidRDefault="00BF7226">
      <w:pPr>
        <w:ind w:right="-1"/>
        <w:jc w:val="both"/>
        <w:rPr>
          <w:rFonts w:ascii="Arial" w:hAnsi="Arial" w:cs="Arial"/>
          <w:sz w:val="20"/>
        </w:rPr>
      </w:pPr>
    </w:p>
    <w:p w:rsidR="003C2306" w:rsidRDefault="00991A8D">
      <w:pPr>
        <w:ind w:right="-1"/>
        <w:jc w:val="both"/>
        <w:rPr>
          <w:rFonts w:ascii="Arial" w:hAnsi="Arial" w:cs="Arial"/>
          <w:sz w:val="20"/>
        </w:rPr>
      </w:pPr>
      <w:r>
        <w:rPr>
          <w:rFonts w:ascii="Arial" w:hAnsi="Arial" w:cs="Arial"/>
          <w:sz w:val="20"/>
        </w:rPr>
        <w:t xml:space="preserve">           </w:t>
      </w:r>
      <w:r w:rsidR="00BB7950">
        <w:rPr>
          <w:rFonts w:ascii="Arial" w:hAnsi="Arial" w:cs="Arial"/>
          <w:sz w:val="20"/>
        </w:rPr>
        <w:t xml:space="preserve">        </w:t>
      </w:r>
      <w:r w:rsidR="005A6275">
        <w:rPr>
          <w:rFonts w:ascii="Arial" w:hAnsi="Arial" w:cs="Arial"/>
          <w:sz w:val="20"/>
        </w:rPr>
        <w:t>Dominique VANON</w:t>
      </w:r>
    </w:p>
    <w:p w:rsidR="00991A8D" w:rsidRPr="00360DA5" w:rsidRDefault="005A6275">
      <w:pPr>
        <w:ind w:right="-1"/>
        <w:jc w:val="both"/>
        <w:rPr>
          <w:rFonts w:ascii="Arial" w:hAnsi="Arial" w:cs="Arial"/>
          <w:sz w:val="20"/>
        </w:rPr>
      </w:pPr>
      <w:r>
        <w:rPr>
          <w:rFonts w:ascii="Arial" w:hAnsi="Arial" w:cs="Arial"/>
          <w:sz w:val="20"/>
        </w:rPr>
        <w:t xml:space="preserve">   </w:t>
      </w:r>
      <w:r w:rsidR="00BB7950">
        <w:rPr>
          <w:rFonts w:ascii="Arial" w:hAnsi="Arial" w:cs="Arial"/>
          <w:sz w:val="20"/>
        </w:rPr>
        <w:t xml:space="preserve">      </w:t>
      </w:r>
      <w:r w:rsidR="00014029">
        <w:rPr>
          <w:rFonts w:ascii="Arial" w:hAnsi="Arial" w:cs="Arial"/>
          <w:sz w:val="20"/>
        </w:rPr>
        <w:t>Directeur g</w:t>
      </w:r>
      <w:r w:rsidR="00991A8D">
        <w:rPr>
          <w:rFonts w:ascii="Arial" w:hAnsi="Arial" w:cs="Arial"/>
          <w:sz w:val="20"/>
        </w:rPr>
        <w:t xml:space="preserve">énéral </w:t>
      </w:r>
      <w:r>
        <w:rPr>
          <w:rFonts w:ascii="Arial" w:hAnsi="Arial" w:cs="Arial"/>
          <w:sz w:val="20"/>
        </w:rPr>
        <w:t xml:space="preserve">des </w:t>
      </w:r>
      <w:r w:rsidR="00014029">
        <w:rPr>
          <w:rFonts w:ascii="Arial" w:hAnsi="Arial" w:cs="Arial"/>
          <w:sz w:val="20"/>
        </w:rPr>
        <w:t>s</w:t>
      </w:r>
      <w:r>
        <w:rPr>
          <w:rFonts w:ascii="Arial" w:hAnsi="Arial" w:cs="Arial"/>
          <w:sz w:val="20"/>
        </w:rPr>
        <w:t>ervices</w:t>
      </w:r>
    </w:p>
    <w:p w:rsidR="003C2306" w:rsidRPr="00360DA5" w:rsidRDefault="003C2306">
      <w:pPr>
        <w:ind w:right="-1"/>
        <w:jc w:val="both"/>
        <w:rPr>
          <w:rFonts w:ascii="Arial" w:hAnsi="Arial" w:cs="Arial"/>
          <w:sz w:val="20"/>
        </w:rPr>
      </w:pPr>
    </w:p>
    <w:p w:rsidR="003C2306" w:rsidRPr="00360DA5" w:rsidRDefault="003C2306">
      <w:pPr>
        <w:ind w:right="-1"/>
        <w:jc w:val="both"/>
        <w:rPr>
          <w:rFonts w:ascii="Arial" w:hAnsi="Arial" w:cs="Arial"/>
          <w:sz w:val="20"/>
        </w:rPr>
      </w:pPr>
    </w:p>
    <w:p w:rsidR="003C2306" w:rsidRPr="00360DA5" w:rsidRDefault="003C2306">
      <w:pPr>
        <w:ind w:right="-1"/>
        <w:jc w:val="both"/>
        <w:rPr>
          <w:rFonts w:ascii="Arial" w:hAnsi="Arial" w:cs="Arial"/>
          <w:sz w:val="20"/>
        </w:rPr>
      </w:pPr>
    </w:p>
    <w:p w:rsidR="003C2306" w:rsidRDefault="003C2306">
      <w:pPr>
        <w:ind w:right="-1"/>
        <w:jc w:val="both"/>
        <w:rPr>
          <w:rFonts w:ascii="Arial" w:hAnsi="Arial" w:cs="Arial"/>
          <w:sz w:val="20"/>
        </w:rPr>
      </w:pPr>
    </w:p>
    <w:p w:rsidR="000C7C92" w:rsidRDefault="000C7C92">
      <w:pPr>
        <w:ind w:right="-1"/>
        <w:jc w:val="both"/>
        <w:rPr>
          <w:rFonts w:ascii="Arial" w:hAnsi="Arial" w:cs="Arial"/>
          <w:sz w:val="20"/>
        </w:rPr>
      </w:pPr>
    </w:p>
    <w:p w:rsidR="000C7C92" w:rsidRDefault="000C7C92">
      <w:pPr>
        <w:ind w:right="-1"/>
        <w:jc w:val="both"/>
        <w:rPr>
          <w:rFonts w:ascii="Arial" w:hAnsi="Arial" w:cs="Arial"/>
          <w:sz w:val="20"/>
        </w:rPr>
      </w:pPr>
    </w:p>
    <w:p w:rsidR="000C7C92" w:rsidRDefault="000C7C92">
      <w:pPr>
        <w:ind w:right="-1"/>
        <w:jc w:val="both"/>
        <w:rPr>
          <w:rFonts w:ascii="Arial" w:hAnsi="Arial" w:cs="Arial"/>
          <w:sz w:val="20"/>
        </w:rPr>
      </w:pPr>
    </w:p>
    <w:p w:rsidR="000C7C92" w:rsidRDefault="000C7C92">
      <w:pPr>
        <w:ind w:right="-1"/>
        <w:jc w:val="both"/>
        <w:rPr>
          <w:rFonts w:ascii="Arial" w:hAnsi="Arial" w:cs="Arial"/>
          <w:sz w:val="20"/>
        </w:rPr>
      </w:pPr>
    </w:p>
    <w:p w:rsidR="000C7C92" w:rsidRPr="00360DA5" w:rsidRDefault="000C7C92">
      <w:pPr>
        <w:ind w:right="-1"/>
        <w:jc w:val="both"/>
        <w:rPr>
          <w:rFonts w:ascii="Arial" w:hAnsi="Arial" w:cs="Arial"/>
          <w:sz w:val="20"/>
        </w:rPr>
      </w:pPr>
    </w:p>
    <w:p w:rsidR="003C2306" w:rsidRPr="00360DA5" w:rsidRDefault="003C2306">
      <w:pPr>
        <w:ind w:right="-1"/>
        <w:jc w:val="both"/>
        <w:rPr>
          <w:rFonts w:ascii="Arial" w:hAnsi="Arial" w:cs="Arial"/>
          <w:sz w:val="20"/>
        </w:rPr>
      </w:pPr>
    </w:p>
    <w:p w:rsidR="000C7C92" w:rsidRDefault="000C7C92">
      <w:pPr>
        <w:ind w:left="2127" w:right="2125"/>
        <w:jc w:val="center"/>
        <w:rPr>
          <w:rFonts w:ascii="Arial" w:hAnsi="Arial" w:cs="Arial"/>
          <w:b/>
          <w:sz w:val="20"/>
        </w:rPr>
      </w:pPr>
    </w:p>
    <w:p w:rsidR="000C7C92" w:rsidRDefault="000C7C92">
      <w:pPr>
        <w:ind w:left="2127" w:right="2125"/>
        <w:jc w:val="center"/>
        <w:rPr>
          <w:rFonts w:ascii="Arial" w:hAnsi="Arial" w:cs="Arial"/>
          <w:b/>
          <w:iCs/>
        </w:rPr>
      </w:pPr>
      <w:r>
        <w:rPr>
          <w:rFonts w:ascii="Arial" w:hAnsi="Arial" w:cs="Arial"/>
          <w:b/>
          <w:iCs/>
        </w:rPr>
        <w:t>Annexe 1</w:t>
      </w:r>
    </w:p>
    <w:p w:rsidR="000C7C92" w:rsidRDefault="000C7C92">
      <w:pPr>
        <w:ind w:left="2127" w:right="2125"/>
        <w:jc w:val="center"/>
        <w:rPr>
          <w:rFonts w:ascii="Arial" w:hAnsi="Arial" w:cs="Arial"/>
          <w:b/>
          <w:iCs/>
        </w:rPr>
      </w:pPr>
    </w:p>
    <w:p w:rsidR="000C7C92" w:rsidRDefault="000C7C92">
      <w:pPr>
        <w:pStyle w:val="Titre2"/>
        <w:pBdr>
          <w:bottom w:val="single" w:sz="6" w:space="1" w:color="auto"/>
        </w:pBdr>
        <w:rPr>
          <w:bCs/>
        </w:rPr>
      </w:pPr>
      <w:r>
        <w:lastRenderedPageBreak/>
        <w:t>Modalités de rémunération des prestations</w:t>
      </w:r>
    </w:p>
    <w:p w:rsidR="000C7C92" w:rsidRDefault="000C7C92">
      <w:pPr>
        <w:ind w:left="2127" w:right="2125"/>
        <w:jc w:val="center"/>
        <w:rPr>
          <w:rFonts w:ascii="Arial" w:hAnsi="Arial" w:cs="Arial"/>
          <w:b/>
          <w:sz w:val="20"/>
        </w:rPr>
      </w:pPr>
    </w:p>
    <w:p w:rsidR="000C7C92" w:rsidRDefault="000C7C92">
      <w:pPr>
        <w:ind w:left="2127" w:right="2125"/>
        <w:jc w:val="center"/>
        <w:rPr>
          <w:rFonts w:ascii="Arial" w:hAnsi="Arial" w:cs="Arial"/>
          <w:b/>
          <w:sz w:val="20"/>
        </w:rPr>
      </w:pPr>
    </w:p>
    <w:p w:rsidR="000C7C92" w:rsidRDefault="000C7C92">
      <w:pPr>
        <w:ind w:left="2127" w:right="2125"/>
        <w:jc w:val="center"/>
        <w:rPr>
          <w:rFonts w:ascii="Arial" w:hAnsi="Arial" w:cs="Arial"/>
          <w:b/>
          <w:sz w:val="20"/>
        </w:rPr>
      </w:pPr>
    </w:p>
    <w:p w:rsidR="000C7C92" w:rsidRDefault="000C7C92">
      <w:pPr>
        <w:jc w:val="both"/>
        <w:rPr>
          <w:rFonts w:ascii="Arial" w:hAnsi="Arial" w:cs="Arial"/>
          <w:sz w:val="20"/>
        </w:rPr>
      </w:pPr>
      <w:r>
        <w:rPr>
          <w:rFonts w:ascii="Arial" w:hAnsi="Arial" w:cs="Arial"/>
          <w:sz w:val="20"/>
        </w:rPr>
        <w:t xml:space="preserve">Conformément à la délibération de l’Assemblée Départementale en date du </w:t>
      </w:r>
      <w:smartTag w:uri="urn:schemas-microsoft-com:office:smarttags" w:element="date">
        <w:smartTagPr>
          <w:attr w:name="Year" w:val="2012"/>
          <w:attr w:name="Day" w:val="13"/>
          <w:attr w:name="Month" w:val="12"/>
          <w:attr w:name="ls" w:val="trans"/>
        </w:smartTagPr>
        <w:r w:rsidR="00774A8E">
          <w:rPr>
            <w:rFonts w:ascii="Arial" w:hAnsi="Arial" w:cs="Arial"/>
            <w:sz w:val="20"/>
          </w:rPr>
          <w:t>13 décembre 2012</w:t>
        </w:r>
      </w:smartTag>
      <w:r>
        <w:rPr>
          <w:rFonts w:ascii="Arial" w:hAnsi="Arial" w:cs="Arial"/>
          <w:sz w:val="20"/>
        </w:rPr>
        <w:t xml:space="preserve">, les modalités de rémunération des prestations du Service d’Assistance Technique de l’Eau pour </w:t>
      </w:r>
      <w:bookmarkStart w:id="16" w:name="ListeDéroulante2"/>
      <w:r>
        <w:rPr>
          <w:rFonts w:ascii="Arial" w:hAnsi="Arial" w:cs="Arial"/>
          <w:sz w:val="20"/>
        </w:rPr>
        <w:t xml:space="preserve"> </w:t>
      </w:r>
      <w:r>
        <w:rPr>
          <w:rFonts w:ascii="Arial" w:hAnsi="Arial" w:cs="Arial"/>
          <w:sz w:val="20"/>
        </w:rPr>
        <w:fldChar w:fldCharType="begin">
          <w:ffData>
            <w:name w:val="ListeDéroulante2"/>
            <w:enabled/>
            <w:calcOnExit w:val="0"/>
            <w:ddList>
              <w:result w:val="1"/>
              <w:listEntry w:val="la définition "/>
              <w:listEntry w:val="la réalisation "/>
              <w:listEntry w:val="le suivi "/>
            </w:ddList>
          </w:ffData>
        </w:fldChar>
      </w:r>
      <w:r>
        <w:rPr>
          <w:rFonts w:ascii="Arial" w:hAnsi="Arial" w:cs="Arial"/>
          <w:sz w:val="20"/>
        </w:rPr>
        <w:instrText xml:space="preserve"> FORMDROPDOWN </w:instrText>
      </w:r>
      <w:r w:rsidR="006871CE">
        <w:rPr>
          <w:rFonts w:ascii="Arial" w:hAnsi="Arial" w:cs="Arial"/>
          <w:sz w:val="20"/>
        </w:rPr>
      </w:r>
      <w:r w:rsidR="006871CE">
        <w:rPr>
          <w:rFonts w:ascii="Arial" w:hAnsi="Arial" w:cs="Arial"/>
          <w:sz w:val="20"/>
        </w:rPr>
        <w:fldChar w:fldCharType="separate"/>
      </w:r>
      <w:r>
        <w:rPr>
          <w:rFonts w:ascii="Arial" w:hAnsi="Arial" w:cs="Arial"/>
          <w:sz w:val="20"/>
        </w:rPr>
        <w:fldChar w:fldCharType="end"/>
      </w:r>
      <w:bookmarkEnd w:id="16"/>
      <w:r>
        <w:rPr>
          <w:rFonts w:ascii="Arial" w:hAnsi="Arial" w:cs="Arial"/>
          <w:sz w:val="20"/>
        </w:rPr>
        <w:t>des mesures de protection des captages d’eau potable sont les suivantes :</w:t>
      </w:r>
    </w:p>
    <w:p w:rsidR="000C7C92" w:rsidRDefault="000C7C92">
      <w:pPr>
        <w:jc w:val="both"/>
        <w:rPr>
          <w:rFonts w:ascii="Arial" w:hAnsi="Arial" w:cs="Arial"/>
          <w:sz w:val="20"/>
        </w:rPr>
      </w:pPr>
    </w:p>
    <w:p w:rsidR="000C7C92" w:rsidRDefault="000C7C92">
      <w:pPr>
        <w:jc w:val="both"/>
        <w:rPr>
          <w:rFonts w:ascii="Arial" w:hAnsi="Arial" w:cs="Arial"/>
          <w:sz w:val="20"/>
        </w:rPr>
      </w:pPr>
    </w:p>
    <w:p w:rsidR="000C7C92" w:rsidRDefault="000C7C92">
      <w:pPr>
        <w:ind w:left="709"/>
        <w:jc w:val="both"/>
        <w:rPr>
          <w:rFonts w:ascii="Arial" w:hAnsi="Arial" w:cs="Arial"/>
          <w:b/>
          <w:bCs/>
          <w:sz w:val="20"/>
        </w:rPr>
      </w:pPr>
      <w:r>
        <w:rPr>
          <w:rFonts w:ascii="Arial" w:hAnsi="Arial" w:cs="Arial"/>
          <w:b/>
          <w:bCs/>
          <w:sz w:val="20"/>
        </w:rPr>
        <w:t>Forfait dégressif par tranche de population :</w:t>
      </w:r>
    </w:p>
    <w:p w:rsidR="000C7C92" w:rsidRDefault="000C7C92">
      <w:pPr>
        <w:ind w:left="709"/>
        <w:jc w:val="both"/>
        <w:rPr>
          <w:rFonts w:ascii="Arial" w:hAnsi="Arial" w:cs="Arial"/>
          <w:b/>
          <w:bCs/>
          <w:sz w:val="20"/>
        </w:rPr>
      </w:pPr>
    </w:p>
    <w:p w:rsidR="000C7C92" w:rsidRDefault="000C7C92">
      <w:pPr>
        <w:numPr>
          <w:ilvl w:val="0"/>
          <w:numId w:val="36"/>
        </w:numPr>
        <w:jc w:val="both"/>
        <w:rPr>
          <w:rFonts w:ascii="Arial" w:hAnsi="Arial" w:cs="Arial"/>
          <w:b/>
          <w:bCs/>
          <w:sz w:val="20"/>
        </w:rPr>
      </w:pPr>
      <w:r>
        <w:rPr>
          <w:rFonts w:ascii="Arial" w:hAnsi="Arial" w:cs="Arial"/>
          <w:b/>
          <w:bCs/>
          <w:sz w:val="20"/>
        </w:rPr>
        <w:t>du 1</w:t>
      </w:r>
      <w:r>
        <w:rPr>
          <w:rFonts w:ascii="Arial" w:hAnsi="Arial" w:cs="Arial"/>
          <w:b/>
          <w:bCs/>
          <w:sz w:val="20"/>
          <w:vertAlign w:val="superscript"/>
        </w:rPr>
        <w:t>er</w:t>
      </w:r>
      <w:r>
        <w:rPr>
          <w:rFonts w:ascii="Arial" w:hAnsi="Arial" w:cs="Arial"/>
          <w:b/>
          <w:bCs/>
          <w:sz w:val="20"/>
        </w:rPr>
        <w:t xml:space="preserve"> au 500</w:t>
      </w:r>
      <w:r>
        <w:rPr>
          <w:rFonts w:ascii="Arial" w:hAnsi="Arial" w:cs="Arial"/>
          <w:b/>
          <w:bCs/>
          <w:sz w:val="20"/>
          <w:vertAlign w:val="superscript"/>
        </w:rPr>
        <w:t>ème</w:t>
      </w:r>
      <w:r>
        <w:rPr>
          <w:rFonts w:ascii="Arial" w:hAnsi="Arial" w:cs="Arial"/>
          <w:b/>
          <w:bCs/>
          <w:sz w:val="20"/>
        </w:rPr>
        <w:t xml:space="preserve"> habitant : 0,80 € par habitant et par an</w:t>
      </w:r>
    </w:p>
    <w:p w:rsidR="000C7C92" w:rsidRDefault="000C7C92">
      <w:pPr>
        <w:ind w:left="709"/>
        <w:jc w:val="both"/>
        <w:rPr>
          <w:rFonts w:ascii="Arial" w:hAnsi="Arial" w:cs="Arial"/>
          <w:b/>
          <w:bCs/>
          <w:sz w:val="20"/>
        </w:rPr>
      </w:pPr>
    </w:p>
    <w:p w:rsidR="000C7C92" w:rsidRDefault="000C7C92">
      <w:pPr>
        <w:numPr>
          <w:ilvl w:val="0"/>
          <w:numId w:val="36"/>
        </w:numPr>
        <w:jc w:val="both"/>
        <w:rPr>
          <w:rFonts w:ascii="Arial" w:hAnsi="Arial" w:cs="Arial"/>
          <w:b/>
          <w:bCs/>
          <w:sz w:val="20"/>
        </w:rPr>
      </w:pPr>
      <w:r>
        <w:rPr>
          <w:rFonts w:ascii="Arial" w:hAnsi="Arial" w:cs="Arial"/>
          <w:b/>
          <w:bCs/>
          <w:sz w:val="20"/>
        </w:rPr>
        <w:t>du 501</w:t>
      </w:r>
      <w:r>
        <w:rPr>
          <w:rFonts w:ascii="Arial" w:hAnsi="Arial" w:cs="Arial"/>
          <w:b/>
          <w:bCs/>
          <w:sz w:val="20"/>
          <w:vertAlign w:val="superscript"/>
        </w:rPr>
        <w:t>ème</w:t>
      </w:r>
      <w:r>
        <w:rPr>
          <w:rFonts w:ascii="Arial" w:hAnsi="Arial" w:cs="Arial"/>
          <w:b/>
          <w:bCs/>
          <w:sz w:val="20"/>
        </w:rPr>
        <w:t xml:space="preserve"> au 2000</w:t>
      </w:r>
      <w:r>
        <w:rPr>
          <w:rFonts w:ascii="Arial" w:hAnsi="Arial" w:cs="Arial"/>
          <w:b/>
          <w:bCs/>
          <w:sz w:val="20"/>
          <w:vertAlign w:val="superscript"/>
        </w:rPr>
        <w:t>ème</w:t>
      </w:r>
      <w:r>
        <w:rPr>
          <w:rFonts w:ascii="Arial" w:hAnsi="Arial" w:cs="Arial"/>
          <w:b/>
          <w:bCs/>
          <w:sz w:val="20"/>
        </w:rPr>
        <w:t xml:space="preserve"> habitant : 0,30 € par habitant et par an</w:t>
      </w:r>
    </w:p>
    <w:p w:rsidR="000C7C92" w:rsidRDefault="000C7C92">
      <w:pPr>
        <w:jc w:val="both"/>
        <w:rPr>
          <w:rFonts w:ascii="Arial" w:hAnsi="Arial" w:cs="Arial"/>
          <w:b/>
          <w:bCs/>
          <w:sz w:val="20"/>
        </w:rPr>
      </w:pPr>
    </w:p>
    <w:p w:rsidR="000C7C92" w:rsidRDefault="000C7C92">
      <w:pPr>
        <w:numPr>
          <w:ilvl w:val="0"/>
          <w:numId w:val="36"/>
        </w:numPr>
        <w:jc w:val="both"/>
        <w:rPr>
          <w:rFonts w:ascii="Arial" w:hAnsi="Arial" w:cs="Arial"/>
          <w:b/>
          <w:bCs/>
          <w:sz w:val="20"/>
        </w:rPr>
      </w:pPr>
      <w:r>
        <w:rPr>
          <w:rFonts w:ascii="Arial" w:hAnsi="Arial" w:cs="Arial"/>
          <w:b/>
          <w:bCs/>
          <w:sz w:val="20"/>
        </w:rPr>
        <w:t>à partir du 2001</w:t>
      </w:r>
      <w:r>
        <w:rPr>
          <w:rFonts w:ascii="Arial" w:hAnsi="Arial" w:cs="Arial"/>
          <w:b/>
          <w:bCs/>
          <w:sz w:val="20"/>
          <w:vertAlign w:val="superscript"/>
        </w:rPr>
        <w:t>ème</w:t>
      </w:r>
      <w:r>
        <w:rPr>
          <w:rFonts w:ascii="Arial" w:hAnsi="Arial" w:cs="Arial"/>
          <w:b/>
          <w:bCs/>
          <w:sz w:val="20"/>
        </w:rPr>
        <w:t xml:space="preserve"> habitant : 0,10 € par habitant et par an</w:t>
      </w:r>
    </w:p>
    <w:p w:rsidR="000C7C92" w:rsidRDefault="000C7C92">
      <w:pPr>
        <w:jc w:val="both"/>
        <w:rPr>
          <w:rFonts w:ascii="Arial" w:hAnsi="Arial" w:cs="Arial"/>
          <w:b/>
          <w:bCs/>
          <w:sz w:val="20"/>
          <w:u w:val="single"/>
        </w:rPr>
      </w:pPr>
    </w:p>
    <w:p w:rsidR="000C7C92" w:rsidRDefault="000C7C92">
      <w:pPr>
        <w:ind w:left="709"/>
        <w:jc w:val="both"/>
        <w:rPr>
          <w:rFonts w:ascii="Arial" w:hAnsi="Arial" w:cs="Arial"/>
          <w:b/>
          <w:bCs/>
          <w:sz w:val="20"/>
          <w:u w:val="single"/>
        </w:rPr>
      </w:pPr>
      <w:proofErr w:type="gramStart"/>
      <w:r>
        <w:rPr>
          <w:rFonts w:ascii="Arial" w:hAnsi="Arial" w:cs="Arial"/>
          <w:b/>
          <w:bCs/>
          <w:sz w:val="20"/>
        </w:rPr>
        <w:t>avec</w:t>
      </w:r>
      <w:proofErr w:type="gramEnd"/>
      <w:r>
        <w:rPr>
          <w:rFonts w:ascii="Arial" w:hAnsi="Arial" w:cs="Arial"/>
          <w:b/>
          <w:bCs/>
          <w:sz w:val="20"/>
        </w:rPr>
        <w:t xml:space="preserve"> un forfait minimal de rémunération de 275 € par an.</w:t>
      </w:r>
    </w:p>
    <w:p w:rsidR="000C7C92" w:rsidRDefault="000C7C92">
      <w:pPr>
        <w:ind w:left="709"/>
        <w:jc w:val="both"/>
        <w:rPr>
          <w:rFonts w:ascii="Arial" w:hAnsi="Arial" w:cs="Arial"/>
          <w:b/>
          <w:bCs/>
          <w:sz w:val="20"/>
          <w:u w:val="single"/>
        </w:rPr>
      </w:pPr>
    </w:p>
    <w:p w:rsidR="000C7C92" w:rsidRDefault="000C7C92">
      <w:pPr>
        <w:jc w:val="both"/>
        <w:rPr>
          <w:rFonts w:ascii="Arial" w:hAnsi="Arial" w:cs="Arial"/>
          <w:b/>
          <w:bCs/>
          <w:sz w:val="20"/>
          <w:u w:val="single"/>
        </w:rPr>
      </w:pPr>
    </w:p>
    <w:p w:rsidR="000C7C92" w:rsidRDefault="000C7C92">
      <w:pPr>
        <w:rPr>
          <w:rFonts w:ascii="Arial" w:hAnsi="Arial" w:cs="Arial"/>
          <w:sz w:val="20"/>
        </w:rPr>
      </w:pPr>
      <w:r>
        <w:rPr>
          <w:rFonts w:ascii="Arial" w:hAnsi="Arial" w:cs="Arial"/>
          <w:sz w:val="20"/>
        </w:rPr>
        <w:t>Ce forfait tient compte des aides financières accordées par les Agences de l’Eau.</w:t>
      </w:r>
    </w:p>
    <w:p w:rsidR="003C2306" w:rsidRPr="00360DA5" w:rsidRDefault="003C2306">
      <w:pPr>
        <w:ind w:right="-1"/>
        <w:jc w:val="both"/>
        <w:rPr>
          <w:rFonts w:ascii="Arial" w:hAnsi="Arial" w:cs="Arial"/>
          <w:sz w:val="20"/>
        </w:rPr>
      </w:pPr>
    </w:p>
    <w:p w:rsidR="003C2306" w:rsidRPr="00360DA5" w:rsidRDefault="003C2306">
      <w:pPr>
        <w:ind w:right="-1"/>
        <w:jc w:val="both"/>
        <w:rPr>
          <w:rFonts w:ascii="Arial" w:hAnsi="Arial" w:cs="Arial"/>
          <w:sz w:val="20"/>
        </w:rPr>
      </w:pPr>
    </w:p>
    <w:p w:rsidR="005C0EE7" w:rsidRDefault="005C0EE7" w:rsidP="00360DA5">
      <w:pPr>
        <w:ind w:right="2125"/>
        <w:rPr>
          <w:rFonts w:ascii="Arial" w:hAnsi="Arial" w:cs="Arial"/>
          <w:b/>
          <w:iCs/>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Pr="005C0EE7" w:rsidRDefault="005C0EE7" w:rsidP="005C0EE7">
      <w:pPr>
        <w:rPr>
          <w:rFonts w:ascii="Arial" w:hAnsi="Arial" w:cs="Arial"/>
          <w:sz w:val="20"/>
        </w:rPr>
      </w:pPr>
    </w:p>
    <w:p w:rsidR="005C0EE7" w:rsidRDefault="005C0EE7" w:rsidP="005C0EE7">
      <w:pPr>
        <w:rPr>
          <w:rFonts w:ascii="Arial" w:hAnsi="Arial" w:cs="Arial"/>
          <w:sz w:val="20"/>
        </w:rPr>
      </w:pPr>
    </w:p>
    <w:p w:rsidR="005C0EE7" w:rsidRDefault="005C0EE7" w:rsidP="005C0EE7">
      <w:pPr>
        <w:rPr>
          <w:rFonts w:ascii="Arial" w:hAnsi="Arial" w:cs="Arial"/>
          <w:sz w:val="20"/>
        </w:rPr>
      </w:pPr>
    </w:p>
    <w:p w:rsidR="003C2306" w:rsidRPr="005C0EE7" w:rsidRDefault="005C0EE7" w:rsidP="005C0EE7">
      <w:pPr>
        <w:tabs>
          <w:tab w:val="left" w:pos="1746"/>
        </w:tabs>
        <w:rPr>
          <w:rFonts w:ascii="Arial" w:hAnsi="Arial" w:cs="Arial"/>
          <w:sz w:val="20"/>
        </w:rPr>
      </w:pPr>
      <w:r>
        <w:rPr>
          <w:rFonts w:ascii="Arial" w:hAnsi="Arial" w:cs="Arial"/>
          <w:sz w:val="20"/>
        </w:rPr>
        <w:tab/>
      </w:r>
    </w:p>
    <w:sectPr w:rsidR="003C2306" w:rsidRPr="005C0EE7">
      <w:footerReference w:type="default" r:id="rId7"/>
      <w:footerReference w:type="first" r:id="rId8"/>
      <w:pgSz w:w="11907" w:h="16840" w:code="9"/>
      <w:pgMar w:top="567" w:right="1418" w:bottom="851" w:left="1418" w:header="720" w:footer="720" w:gutter="0"/>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871CE" w:rsidRDefault="006871CE">
      <w:r>
        <w:separator/>
      </w:r>
    </w:p>
  </w:endnote>
  <w:endnote w:type="continuationSeparator" w:id="0">
    <w:p w:rsidR="006871CE" w:rsidRDefault="006871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Helvetica">
    <w:panose1 w:val="020B0604020202020204"/>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76316" w:rsidRDefault="00D76316">
    <w:pPr>
      <w:pStyle w:val="Pieddepage"/>
      <w:rPr>
        <w:rFonts w:ascii="Garamond" w:hAnsi="Garamond"/>
      </w:rPr>
    </w:pPr>
    <w:r>
      <w:rPr>
        <w:rFonts w:ascii="Arial" w:hAnsi="Arial" w:cs="Arial"/>
        <w:iCs/>
        <w:sz w:val="14"/>
      </w:rPr>
      <w:t>Convention Réalisation des Mesures de Protection</w:t>
    </w:r>
    <w:r>
      <w:rPr>
        <w:rFonts w:ascii="Arial" w:hAnsi="Arial" w:cs="Arial"/>
        <w:iCs/>
        <w:sz w:val="14"/>
      </w:rPr>
      <w:tab/>
    </w:r>
    <w:r w:rsidR="005C0EE7">
      <w:rPr>
        <w:rFonts w:ascii="Arial" w:hAnsi="Arial" w:cs="Arial"/>
        <w:iCs/>
        <w:sz w:val="14"/>
      </w:rPr>
      <w:t xml:space="preserve">                                                                                                                                               </w:t>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6A723B">
      <w:rPr>
        <w:rStyle w:val="Numrodepage"/>
        <w:rFonts w:ascii="Arial" w:hAnsi="Arial" w:cs="Arial"/>
        <w:noProof/>
        <w:sz w:val="16"/>
      </w:rPr>
      <w:t>4</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6A723B">
      <w:rPr>
        <w:rStyle w:val="Numrodepage"/>
        <w:rFonts w:ascii="Arial" w:hAnsi="Arial" w:cs="Arial"/>
        <w:noProof/>
        <w:sz w:val="16"/>
      </w:rPr>
      <w:t>4</w:t>
    </w:r>
    <w:r>
      <w:rPr>
        <w:rStyle w:val="Numrodepage"/>
        <w:rFonts w:ascii="Arial" w:hAnsi="Arial" w:cs="Arial"/>
        <w:sz w:val="16"/>
      </w:rPr>
      <w:fldChar w:fldCharType="end"/>
    </w:r>
    <w:r>
      <w:tab/>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76316" w:rsidRDefault="00D76316">
    <w:pPr>
      <w:pStyle w:val="Pieddepage"/>
      <w:rPr>
        <w:rFonts w:ascii="Arial" w:hAnsi="Arial" w:cs="Arial"/>
        <w:iCs/>
        <w:sz w:val="16"/>
      </w:rPr>
    </w:pPr>
    <w:r>
      <w:rPr>
        <w:rFonts w:ascii="Arial" w:hAnsi="Arial" w:cs="Arial"/>
        <w:iCs/>
        <w:sz w:val="14"/>
      </w:rPr>
      <w:t>Convention Réalisation des Mesures de Protection</w:t>
    </w:r>
    <w:r>
      <w:rPr>
        <w:rFonts w:ascii="Arial" w:hAnsi="Arial" w:cs="Arial"/>
        <w:iCs/>
        <w:sz w:val="14"/>
      </w:rPr>
      <w:tab/>
    </w:r>
    <w:r>
      <w:rPr>
        <w:rFonts w:ascii="Arial" w:hAnsi="Arial" w:cs="Arial"/>
        <w:iCs/>
        <w:sz w:val="14"/>
      </w:rPr>
      <w:tab/>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6A723B">
      <w:rPr>
        <w:rStyle w:val="Numrodepage"/>
        <w:rFonts w:ascii="Arial" w:hAnsi="Arial" w:cs="Arial"/>
        <w:noProof/>
        <w:sz w:val="16"/>
      </w:rPr>
      <w:t>1</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6A723B">
      <w:rPr>
        <w:rStyle w:val="Numrodepage"/>
        <w:rFonts w:ascii="Arial" w:hAnsi="Arial" w:cs="Arial"/>
        <w:noProof/>
        <w:sz w:val="16"/>
      </w:rPr>
      <w:t>4</w:t>
    </w:r>
    <w:r>
      <w:rPr>
        <w:rStyle w:val="Numrodepage"/>
        <w:rFonts w:ascii="Arial" w:hAnsi="Arial" w:cs="Arial"/>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871CE" w:rsidRDefault="006871CE">
      <w:r>
        <w:separator/>
      </w:r>
    </w:p>
  </w:footnote>
  <w:footnote w:type="continuationSeparator" w:id="0">
    <w:p w:rsidR="006871CE" w:rsidRDefault="006871C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06D37CF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09437FC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98F534C"/>
    <w:multiLevelType w:val="hybridMultilevel"/>
    <w:tmpl w:val="1278F5C8"/>
    <w:lvl w:ilvl="0" w:tplc="CE2ADB78">
      <w:start w:val="3"/>
      <w:numFmt w:val="bullet"/>
      <w:lvlText w:val="-"/>
      <w:lvlJc w:val="left"/>
      <w:pPr>
        <w:tabs>
          <w:tab w:val="num" w:pos="720"/>
        </w:tabs>
        <w:ind w:left="720" w:hanging="360"/>
      </w:pPr>
      <w:rPr>
        <w:rFonts w:ascii="Times New Roman" w:eastAsia="Times New Roman" w:hAnsi="Times New Roman" w:cs="Times New Roman" w:hint="default"/>
      </w:rPr>
    </w:lvl>
    <w:lvl w:ilvl="1" w:tplc="040C0003">
      <w:start w:val="1"/>
      <w:numFmt w:val="bullet"/>
      <w:lvlText w:val="o"/>
      <w:lvlJc w:val="left"/>
      <w:pPr>
        <w:tabs>
          <w:tab w:val="num" w:pos="1440"/>
        </w:tabs>
        <w:ind w:left="1440" w:hanging="360"/>
      </w:pPr>
      <w:rPr>
        <w:rFonts w:ascii="Courier New" w:hAnsi="Courier New" w:hint="default"/>
      </w:rPr>
    </w:lvl>
    <w:lvl w:ilvl="2" w:tplc="040C000F">
      <w:start w:val="1"/>
      <w:numFmt w:val="decimal"/>
      <w:lvlText w:val="%3."/>
      <w:lvlJc w:val="left"/>
      <w:pPr>
        <w:tabs>
          <w:tab w:val="num" w:pos="2160"/>
        </w:tabs>
        <w:ind w:left="2160" w:hanging="360"/>
      </w:pPr>
      <w:rPr>
        <w:rFont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0C7E62B3"/>
    <w:multiLevelType w:val="hybridMultilevel"/>
    <w:tmpl w:val="A0FEDF78"/>
    <w:lvl w:ilvl="0" w:tplc="94FE813E">
      <w:start w:val="3"/>
      <w:numFmt w:val="bullet"/>
      <w:lvlText w:val="-"/>
      <w:lvlJc w:val="left"/>
      <w:pPr>
        <w:tabs>
          <w:tab w:val="num" w:pos="720"/>
        </w:tabs>
        <w:ind w:left="720" w:hanging="360"/>
      </w:pPr>
      <w:rPr>
        <w:rFonts w:ascii="Times New Roman" w:eastAsia="Times New Roman" w:hAnsi="Times New Roman" w:cs="Times New Roman"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8E70464"/>
    <w:multiLevelType w:val="singleLevel"/>
    <w:tmpl w:val="338E6014"/>
    <w:lvl w:ilvl="0">
      <w:start w:val="1"/>
      <w:numFmt w:val="bullet"/>
      <w:lvlText w:val="-"/>
      <w:lvlJc w:val="left"/>
      <w:pPr>
        <w:tabs>
          <w:tab w:val="num" w:pos="750"/>
        </w:tabs>
        <w:ind w:left="750" w:hanging="360"/>
      </w:pPr>
      <w:rPr>
        <w:rFonts w:ascii="Times New Roman" w:hAnsi="Times New Roman" w:hint="default"/>
      </w:rPr>
    </w:lvl>
  </w:abstractNum>
  <w:abstractNum w:abstractNumId="6" w15:restartNumberingAfterBreak="0">
    <w:nsid w:val="1AE91D0F"/>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7" w15:restartNumberingAfterBreak="0">
    <w:nsid w:val="1B163FD3"/>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1E782BF4"/>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23D72ECD"/>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A16471D"/>
    <w:multiLevelType w:val="hybridMultilevel"/>
    <w:tmpl w:val="4476E020"/>
    <w:lvl w:ilvl="0" w:tplc="0ABE9164">
      <w:numFmt w:val="bullet"/>
      <w:lvlText w:val="-"/>
      <w:lvlJc w:val="left"/>
      <w:pPr>
        <w:tabs>
          <w:tab w:val="num" w:pos="1069"/>
        </w:tabs>
        <w:ind w:left="1069" w:hanging="360"/>
      </w:pPr>
      <w:rPr>
        <w:rFonts w:ascii="Times New Roman" w:eastAsia="Times New Roman" w:hAnsi="Times New Roman" w:cs="Times New Roman" w:hint="default"/>
      </w:rPr>
    </w:lvl>
    <w:lvl w:ilvl="1" w:tplc="040C0003" w:tentative="1">
      <w:start w:val="1"/>
      <w:numFmt w:val="bullet"/>
      <w:lvlText w:val="o"/>
      <w:lvlJc w:val="left"/>
      <w:pPr>
        <w:tabs>
          <w:tab w:val="num" w:pos="1789"/>
        </w:tabs>
        <w:ind w:left="1789" w:hanging="360"/>
      </w:pPr>
      <w:rPr>
        <w:rFonts w:ascii="Courier New" w:hAnsi="Courier New" w:hint="default"/>
      </w:rPr>
    </w:lvl>
    <w:lvl w:ilvl="2" w:tplc="040C0005" w:tentative="1">
      <w:start w:val="1"/>
      <w:numFmt w:val="bullet"/>
      <w:lvlText w:val=""/>
      <w:lvlJc w:val="left"/>
      <w:pPr>
        <w:tabs>
          <w:tab w:val="num" w:pos="2509"/>
        </w:tabs>
        <w:ind w:left="2509" w:hanging="360"/>
      </w:pPr>
      <w:rPr>
        <w:rFonts w:ascii="Wingdings" w:hAnsi="Wingdings" w:hint="default"/>
      </w:rPr>
    </w:lvl>
    <w:lvl w:ilvl="3" w:tplc="040C0001" w:tentative="1">
      <w:start w:val="1"/>
      <w:numFmt w:val="bullet"/>
      <w:lvlText w:val=""/>
      <w:lvlJc w:val="left"/>
      <w:pPr>
        <w:tabs>
          <w:tab w:val="num" w:pos="3229"/>
        </w:tabs>
        <w:ind w:left="3229" w:hanging="360"/>
      </w:pPr>
      <w:rPr>
        <w:rFonts w:ascii="Symbol" w:hAnsi="Symbol" w:hint="default"/>
      </w:rPr>
    </w:lvl>
    <w:lvl w:ilvl="4" w:tplc="040C0003" w:tentative="1">
      <w:start w:val="1"/>
      <w:numFmt w:val="bullet"/>
      <w:lvlText w:val="o"/>
      <w:lvlJc w:val="left"/>
      <w:pPr>
        <w:tabs>
          <w:tab w:val="num" w:pos="3949"/>
        </w:tabs>
        <w:ind w:left="3949" w:hanging="360"/>
      </w:pPr>
      <w:rPr>
        <w:rFonts w:ascii="Courier New" w:hAnsi="Courier New" w:hint="default"/>
      </w:rPr>
    </w:lvl>
    <w:lvl w:ilvl="5" w:tplc="040C0005" w:tentative="1">
      <w:start w:val="1"/>
      <w:numFmt w:val="bullet"/>
      <w:lvlText w:val=""/>
      <w:lvlJc w:val="left"/>
      <w:pPr>
        <w:tabs>
          <w:tab w:val="num" w:pos="4669"/>
        </w:tabs>
        <w:ind w:left="4669" w:hanging="360"/>
      </w:pPr>
      <w:rPr>
        <w:rFonts w:ascii="Wingdings" w:hAnsi="Wingdings" w:hint="default"/>
      </w:rPr>
    </w:lvl>
    <w:lvl w:ilvl="6" w:tplc="040C0001" w:tentative="1">
      <w:start w:val="1"/>
      <w:numFmt w:val="bullet"/>
      <w:lvlText w:val=""/>
      <w:lvlJc w:val="left"/>
      <w:pPr>
        <w:tabs>
          <w:tab w:val="num" w:pos="5389"/>
        </w:tabs>
        <w:ind w:left="5389" w:hanging="360"/>
      </w:pPr>
      <w:rPr>
        <w:rFonts w:ascii="Symbol" w:hAnsi="Symbol" w:hint="default"/>
      </w:rPr>
    </w:lvl>
    <w:lvl w:ilvl="7" w:tplc="040C0003" w:tentative="1">
      <w:start w:val="1"/>
      <w:numFmt w:val="bullet"/>
      <w:lvlText w:val="o"/>
      <w:lvlJc w:val="left"/>
      <w:pPr>
        <w:tabs>
          <w:tab w:val="num" w:pos="6109"/>
        </w:tabs>
        <w:ind w:left="6109" w:hanging="360"/>
      </w:pPr>
      <w:rPr>
        <w:rFonts w:ascii="Courier New" w:hAnsi="Courier New" w:hint="default"/>
      </w:rPr>
    </w:lvl>
    <w:lvl w:ilvl="8" w:tplc="040C0005" w:tentative="1">
      <w:start w:val="1"/>
      <w:numFmt w:val="bullet"/>
      <w:lvlText w:val=""/>
      <w:lvlJc w:val="left"/>
      <w:pPr>
        <w:tabs>
          <w:tab w:val="num" w:pos="6829"/>
        </w:tabs>
        <w:ind w:left="6829" w:hanging="360"/>
      </w:pPr>
      <w:rPr>
        <w:rFonts w:ascii="Wingdings" w:hAnsi="Wingdings" w:hint="default"/>
      </w:rPr>
    </w:lvl>
  </w:abstractNum>
  <w:abstractNum w:abstractNumId="11" w15:restartNumberingAfterBreak="0">
    <w:nsid w:val="2F840E52"/>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12" w15:restartNumberingAfterBreak="0">
    <w:nsid w:val="31EA201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4B176668"/>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14" w15:restartNumberingAfterBreak="0">
    <w:nsid w:val="4B57124E"/>
    <w:multiLevelType w:val="singleLevel"/>
    <w:tmpl w:val="040C000F"/>
    <w:lvl w:ilvl="0">
      <w:start w:val="1"/>
      <w:numFmt w:val="decimal"/>
      <w:lvlText w:val="%1."/>
      <w:lvlJc w:val="left"/>
      <w:pPr>
        <w:tabs>
          <w:tab w:val="num" w:pos="360"/>
        </w:tabs>
        <w:ind w:left="360" w:hanging="360"/>
      </w:pPr>
    </w:lvl>
  </w:abstractNum>
  <w:abstractNum w:abstractNumId="15" w15:restartNumberingAfterBreak="0">
    <w:nsid w:val="4E16682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5207246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53356353"/>
    <w:multiLevelType w:val="singleLevel"/>
    <w:tmpl w:val="553685C2"/>
    <w:lvl w:ilvl="0">
      <w:start w:val="2"/>
      <w:numFmt w:val="bullet"/>
      <w:lvlText w:val="-"/>
      <w:lvlJc w:val="left"/>
      <w:pPr>
        <w:tabs>
          <w:tab w:val="num" w:pos="1068"/>
        </w:tabs>
        <w:ind w:left="1068" w:hanging="360"/>
      </w:pPr>
      <w:rPr>
        <w:rFonts w:hint="default"/>
      </w:rPr>
    </w:lvl>
  </w:abstractNum>
  <w:abstractNum w:abstractNumId="18" w15:restartNumberingAfterBreak="0">
    <w:nsid w:val="562C2096"/>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19" w15:restartNumberingAfterBreak="0">
    <w:nsid w:val="57A7578E"/>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59235F1F"/>
    <w:multiLevelType w:val="multilevel"/>
    <w:tmpl w:val="EFC27D86"/>
    <w:lvl w:ilvl="0">
      <w:start w:val="1"/>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21" w15:restartNumberingAfterBreak="0">
    <w:nsid w:val="5B6C7676"/>
    <w:multiLevelType w:val="singleLevel"/>
    <w:tmpl w:val="214252A4"/>
    <w:lvl w:ilvl="0">
      <w:numFmt w:val="bullet"/>
      <w:lvlText w:val="·"/>
      <w:lvlJc w:val="left"/>
      <w:pPr>
        <w:tabs>
          <w:tab w:val="num" w:pos="1211"/>
        </w:tabs>
        <w:ind w:left="1211" w:hanging="360"/>
      </w:pPr>
      <w:rPr>
        <w:rFonts w:ascii="Times New Roman" w:hAnsi="Times New Roman" w:hint="default"/>
      </w:rPr>
    </w:lvl>
  </w:abstractNum>
  <w:abstractNum w:abstractNumId="22" w15:restartNumberingAfterBreak="0">
    <w:nsid w:val="5F1F752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60E923CC"/>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4" w15:restartNumberingAfterBreak="0">
    <w:nsid w:val="61247E8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5" w15:restartNumberingAfterBreak="0">
    <w:nsid w:val="637B3AE6"/>
    <w:multiLevelType w:val="singleLevel"/>
    <w:tmpl w:val="FFFFFFFF"/>
    <w:lvl w:ilvl="0">
      <w:start w:val="1"/>
      <w:numFmt w:val="bullet"/>
      <w:lvlText w:val=""/>
      <w:legacy w:legacy="1" w:legacySpace="0" w:legacyIndent="283"/>
      <w:lvlJc w:val="left"/>
      <w:pPr>
        <w:ind w:left="283" w:hanging="283"/>
      </w:pPr>
      <w:rPr>
        <w:rFonts w:ascii="Symbol" w:hAnsi="Symbol" w:hint="default"/>
      </w:rPr>
    </w:lvl>
  </w:abstractNum>
  <w:abstractNum w:abstractNumId="26" w15:restartNumberingAfterBreak="0">
    <w:nsid w:val="662E357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7" w15:restartNumberingAfterBreak="0">
    <w:nsid w:val="6A131B3F"/>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8" w15:restartNumberingAfterBreak="0">
    <w:nsid w:val="6F0853B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9" w15:restartNumberingAfterBreak="0">
    <w:nsid w:val="6F350B12"/>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0" w15:restartNumberingAfterBreak="0">
    <w:nsid w:val="705F46F1"/>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1" w15:restartNumberingAfterBreak="0">
    <w:nsid w:val="7386325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2" w15:restartNumberingAfterBreak="0">
    <w:nsid w:val="755D3F4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3" w15:restartNumberingAfterBreak="0">
    <w:nsid w:val="7DC41D9D"/>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34" w15:restartNumberingAfterBreak="0">
    <w:nsid w:val="7DF7307F"/>
    <w:multiLevelType w:val="singleLevel"/>
    <w:tmpl w:val="838635B0"/>
    <w:lvl w:ilvl="0">
      <w:start w:val="1"/>
      <w:numFmt w:val="bullet"/>
      <w:lvlText w:val=""/>
      <w:lvlJc w:val="left"/>
      <w:pPr>
        <w:tabs>
          <w:tab w:val="num" w:pos="750"/>
        </w:tabs>
        <w:ind w:left="750" w:hanging="360"/>
      </w:pPr>
      <w:rPr>
        <w:rFonts w:ascii="Symbol" w:hAnsi="Symbol" w:hint="default"/>
      </w:rPr>
    </w:lvl>
  </w:abstractNum>
  <w:abstractNum w:abstractNumId="35" w15:restartNumberingAfterBreak="0">
    <w:nsid w:val="7F2A30F6"/>
    <w:multiLevelType w:val="singleLevel"/>
    <w:tmpl w:val="583A420E"/>
    <w:lvl w:ilvl="0">
      <w:start w:val="1"/>
      <w:numFmt w:val="bullet"/>
      <w:lvlText w:val=""/>
      <w:lvlJc w:val="left"/>
      <w:pPr>
        <w:tabs>
          <w:tab w:val="num" w:pos="360"/>
        </w:tabs>
        <w:ind w:left="360" w:hanging="360"/>
      </w:pPr>
      <w:rPr>
        <w:rFonts w:ascii="Symbol" w:hAnsi="Symbol" w:hint="default"/>
      </w:rPr>
    </w:lvl>
  </w:abstractNum>
  <w:num w:numId="1">
    <w:abstractNumId w:val="0"/>
    <w:lvlOverride w:ilvl="0">
      <w:lvl w:ilvl="0">
        <w:start w:val="1"/>
        <w:numFmt w:val="bullet"/>
        <w:lvlText w:val=""/>
        <w:legacy w:legacy="1" w:legacySpace="0" w:legacyIndent="283"/>
        <w:lvlJc w:val="left"/>
        <w:pPr>
          <w:ind w:left="283" w:hanging="283"/>
        </w:pPr>
        <w:rPr>
          <w:rFonts w:ascii="Symbol" w:hAnsi="Symbol" w:hint="default"/>
        </w:rPr>
      </w:lvl>
    </w:lvlOverride>
  </w:num>
  <w:num w:numId="2">
    <w:abstractNumId w:val="17"/>
  </w:num>
  <w:num w:numId="3">
    <w:abstractNumId w:val="20"/>
  </w:num>
  <w:num w:numId="4">
    <w:abstractNumId w:val="34"/>
  </w:num>
  <w:num w:numId="5">
    <w:abstractNumId w:val="5"/>
  </w:num>
  <w:num w:numId="6">
    <w:abstractNumId w:val="25"/>
  </w:num>
  <w:num w:numId="7">
    <w:abstractNumId w:val="32"/>
  </w:num>
  <w:num w:numId="8">
    <w:abstractNumId w:val="27"/>
  </w:num>
  <w:num w:numId="9">
    <w:abstractNumId w:val="31"/>
  </w:num>
  <w:num w:numId="10">
    <w:abstractNumId w:val="22"/>
  </w:num>
  <w:num w:numId="11">
    <w:abstractNumId w:val="2"/>
  </w:num>
  <w:num w:numId="12">
    <w:abstractNumId w:val="16"/>
  </w:num>
  <w:num w:numId="13">
    <w:abstractNumId w:val="19"/>
  </w:num>
  <w:num w:numId="14">
    <w:abstractNumId w:val="18"/>
  </w:num>
  <w:num w:numId="15">
    <w:abstractNumId w:val="14"/>
  </w:num>
  <w:num w:numId="16">
    <w:abstractNumId w:val="21"/>
  </w:num>
  <w:num w:numId="17">
    <w:abstractNumId w:val="11"/>
  </w:num>
  <w:num w:numId="18">
    <w:abstractNumId w:val="6"/>
  </w:num>
  <w:num w:numId="19">
    <w:abstractNumId w:val="30"/>
  </w:num>
  <w:num w:numId="20">
    <w:abstractNumId w:val="24"/>
  </w:num>
  <w:num w:numId="21">
    <w:abstractNumId w:val="35"/>
  </w:num>
  <w:num w:numId="22">
    <w:abstractNumId w:val="7"/>
  </w:num>
  <w:num w:numId="23">
    <w:abstractNumId w:val="15"/>
  </w:num>
  <w:num w:numId="24">
    <w:abstractNumId w:val="9"/>
  </w:num>
  <w:num w:numId="25">
    <w:abstractNumId w:val="8"/>
  </w:num>
  <w:num w:numId="26">
    <w:abstractNumId w:val="28"/>
  </w:num>
  <w:num w:numId="27">
    <w:abstractNumId w:val="23"/>
  </w:num>
  <w:num w:numId="28">
    <w:abstractNumId w:val="1"/>
  </w:num>
  <w:num w:numId="29">
    <w:abstractNumId w:val="12"/>
  </w:num>
  <w:num w:numId="30">
    <w:abstractNumId w:val="29"/>
  </w:num>
  <w:num w:numId="31">
    <w:abstractNumId w:val="26"/>
  </w:num>
  <w:num w:numId="32">
    <w:abstractNumId w:val="33"/>
  </w:num>
  <w:num w:numId="33">
    <w:abstractNumId w:val="13"/>
  </w:num>
  <w:num w:numId="34">
    <w:abstractNumId w:val="4"/>
  </w:num>
  <w:num w:numId="35">
    <w:abstractNumId w:val="3"/>
  </w:num>
  <w:num w:numId="36">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isplayHorizontalDrawingGridEvery w:val="0"/>
  <w:displayVerticalDrawingGridEvery w:val="0"/>
  <w:doNotUseMarginsForDrawingGridOrigin/>
  <w:doNotShadeFormData/>
  <w:noPunctuationKerning/>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543F2"/>
    <w:rsid w:val="00014029"/>
    <w:rsid w:val="00014B33"/>
    <w:rsid w:val="00057167"/>
    <w:rsid w:val="000611FF"/>
    <w:rsid w:val="00063A3E"/>
    <w:rsid w:val="000652D5"/>
    <w:rsid w:val="00076FA2"/>
    <w:rsid w:val="00092F49"/>
    <w:rsid w:val="000B09EB"/>
    <w:rsid w:val="000C7C92"/>
    <w:rsid w:val="000C7D23"/>
    <w:rsid w:val="000E5394"/>
    <w:rsid w:val="00126287"/>
    <w:rsid w:val="001275F2"/>
    <w:rsid w:val="00151D78"/>
    <w:rsid w:val="00165C84"/>
    <w:rsid w:val="001830DB"/>
    <w:rsid w:val="001B0C96"/>
    <w:rsid w:val="001B1A6E"/>
    <w:rsid w:val="001D65C4"/>
    <w:rsid w:val="001E734D"/>
    <w:rsid w:val="00203567"/>
    <w:rsid w:val="00227571"/>
    <w:rsid w:val="00360DA5"/>
    <w:rsid w:val="0036212C"/>
    <w:rsid w:val="003C2306"/>
    <w:rsid w:val="004327F5"/>
    <w:rsid w:val="004543F2"/>
    <w:rsid w:val="0046117B"/>
    <w:rsid w:val="004621FB"/>
    <w:rsid w:val="00465342"/>
    <w:rsid w:val="00503748"/>
    <w:rsid w:val="00510E84"/>
    <w:rsid w:val="0052139E"/>
    <w:rsid w:val="00522E9C"/>
    <w:rsid w:val="00527C75"/>
    <w:rsid w:val="00534509"/>
    <w:rsid w:val="005419FC"/>
    <w:rsid w:val="005576C6"/>
    <w:rsid w:val="00574778"/>
    <w:rsid w:val="005A6275"/>
    <w:rsid w:val="005C0EE7"/>
    <w:rsid w:val="005D7157"/>
    <w:rsid w:val="00601EAC"/>
    <w:rsid w:val="00616D94"/>
    <w:rsid w:val="00620925"/>
    <w:rsid w:val="00622D5F"/>
    <w:rsid w:val="006871CE"/>
    <w:rsid w:val="006A723B"/>
    <w:rsid w:val="006B6553"/>
    <w:rsid w:val="006F73DE"/>
    <w:rsid w:val="00731024"/>
    <w:rsid w:val="00737204"/>
    <w:rsid w:val="00761E33"/>
    <w:rsid w:val="00774A8E"/>
    <w:rsid w:val="00775F2F"/>
    <w:rsid w:val="007E1ABF"/>
    <w:rsid w:val="00836D77"/>
    <w:rsid w:val="00844537"/>
    <w:rsid w:val="008A63CF"/>
    <w:rsid w:val="008F18F9"/>
    <w:rsid w:val="00906255"/>
    <w:rsid w:val="00922372"/>
    <w:rsid w:val="00925B4C"/>
    <w:rsid w:val="009277C2"/>
    <w:rsid w:val="00954413"/>
    <w:rsid w:val="0097414C"/>
    <w:rsid w:val="00987AD1"/>
    <w:rsid w:val="00991A8D"/>
    <w:rsid w:val="009A32B3"/>
    <w:rsid w:val="009B5E05"/>
    <w:rsid w:val="009D5658"/>
    <w:rsid w:val="009E1884"/>
    <w:rsid w:val="009E2552"/>
    <w:rsid w:val="009F77CE"/>
    <w:rsid w:val="00A15A18"/>
    <w:rsid w:val="00A20ECD"/>
    <w:rsid w:val="00A34C60"/>
    <w:rsid w:val="00AA35E1"/>
    <w:rsid w:val="00AA42C6"/>
    <w:rsid w:val="00AC6DAD"/>
    <w:rsid w:val="00AC73C2"/>
    <w:rsid w:val="00AC7685"/>
    <w:rsid w:val="00B03A4E"/>
    <w:rsid w:val="00BA6B80"/>
    <w:rsid w:val="00BB7950"/>
    <w:rsid w:val="00BD13FE"/>
    <w:rsid w:val="00BD77B7"/>
    <w:rsid w:val="00BF4651"/>
    <w:rsid w:val="00BF7226"/>
    <w:rsid w:val="00C13668"/>
    <w:rsid w:val="00C35C5B"/>
    <w:rsid w:val="00C52E84"/>
    <w:rsid w:val="00CA13A2"/>
    <w:rsid w:val="00CA59E2"/>
    <w:rsid w:val="00CD253C"/>
    <w:rsid w:val="00CD5BE3"/>
    <w:rsid w:val="00CE3B10"/>
    <w:rsid w:val="00D05383"/>
    <w:rsid w:val="00D208CE"/>
    <w:rsid w:val="00D25210"/>
    <w:rsid w:val="00D70104"/>
    <w:rsid w:val="00D76316"/>
    <w:rsid w:val="00DF16B7"/>
    <w:rsid w:val="00DF6969"/>
    <w:rsid w:val="00E11566"/>
    <w:rsid w:val="00E17826"/>
    <w:rsid w:val="00E470F7"/>
    <w:rsid w:val="00E6200F"/>
    <w:rsid w:val="00E75717"/>
    <w:rsid w:val="00E908C4"/>
    <w:rsid w:val="00EA0858"/>
    <w:rsid w:val="00F1778C"/>
    <w:rsid w:val="00F22CAB"/>
    <w:rsid w:val="00F53517"/>
    <w:rsid w:val="00F715AE"/>
    <w:rsid w:val="00F918CC"/>
    <w:rsid w:val="00FA2A1D"/>
    <w:rsid w:val="00FA74C3"/>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date"/>
  <w:smartTagType w:namespaceuri="urn:schemas-microsoft-com:office:smarttags" w:name="PersonName"/>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2"/>
    </w:rPr>
  </w:style>
  <w:style w:type="paragraph" w:styleId="Titre1">
    <w:name w:val="heading 1"/>
    <w:basedOn w:val="Normal"/>
    <w:next w:val="Normal"/>
    <w:qFormat/>
    <w:pPr>
      <w:keepNext/>
      <w:spacing w:before="240" w:after="60"/>
      <w:outlineLvl w:val="0"/>
    </w:pPr>
    <w:rPr>
      <w:rFonts w:ascii="Arial" w:hAnsi="Arial"/>
      <w:b/>
      <w:kern w:val="28"/>
      <w:sz w:val="28"/>
    </w:rPr>
  </w:style>
  <w:style w:type="paragraph" w:styleId="Titre2">
    <w:name w:val="heading 2"/>
    <w:basedOn w:val="Normal"/>
    <w:next w:val="Normal"/>
    <w:qFormat/>
    <w:pPr>
      <w:keepNext/>
      <w:spacing w:before="240" w:after="60"/>
      <w:outlineLvl w:val="1"/>
    </w:pPr>
    <w:rPr>
      <w:rFonts w:ascii="Arial" w:hAnsi="Arial"/>
      <w:b/>
      <w:i/>
      <w:sz w:val="24"/>
    </w:rPr>
  </w:style>
  <w:style w:type="paragraph" w:styleId="Titre3">
    <w:name w:val="heading 3"/>
    <w:basedOn w:val="Normal"/>
    <w:next w:val="Normal"/>
    <w:qFormat/>
    <w:pPr>
      <w:keepNext/>
      <w:jc w:val="center"/>
      <w:outlineLvl w:val="2"/>
    </w:pPr>
    <w:rPr>
      <w:rFonts w:ascii="Garamond" w:hAnsi="Garamond"/>
      <w:b/>
      <w:sz w:val="28"/>
    </w:rPr>
  </w:style>
  <w:style w:type="paragraph" w:styleId="Titre4">
    <w:name w:val="heading 4"/>
    <w:basedOn w:val="Normal"/>
    <w:next w:val="Normal"/>
    <w:qFormat/>
    <w:pPr>
      <w:keepNext/>
      <w:ind w:right="-285"/>
      <w:jc w:val="both"/>
      <w:outlineLvl w:val="3"/>
    </w:pPr>
    <w:rPr>
      <w:rFonts w:ascii="Garamond" w:hAnsi="Garamond"/>
      <w:b/>
      <w:sz w:val="24"/>
    </w:rPr>
  </w:style>
  <w:style w:type="paragraph" w:styleId="Titre5">
    <w:name w:val="heading 5"/>
    <w:basedOn w:val="Normal"/>
    <w:next w:val="Normal"/>
    <w:qFormat/>
    <w:pPr>
      <w:keepNext/>
      <w:ind w:left="390"/>
      <w:outlineLvl w:val="4"/>
    </w:pPr>
    <w:rPr>
      <w:rFonts w:ascii="Garamond" w:hAnsi="Garamond"/>
      <w:sz w:val="24"/>
      <w:u w:val="single"/>
    </w:rPr>
  </w:style>
  <w:style w:type="paragraph" w:styleId="Titre6">
    <w:name w:val="heading 6"/>
    <w:basedOn w:val="Normal"/>
    <w:next w:val="Normal"/>
    <w:qFormat/>
    <w:pPr>
      <w:keepNext/>
      <w:jc w:val="center"/>
      <w:outlineLvl w:val="5"/>
    </w:pPr>
    <w:rPr>
      <w:rFonts w:ascii="Garamond" w:hAnsi="Garamond"/>
      <w:b/>
      <w:sz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pPr>
      <w:ind w:right="-1"/>
      <w:jc w:val="both"/>
    </w:pPr>
  </w:style>
  <w:style w:type="paragraph" w:styleId="Corpsdetexte2">
    <w:name w:val="Body Text 2"/>
    <w:basedOn w:val="Normal"/>
    <w:pPr>
      <w:ind w:right="-285"/>
      <w:jc w:val="both"/>
    </w:pPr>
  </w:style>
  <w:style w:type="paragraph" w:styleId="En-tte">
    <w:name w:val="header"/>
    <w:basedOn w:val="Normal"/>
    <w:pPr>
      <w:tabs>
        <w:tab w:val="center" w:pos="4536"/>
        <w:tab w:val="right" w:pos="9072"/>
      </w:tabs>
    </w:pPr>
  </w:style>
  <w:style w:type="paragraph" w:styleId="Pieddepage">
    <w:name w:val="footer"/>
    <w:basedOn w:val="Normal"/>
    <w:pPr>
      <w:tabs>
        <w:tab w:val="center" w:pos="4536"/>
        <w:tab w:val="right" w:pos="9072"/>
      </w:tabs>
    </w:pPr>
  </w:style>
  <w:style w:type="character" w:styleId="Numrodepage">
    <w:name w:val="page number"/>
    <w:basedOn w:val="Policepardfaut"/>
  </w:style>
  <w:style w:type="paragraph" w:styleId="Titre">
    <w:name w:val="Title"/>
    <w:basedOn w:val="Normal"/>
    <w:qFormat/>
    <w:pPr>
      <w:pBdr>
        <w:top w:val="double" w:sz="4" w:space="1" w:color="auto"/>
        <w:left w:val="double" w:sz="4" w:space="4" w:color="auto"/>
        <w:bottom w:val="double" w:sz="4" w:space="1" w:color="auto"/>
        <w:right w:val="double" w:sz="4" w:space="4" w:color="auto"/>
      </w:pBdr>
      <w:ind w:left="2835" w:right="2693"/>
      <w:jc w:val="center"/>
    </w:pPr>
    <w:rPr>
      <w:rFonts w:ascii="Garamond" w:hAnsi="Garamond"/>
      <w:b/>
      <w:sz w:val="32"/>
    </w:rPr>
  </w:style>
  <w:style w:type="paragraph" w:styleId="Corpsdetexte3">
    <w:name w:val="Body Text 3"/>
    <w:basedOn w:val="Normal"/>
    <w:pPr>
      <w:jc w:val="both"/>
    </w:pPr>
    <w:rPr>
      <w:rFonts w:ascii="Garamond" w:hAnsi="Garamond"/>
      <w:sz w:val="24"/>
    </w:rPr>
  </w:style>
  <w:style w:type="paragraph" w:styleId="Normalcentr">
    <w:name w:val="Block Text"/>
    <w:basedOn w:val="Normal"/>
    <w:pPr>
      <w:ind w:left="993" w:right="1133"/>
      <w:jc w:val="center"/>
    </w:pPr>
    <w:rPr>
      <w:rFonts w:ascii="Garamond" w:hAnsi="Garamond"/>
      <w:b/>
      <w:sz w:val="28"/>
    </w:rPr>
  </w:style>
  <w:style w:type="paragraph" w:customStyle="1" w:styleId="Textecourantformule">
    <w:name w:val="Texte courant formule"/>
    <w:autoRedefine/>
    <w:pPr>
      <w:tabs>
        <w:tab w:val="left" w:pos="1701"/>
      </w:tabs>
      <w:autoSpaceDE w:val="0"/>
      <w:autoSpaceDN w:val="0"/>
      <w:spacing w:before="60" w:line="260" w:lineRule="atLeast"/>
      <w:jc w:val="both"/>
    </w:pPr>
    <w:rPr>
      <w:rFonts w:ascii="Helvetica" w:hAnsi="Helvetica"/>
      <w:sz w:val="22"/>
      <w:szCs w:val="22"/>
    </w:rPr>
  </w:style>
  <w:style w:type="table" w:styleId="Grilledutableau">
    <w:name w:val="Table Grid"/>
    <w:basedOn w:val="TableauNormal"/>
    <w:rsid w:val="0020356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edebulles">
    <w:name w:val="Balloon Text"/>
    <w:basedOn w:val="Normal"/>
    <w:semiHidden/>
    <w:rsid w:val="009B5E05"/>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Convention_RealisationDUP.dotx</Template>
  <TotalTime>0</TotalTime>
  <Pages>4</Pages>
  <Words>1006</Words>
  <Characters>5538</Characters>
  <Application>Microsoft Office Word</Application>
  <DocSecurity>0</DocSecurity>
  <Lines>46</Lines>
  <Paragraphs>13</Paragraphs>
  <ScaleCrop>false</ScaleCrop>
  <HeadingPairs>
    <vt:vector size="2" baseType="variant">
      <vt:variant>
        <vt:lpstr>Titre</vt:lpstr>
      </vt:variant>
      <vt:variant>
        <vt:i4>1</vt:i4>
      </vt:variant>
    </vt:vector>
  </HeadingPairs>
  <TitlesOfParts>
    <vt:vector size="1" baseType="lpstr">
      <vt:lpstr>DEPARTEMENT DE LA NIEVRE</vt:lpstr>
    </vt:vector>
  </TitlesOfParts>
  <Company>Conseil Général de la Nièvre</Company>
  <LinksUpToDate>false</LinksUpToDate>
  <CharactersWithSpaces>6531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DEPARTEMENT DE LA NIEVRE</dc:title>
  <dc:subject/>
  <dc:creator>CDTI</dc:creator>
  <cp:keywords/>
  <cp:lastModifiedBy>DUPUIS Sébastien</cp:lastModifiedBy>
  <cp:revision>2</cp:revision>
  <cp:lastPrinted>2012-12-24T08:58:00Z</cp:lastPrinted>
  <dcterms:created xsi:type="dcterms:W3CDTF">2017-05-03T14:23:00Z</dcterms:created>
  <dcterms:modified xsi:type="dcterms:W3CDTF">2017-05-03T14:23:00Z</dcterms:modified>
</cp:coreProperties>
</file>