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9A417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NHIỆM VỤ 1.1: TÌM HIỂU CẤU HÌNH PHẦN CỨNG MÁY TÍNH</w:t>
      </w:r>
    </w:p>
    <w:p w14:paraId="01369FC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1. CPU (Central Processing Unit – Bộ xử lý trung tâm)</w:t>
      </w:r>
    </w:p>
    <w:p w14:paraId="01C8B3A2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CPU là </w:t>
      </w:r>
      <w:r>
        <w:rPr>
          <w:rFonts w:eastAsia="Times New Roman" w:cs="Times New Roman"/>
          <w:b/>
          <w:bCs/>
          <w:sz w:val="24"/>
          <w:szCs w:val="24"/>
        </w:rPr>
        <w:t>“bộ não” của máy tính</w:t>
      </w:r>
      <w:r>
        <w:rPr>
          <w:rFonts w:eastAsia="Times New Roman" w:cs="Times New Roman"/>
          <w:sz w:val="24"/>
          <w:szCs w:val="24"/>
        </w:rPr>
        <w:t>, chịu trách nhiệm xử lý mọi lệnh và tính toán.</w:t>
      </w:r>
    </w:p>
    <w:p w14:paraId="102252D9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Các thông số quan trọng của CPU:</w:t>
      </w:r>
    </w:p>
    <w:p w14:paraId="304F24B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Hãng sản xuất:</w:t>
      </w:r>
      <w:r>
        <w:rPr>
          <w:rFonts w:eastAsia="Times New Roman" w:cs="Times New Roman"/>
          <w:sz w:val="24"/>
          <w:szCs w:val="24"/>
        </w:rPr>
        <w:t xml:space="preserve"> Intel, AMD</w:t>
      </w:r>
    </w:p>
    <w:p w14:paraId="1154A300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Số nhân (Core):</w:t>
      </w:r>
      <w:r>
        <w:rPr>
          <w:rFonts w:eastAsia="Times New Roman" w:cs="Times New Roman"/>
          <w:sz w:val="24"/>
          <w:szCs w:val="24"/>
        </w:rPr>
        <w:t xml:space="preserve"> Càng nhiều nhân thì xử lý đa nhiệm càng tốt</w:t>
      </w:r>
    </w:p>
    <w:p w14:paraId="66308C39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Số luồng (Thread):</w:t>
      </w:r>
      <w:r>
        <w:rPr>
          <w:rFonts w:eastAsia="Times New Roman" w:cs="Times New Roman"/>
          <w:sz w:val="24"/>
          <w:szCs w:val="24"/>
        </w:rPr>
        <w:t xml:space="preserve"> Giúp CPU xử lý nhiều tác vụ cùng lúc</w:t>
      </w:r>
    </w:p>
    <w:p w14:paraId="2E6F0D1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Tốc độ xung nhịp (GHz):</w:t>
      </w:r>
      <w:r>
        <w:rPr>
          <w:rFonts w:eastAsia="Times New Roman" w:cs="Times New Roman"/>
          <w:sz w:val="24"/>
          <w:szCs w:val="24"/>
        </w:rPr>
        <w:t xml:space="preserve"> Cho biết tốc độ xử lý, GHz càng cao thì xử lý càng nhanh</w:t>
      </w:r>
    </w:p>
    <w:p w14:paraId="78A989C6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Bộ nhớ đệm (Cache):</w:t>
      </w:r>
      <w:r>
        <w:rPr>
          <w:rFonts w:eastAsia="Times New Roman" w:cs="Times New Roman"/>
          <w:sz w:val="24"/>
          <w:szCs w:val="24"/>
        </w:rPr>
        <w:t xml:space="preserve"> Lưu dữ liệu tạm để CPU truy xuất nhanh hơn</w:t>
      </w:r>
    </w:p>
    <w:p w14:paraId="5A0DD9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2. RAM (Random Access Memory – Bộ nhớ truy cập ngẫu nhiên)</w:t>
      </w:r>
    </w:p>
    <w:p w14:paraId="18C3955A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RAM là </w:t>
      </w:r>
      <w:r>
        <w:rPr>
          <w:rFonts w:eastAsia="Times New Roman" w:cs="Times New Roman"/>
          <w:b/>
          <w:bCs/>
          <w:sz w:val="24"/>
          <w:szCs w:val="24"/>
        </w:rPr>
        <w:t>bộ nhớ tạm thời</w:t>
      </w:r>
      <w:r>
        <w:rPr>
          <w:rFonts w:eastAsia="Times New Roman" w:cs="Times New Roman"/>
          <w:sz w:val="24"/>
          <w:szCs w:val="24"/>
        </w:rPr>
        <w:t>, dùng để lưu dữ liệu của các chương trình đang chạy.</w:t>
      </w:r>
    </w:p>
    <w:p w14:paraId="2F988160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Thông số quan trọng của RAM:</w:t>
      </w:r>
    </w:p>
    <w:p w14:paraId="17836928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Dung lượng (GB):</w:t>
      </w:r>
      <w:r>
        <w:rPr>
          <w:rFonts w:eastAsia="Times New Roman" w:cs="Times New Roman"/>
          <w:sz w:val="24"/>
          <w:szCs w:val="24"/>
        </w:rPr>
        <w:t xml:space="preserve"> 4GB, 8GB, 16GB,…</w:t>
      </w:r>
    </w:p>
    <w:p w14:paraId="0456E536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Loại RAM:</w:t>
      </w:r>
      <w:r>
        <w:rPr>
          <w:rFonts w:eastAsia="Times New Roman" w:cs="Times New Roman"/>
          <w:sz w:val="24"/>
          <w:szCs w:val="24"/>
        </w:rPr>
        <w:t xml:space="preserve"> DDR3, DDR4, DDR5</w:t>
      </w:r>
    </w:p>
    <w:p w14:paraId="046AAF0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Tốc độ RAM (MHz):</w:t>
      </w:r>
      <w:r>
        <w:rPr>
          <w:rFonts w:eastAsia="Times New Roman" w:cs="Times New Roman"/>
          <w:sz w:val="24"/>
          <w:szCs w:val="24"/>
        </w:rPr>
        <w:t xml:space="preserve"> Ảnh hưởng đến tốc độ xử lý dữ liệu</w:t>
      </w:r>
    </w:p>
    <w:p w14:paraId="314020B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>
        <w:rPr>
          <w:rFonts w:eastAsia="Times New Roman" w:cs="Times New Roman"/>
          <w:b/>
          <w:bCs/>
          <w:sz w:val="36"/>
          <w:szCs w:val="36"/>
        </w:rPr>
        <w:t>3. Ổ cứng (Storage – Bộ nhớ lưu trữ)</w:t>
      </w:r>
    </w:p>
    <w:p w14:paraId="27F78FC3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Ổ cứng dùng để </w:t>
      </w:r>
      <w:r>
        <w:rPr>
          <w:rFonts w:eastAsia="Times New Roman" w:cs="Times New Roman"/>
          <w:b/>
          <w:bCs/>
          <w:sz w:val="24"/>
          <w:szCs w:val="24"/>
        </w:rPr>
        <w:t>lưu trữ dữ liệu lâu dài</w:t>
      </w:r>
      <w:r>
        <w:rPr>
          <w:rFonts w:eastAsia="Times New Roman" w:cs="Times New Roman"/>
          <w:sz w:val="24"/>
          <w:szCs w:val="24"/>
        </w:rPr>
        <w:t xml:space="preserve"> như hệ điều hành, phần mềm, tài liệu, hình ảnh.</w:t>
      </w:r>
    </w:p>
    <w:p w14:paraId="71CF2A56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Các loại ổ cứng phổ biến:</w:t>
      </w:r>
    </w:p>
    <w:p w14:paraId="3D42A2A0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HDD:</w:t>
      </w:r>
      <w:r>
        <w:rPr>
          <w:rFonts w:eastAsia="Times New Roman" w:cs="Times New Roman"/>
          <w:sz w:val="24"/>
          <w:szCs w:val="24"/>
        </w:rPr>
        <w:t xml:space="preserve"> Dung lượng lớn, giá rẻ, tốc độ chậm</w:t>
      </w:r>
    </w:p>
    <w:p w14:paraId="3209E23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SSD:</w:t>
      </w:r>
      <w:r>
        <w:rPr>
          <w:rFonts w:eastAsia="Times New Roman" w:cs="Times New Roman"/>
          <w:sz w:val="24"/>
          <w:szCs w:val="24"/>
        </w:rPr>
        <w:t xml:space="preserve"> Tốc độ nhanh, giúp máy khởi động và mở ứng dụng nhanh hơn</w:t>
      </w:r>
    </w:p>
    <w:p w14:paraId="50F1AD97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NVMe SSD:</w:t>
      </w:r>
      <w:r>
        <w:rPr>
          <w:rFonts w:eastAsia="Times New Roman" w:cs="Times New Roman"/>
          <w:sz w:val="24"/>
          <w:szCs w:val="24"/>
        </w:rPr>
        <w:t xml:space="preserve"> Nhanh nhất hiện nay</w:t>
      </w:r>
    </w:p>
    <w:p w14:paraId="40576F69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Thông số quan trọng:</w:t>
      </w:r>
    </w:p>
    <w:p w14:paraId="3521FA4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Dung lượng:</w:t>
      </w:r>
      <w:r>
        <w:rPr>
          <w:rFonts w:eastAsia="Times New Roman" w:cs="Times New Roman"/>
          <w:sz w:val="24"/>
          <w:szCs w:val="24"/>
        </w:rPr>
        <w:t xml:space="preserve"> 256GB, 512GB, 1TB,…</w:t>
      </w:r>
    </w:p>
    <w:p w14:paraId="03B320F7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</w:p>
    <w:p w14:paraId="48BB4F2B">
      <w:pPr>
        <w:keepNext w:val="0"/>
        <w:keepLines w:val="0"/>
        <w:widowControl/>
        <w:suppressLineNumbers w:val="0"/>
        <w:spacing w:line="240" w:lineRule="atLeast"/>
        <w:jc w:val="left"/>
        <w:rPr>
          <w:rFonts w:ascii="Segoe UI" w:hAnsi="Segoe UI" w:eastAsia="Segoe UI" w:cs="Segoe UI"/>
          <w:i w:val="0"/>
          <w:iCs w:val="0"/>
          <w:sz w:val="24"/>
          <w:szCs w:val="24"/>
        </w:rPr>
      </w:pPr>
      <w:r>
        <w:rPr>
          <w:rFonts w:hint="default" w:ascii="Segoe UI" w:hAnsi="Segoe UI" w:eastAsia="Segoe UI" w:cs="Segoe UI"/>
          <w:i w:val="0"/>
          <w:iCs w:val="0"/>
          <w:kern w:val="0"/>
          <w:sz w:val="24"/>
          <w:szCs w:val="24"/>
          <w:lang w:val="en-US" w:eastAsia="zh-CN" w:bidi="ar"/>
        </w:rPr>
        <w:t>Nguồn tham khảo:</w:t>
      </w:r>
      <w:r>
        <w:rPr>
          <w:rFonts w:hint="default" w:ascii="Segoe UI" w:hAnsi="Segoe UI" w:eastAsia="Segoe UI" w:cs="Segoe UI"/>
          <w:i w:val="0"/>
          <w:iCs w:val="0"/>
          <w:kern w:val="0"/>
          <w:sz w:val="24"/>
          <w:szCs w:val="24"/>
          <w:lang w:val="vi-VN" w:eastAsia="zh-CN" w:bidi="ar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kern w:val="0"/>
          <w:sz w:val="24"/>
          <w:szCs w:val="24"/>
          <w:lang w:val="en-US" w:eastAsia="zh-CN" w:bidi="ar"/>
        </w:rPr>
        <w:t>OpenAI. (2026). ChatGPT (phiên bản GPT-5).</w:t>
      </w:r>
    </w:p>
    <w:p w14:paraId="0ACB4458">
      <w:pPr>
        <w:keepNext w:val="0"/>
        <w:keepLines w:val="0"/>
        <w:widowControl/>
        <w:suppressLineNumbers w:val="0"/>
        <w:spacing w:line="240" w:lineRule="atLeast"/>
        <w:jc w:val="left"/>
        <w:rPr>
          <w:rFonts w:ascii="Segoe UI" w:hAnsi="Segoe UI" w:eastAsia="Segoe UI" w:cs="Segoe UI"/>
          <w:i w:val="0"/>
          <w:iCs w:val="0"/>
          <w:sz w:val="24"/>
          <w:szCs w:val="24"/>
        </w:rPr>
      </w:pPr>
    </w:p>
    <w:p w14:paraId="711917DF">
      <w:pPr>
        <w:rPr>
          <w:lang w:val="vi-VN"/>
        </w:rPr>
      </w:pPr>
    </w:p>
    <w:p w14:paraId="4EDED0FE">
      <w:pPr>
        <w:rPr>
          <w:lang w:val="vi-VN"/>
        </w:rPr>
      </w:pPr>
    </w:p>
    <w:p w14:paraId="662D177B">
      <w:pPr>
        <w:rPr>
          <w:lang w:val="vi-VN"/>
        </w:rPr>
      </w:pPr>
    </w:p>
    <w:p w14:paraId="31969CF7">
      <w:pPr>
        <w:rPr>
          <w:lang w:val="vi-VN"/>
        </w:rPr>
      </w:pPr>
      <w:r>
        <w:rPr>
          <w:lang w:val="vi-VN"/>
        </w:rPr>
        <w:t>-D</w:t>
      </w:r>
      <w:r>
        <w:rPr>
          <w:rFonts w:hint="default"/>
          <w:lang w:val="vi-VN"/>
        </w:rPr>
        <w:t>ùng</w:t>
      </w:r>
      <w:bookmarkStart w:id="0" w:name="_GoBack"/>
      <w:bookmarkEnd w:id="0"/>
      <w:r>
        <w:rPr>
          <w:lang w:val="vi-VN"/>
        </w:rPr>
        <w:t xml:space="preserve"> task Manager</w:t>
      </w:r>
    </w:p>
    <w:p w14:paraId="06C7B1E0">
      <w:pPr>
        <w:rPr>
          <w:lang w:val="vi-VN"/>
        </w:rPr>
      </w:pPr>
    </w:p>
    <w:p w14:paraId="1A3F8741">
      <w:pPr>
        <w:rPr>
          <w:lang w:val="vi-VN"/>
        </w:rPr>
      </w:pPr>
    </w:p>
    <w:p w14:paraId="264D6A99">
      <w:pPr>
        <w:rPr>
          <w:lang w:val="vi-VN"/>
        </w:rPr>
      </w:pPr>
    </w:p>
    <w:p w14:paraId="152FCE86">
      <w:pPr>
        <w:pStyle w:val="2"/>
        <w:rPr>
          <w:lang w:val="vi-VN"/>
        </w:rPr>
      </w:pPr>
      <w:r>
        <w:rPr>
          <w:lang w:val="vi-VN"/>
        </w:rPr>
        <w:t>CPU model:</w:t>
      </w:r>
    </w:p>
    <w:p w14:paraId="1CDF34B4">
      <w:pPr>
        <w:rPr>
          <w:lang w:val="vi-VN"/>
        </w:rPr>
      </w:pPr>
    </w:p>
    <w:p w14:paraId="26255995">
      <w:pPr>
        <w:tabs>
          <w:tab w:val="left" w:pos="2472"/>
        </w:tabs>
        <w:jc w:val="center"/>
        <w:rPr>
          <w:lang w:val="vi-VN"/>
        </w:rPr>
      </w:pPr>
      <w:r>
        <w:drawing>
          <wp:inline distT="0" distB="0" distL="0" distR="0">
            <wp:extent cx="6120765" cy="3594735"/>
            <wp:effectExtent l="0" t="0" r="0" b="5715"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76AB">
      <w:pPr>
        <w:rPr>
          <w:lang w:val="vi-VN"/>
        </w:rPr>
      </w:pPr>
    </w:p>
    <w:p w14:paraId="1BA0BAA2">
      <w:pPr>
        <w:pStyle w:val="2"/>
        <w:rPr>
          <w:lang w:val="vi-VN"/>
        </w:rPr>
      </w:pPr>
      <w:r>
        <w:rPr>
          <w:lang w:val="vi-VN"/>
        </w:rPr>
        <w:br w:type="textWrapping" w:clear="all"/>
      </w:r>
      <w:r>
        <w:rPr>
          <w:lang w:val="vi-VN"/>
        </w:rPr>
        <w:t>RAM:</w:t>
      </w:r>
      <w:r>
        <w:rPr>
          <w:lang w:val="vi-VN"/>
        </w:rPr>
        <w:br w:type="textWrapping"/>
      </w:r>
    </w:p>
    <w:p w14:paraId="2B59C3BA">
      <w:pPr>
        <w:jc w:val="center"/>
        <w:rPr>
          <w:lang w:val="vi-VN"/>
        </w:rPr>
      </w:pPr>
      <w:r>
        <w:drawing>
          <wp:inline distT="0" distB="0" distL="0" distR="0">
            <wp:extent cx="6120765" cy="3630295"/>
            <wp:effectExtent l="0" t="0" r="0" b="8255"/>
            <wp:docPr id="102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Picture 2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C7C2F">
      <w:pPr>
        <w:rPr>
          <w:lang w:val="vi-VN"/>
        </w:rPr>
      </w:pPr>
    </w:p>
    <w:p w14:paraId="1104D8F3">
      <w:pPr>
        <w:rPr>
          <w:lang w:val="vi-VN"/>
        </w:rPr>
      </w:pPr>
    </w:p>
    <w:p w14:paraId="1A93E103">
      <w:pPr>
        <w:pStyle w:val="2"/>
        <w:rPr>
          <w:lang w:val="vi-VN"/>
        </w:rPr>
      </w:pPr>
      <w:r>
        <w:rPr>
          <w:lang w:val="vi-VN"/>
        </w:rPr>
        <w:t>Disk :</w:t>
      </w:r>
    </w:p>
    <w:p w14:paraId="15C97AED">
      <w:pPr>
        <w:tabs>
          <w:tab w:val="left" w:pos="3845"/>
        </w:tabs>
        <w:jc w:val="center"/>
        <w:rPr>
          <w:lang w:val="vi-VN"/>
        </w:rPr>
      </w:pPr>
      <w:r>
        <w:drawing>
          <wp:inline distT="0" distB="0" distL="0" distR="0">
            <wp:extent cx="6120765" cy="3546475"/>
            <wp:effectExtent l="0" t="0" r="0" b="0"/>
            <wp:docPr id="102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3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7" w:h="16840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0000002"/>
    <w:multiLevelType w:val="multilevel"/>
    <w:tmpl w:val="000000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0000003"/>
    <w:multiLevelType w:val="multilevel"/>
    <w:tmpl w:val="000000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0000004"/>
    <w:multiLevelType w:val="multilevel"/>
    <w:tmpl w:val="00000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rawingGridHorizontalSpacing w:val="13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9640D3"/>
    <w:rsid w:val="47950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Calibri" w:cs="SimSun"/>
      <w:sz w:val="26"/>
      <w:szCs w:val="22"/>
      <w:lang w:val="en-US" w:eastAsia="en-US" w:bidi="ar-SA"/>
    </w:rPr>
  </w:style>
  <w:style w:type="paragraph" w:styleId="2">
    <w:name w:val="heading 2"/>
    <w:basedOn w:val="1"/>
    <w:link w:val="15"/>
    <w:qFormat/>
    <w:uiPriority w:val="9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3">
    <w:name w:val="heading 3"/>
    <w:basedOn w:val="1"/>
    <w:next w:val="1"/>
    <w:link w:val="16"/>
    <w:qFormat/>
    <w:uiPriority w:val="9"/>
    <w:pPr>
      <w:keepNext/>
      <w:keepLines/>
      <w:spacing w:before="40"/>
      <w:outlineLvl w:val="2"/>
    </w:pPr>
    <w:rPr>
      <w:rFonts w:ascii="Calibri Light" w:hAnsi="Calibri Light" w:eastAsia="SimSun" w:cs="SimSun"/>
      <w:color w:val="1F4D78"/>
      <w:sz w:val="24"/>
      <w:szCs w:val="24"/>
    </w:rPr>
  </w:style>
  <w:style w:type="character" w:default="1" w:styleId="4">
    <w:name w:val="Default Paragraph Font"/>
    <w:qFormat/>
    <w:uiPriority w:val="1"/>
  </w:style>
  <w:style w:type="table" w:default="1" w:styleId="5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FollowedHyperlink"/>
    <w:basedOn w:val="4"/>
    <w:uiPriority w:val="0"/>
    <w:rPr>
      <w:color w:val="464FEB"/>
      <w:u w:val="none"/>
    </w:rPr>
  </w:style>
  <w:style w:type="paragraph" w:styleId="8">
    <w:name w:val="footer"/>
    <w:basedOn w:val="1"/>
    <w:link w:val="14"/>
    <w:qFormat/>
    <w:uiPriority w:val="99"/>
    <w:pPr>
      <w:tabs>
        <w:tab w:val="center" w:pos="4680"/>
        <w:tab w:val="right" w:pos="9360"/>
      </w:tabs>
    </w:pPr>
  </w:style>
  <w:style w:type="paragraph" w:styleId="9">
    <w:name w:val="header"/>
    <w:basedOn w:val="1"/>
    <w:link w:val="13"/>
    <w:qFormat/>
    <w:uiPriority w:val="99"/>
    <w:pPr>
      <w:tabs>
        <w:tab w:val="center" w:pos="4680"/>
        <w:tab w:val="right" w:pos="9360"/>
      </w:tabs>
    </w:pPr>
  </w:style>
  <w:style w:type="character" w:styleId="10">
    <w:name w:val="Hyperlink"/>
    <w:basedOn w:val="4"/>
    <w:uiPriority w:val="0"/>
    <w:rPr>
      <w:color w:val="464FEB"/>
      <w:u w:val="none"/>
    </w:rPr>
  </w:style>
  <w:style w:type="paragraph" w:styleId="11">
    <w:name w:val="Normal (Web)"/>
    <w:basedOn w:val="1"/>
    <w:qFormat/>
    <w:uiPriority w:val="99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12">
    <w:name w:val="Strong"/>
    <w:basedOn w:val="4"/>
    <w:qFormat/>
    <w:uiPriority w:val="22"/>
    <w:rPr>
      <w:b/>
      <w:bCs/>
    </w:rPr>
  </w:style>
  <w:style w:type="character" w:customStyle="1" w:styleId="13">
    <w:name w:val="Header Char_e8eda1ca-12f2-4983-a084-cbf30203be54"/>
    <w:basedOn w:val="4"/>
    <w:link w:val="9"/>
    <w:qFormat/>
    <w:uiPriority w:val="99"/>
  </w:style>
  <w:style w:type="character" w:customStyle="1" w:styleId="14">
    <w:name w:val="Footer Char_324a281b-5959-4e93-94a4-9579e8656fc7"/>
    <w:basedOn w:val="4"/>
    <w:link w:val="8"/>
    <w:qFormat/>
    <w:uiPriority w:val="99"/>
  </w:style>
  <w:style w:type="character" w:customStyle="1" w:styleId="15">
    <w:name w:val="Heading 2 Char_0a49e0a2-0e82-4123-aad5-143ce8effe42"/>
    <w:basedOn w:val="4"/>
    <w:link w:val="2"/>
    <w:qFormat/>
    <w:uiPriority w:val="9"/>
    <w:rPr>
      <w:rFonts w:eastAsia="Times New Roman" w:cs="Times New Roman"/>
      <w:b/>
      <w:bCs/>
      <w:sz w:val="36"/>
      <w:szCs w:val="36"/>
    </w:rPr>
  </w:style>
  <w:style w:type="character" w:customStyle="1" w:styleId="16">
    <w:name w:val="Heading 3 Char_6916beb3-8b95-44f2-9a40-f31399bcc1c6"/>
    <w:basedOn w:val="4"/>
    <w:link w:val="3"/>
    <w:qFormat/>
    <w:uiPriority w:val="9"/>
    <w:rPr>
      <w:rFonts w:ascii="Calibri Light" w:hAnsi="Calibri Light" w:eastAsia="SimSun" w:cs="SimSun"/>
      <w:color w:val="1F4D78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249</Words>
  <Characters>908</Characters>
  <Paragraphs>39</Paragraphs>
  <TotalTime>10</TotalTime>
  <ScaleCrop>false</ScaleCrop>
  <LinksUpToDate>false</LinksUpToDate>
  <CharactersWithSpaces>1130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2026-01-29T07:21:00Z</dcterms:created>
  <dc:creator>Windows User</dc:creator>
  <cp:lastModifiedBy>Nguyen Minh Hao B2509724</cp:lastModifiedBy>
  <dcterms:modified xsi:type="dcterms:W3CDTF">2026-01-29T11:15:31Z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9fdf364dfe3842b8ae8981bdfd7bac09</vt:lpwstr>
  </property>
  <property fmtid="{D5CDD505-2E9C-101B-9397-08002B2CF9AE}" pid="3" name="KSOTemplateDocerSaveRecord">
    <vt:lpwstr>eyJoZGlkIjoiY2QxNjViMGQ1ZDQ0Mjk2YjUyYzg2ODI5MmY4NmNkM2QiLCJ1c2VySWQiOiIxMzkyMjg4MjUzNTEzIn0=</vt:lpwstr>
  </property>
  <property fmtid="{D5CDD505-2E9C-101B-9397-08002B2CF9AE}" pid="4" name="KSOProductBuildVer">
    <vt:lpwstr>1033-12.1.0.25180</vt:lpwstr>
  </property>
</Properties>
</file>