
<file path=[Content_Types].xml><?xml version="1.0" encoding="utf-8"?>
<Types/>
</file>

<file path=word/document.xml><?xml version="1.0" encoding="UTF-8"?><w:document><w:body>
<w:p><w:r><w:t>Договор поставки № 42</w:t></w:r></w:p>
<w:p><w:pPr><w:pStyle w:val="Heading1"/></w:pPr><w:r><w:t>Стороны договора</w:t></w:r></w:p>
<w:p><w:r><w:t>Поставщик</w:t></w:r><w:tab/><w:r><w:t>ООО &quot;Ромашка&quot;</w:t></w:r></w:p>
<w:p><w:r><w:t>Покупатель</w:t></w:r><w:tab/><w:r><w:t>АО &quot;Склад и логистика&quot;</w:t></w:r></w:p>
<w:p><w:pPr><w:pStyle w:val="Heading2"/></w:pPr><w:r><w:t>Реквизиты</w:t></w:r></w:p>
<w:p><w:r><w:t xml:space="preserve">ИНН 7701234567, </w:t></w:r><w:r><w:t>КПП 770101001.</w:t></w:r></w:p>
<w:p/>
<w:p><w:pPr><w:outlineLvl w:val="0"/></w:pPr><w:r><w:t>Сроки поставки</w:t></w:r></w:p>
<w:p><w:r><w:t>Товар поставляется в течение 30 дней &lt; 45 дней по старому договору.</w:t></w:r></w:p>
</w:body></w:document>
</file>

<file path=word/styles.xml><w:styles>
<w:style w:type="paragraph" w:styleId="Heading1"><w:name w:val="heading 1"/></w:style>
<w:style w:type="paragraph" w:styleId="Heading2"><w:name w:val="heading 2"/></w:style>
</w:styles>
</file>