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1A3" w:rsidRDefault="00740A25">
      <w:pPr>
        <w:ind w:right="1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ГУАП</w:t>
      </w: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80" w:lineRule="exact"/>
        <w:rPr>
          <w:sz w:val="24"/>
          <w:szCs w:val="24"/>
        </w:rPr>
      </w:pPr>
    </w:p>
    <w:p w:rsidR="003621A3" w:rsidRDefault="00740A25">
      <w:pPr>
        <w:ind w:right="1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КАФЕДРА № 53</w:t>
      </w: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400" w:lineRule="exact"/>
        <w:rPr>
          <w:sz w:val="24"/>
          <w:szCs w:val="24"/>
        </w:rPr>
      </w:pPr>
    </w:p>
    <w:p w:rsidR="003621A3" w:rsidRDefault="00740A2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ОТЧЕТ</w:t>
      </w:r>
    </w:p>
    <w:p w:rsidR="003621A3" w:rsidRDefault="00740A2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ЗАЩИЩЕН С ОЦЕНКОЙ</w:t>
      </w:r>
    </w:p>
    <w:p w:rsidR="003621A3" w:rsidRDefault="003621A3">
      <w:pPr>
        <w:spacing w:line="120" w:lineRule="exact"/>
        <w:rPr>
          <w:sz w:val="24"/>
          <w:szCs w:val="24"/>
        </w:rPr>
      </w:pPr>
    </w:p>
    <w:p w:rsidR="003621A3" w:rsidRDefault="00740A2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ПРЕПОДАВАТЕЛЬ</w:t>
      </w:r>
    </w:p>
    <w:p w:rsidR="003621A3" w:rsidRDefault="003621A3">
      <w:pPr>
        <w:spacing w:line="198" w:lineRule="exact"/>
        <w:rPr>
          <w:sz w:val="24"/>
          <w:szCs w:val="24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280"/>
        <w:gridCol w:w="2820"/>
        <w:gridCol w:w="280"/>
        <w:gridCol w:w="3000"/>
      </w:tblGrid>
      <w:tr w:rsidR="003621A3">
        <w:trPr>
          <w:trHeight w:val="382"/>
        </w:trPr>
        <w:tc>
          <w:tcPr>
            <w:tcW w:w="3260" w:type="dxa"/>
            <w:tcBorders>
              <w:bottom w:val="single" w:sz="8" w:space="0" w:color="auto"/>
            </w:tcBorders>
            <w:vAlign w:val="bottom"/>
          </w:tcPr>
          <w:p w:rsidR="003621A3" w:rsidRDefault="00740A2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доц., канд. техн. наук</w:t>
            </w:r>
          </w:p>
        </w:tc>
        <w:tc>
          <w:tcPr>
            <w:tcW w:w="280" w:type="dxa"/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  <w:tc>
          <w:tcPr>
            <w:tcW w:w="2820" w:type="dxa"/>
            <w:tcBorders>
              <w:bottom w:val="single" w:sz="8" w:space="0" w:color="auto"/>
            </w:tcBorders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bottom w:val="single" w:sz="8" w:space="0" w:color="auto"/>
            </w:tcBorders>
            <w:vAlign w:val="bottom"/>
          </w:tcPr>
          <w:p w:rsidR="003621A3" w:rsidRDefault="00740A2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Н.В. Богословская</w:t>
            </w:r>
          </w:p>
        </w:tc>
      </w:tr>
      <w:tr w:rsidR="003621A3">
        <w:trPr>
          <w:trHeight w:val="258"/>
        </w:trPr>
        <w:tc>
          <w:tcPr>
            <w:tcW w:w="3260" w:type="dxa"/>
            <w:vAlign w:val="bottom"/>
          </w:tcPr>
          <w:p w:rsidR="003621A3" w:rsidRDefault="00740A2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0" w:type="dxa"/>
            <w:vAlign w:val="bottom"/>
          </w:tcPr>
          <w:p w:rsidR="003621A3" w:rsidRDefault="003621A3"/>
        </w:tc>
        <w:tc>
          <w:tcPr>
            <w:tcW w:w="2820" w:type="dxa"/>
            <w:vAlign w:val="bottom"/>
          </w:tcPr>
          <w:p w:rsidR="003621A3" w:rsidRDefault="00740A25">
            <w:pPr>
              <w:ind w:left="8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подпись, дата</w:t>
            </w:r>
          </w:p>
        </w:tc>
        <w:tc>
          <w:tcPr>
            <w:tcW w:w="280" w:type="dxa"/>
            <w:vAlign w:val="bottom"/>
          </w:tcPr>
          <w:p w:rsidR="003621A3" w:rsidRDefault="003621A3"/>
        </w:tc>
        <w:tc>
          <w:tcPr>
            <w:tcW w:w="3000" w:type="dxa"/>
            <w:vAlign w:val="bottom"/>
          </w:tcPr>
          <w:p w:rsidR="003621A3" w:rsidRDefault="00740A2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инициалы, фамилия</w:t>
            </w:r>
          </w:p>
        </w:tc>
      </w:tr>
    </w:tbl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362" w:lineRule="exact"/>
        <w:rPr>
          <w:sz w:val="24"/>
          <w:szCs w:val="24"/>
        </w:rPr>
      </w:pPr>
    </w:p>
    <w:p w:rsidR="003621A3" w:rsidRDefault="00740A25">
      <w:pPr>
        <w:ind w:left="28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ОТЧЕТ О ЛАБОРАТОРНОЙ РАБОТЕ</w:t>
      </w: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341" w:lineRule="exact"/>
        <w:rPr>
          <w:sz w:val="24"/>
          <w:szCs w:val="24"/>
        </w:rPr>
      </w:pPr>
    </w:p>
    <w:p w:rsidR="003621A3" w:rsidRDefault="00740A25">
      <w:pPr>
        <w:ind w:left="192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ПРОЕКТИРОВАНИЕ ПРИЛОЖЕНИЙ БАЗ ДАННЫХ</w:t>
      </w: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66" w:lineRule="exact"/>
        <w:rPr>
          <w:sz w:val="24"/>
          <w:szCs w:val="24"/>
        </w:rPr>
      </w:pPr>
    </w:p>
    <w:p w:rsidR="003621A3" w:rsidRDefault="00740A25">
      <w:pPr>
        <w:ind w:right="1160"/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по</w:t>
      </w:r>
      <w:r>
        <w:rPr>
          <w:rFonts w:eastAsia="Times New Roman"/>
          <w:sz w:val="24"/>
          <w:szCs w:val="24"/>
        </w:rPr>
        <w:t xml:space="preserve"> курсу: ТЕОРИЯ ИНФОРМАЦИОННЫХ ПРОЦЕССОВ И СИСТЕМ</w:t>
      </w: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376" w:lineRule="exact"/>
        <w:rPr>
          <w:sz w:val="24"/>
          <w:szCs w:val="24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360"/>
        <w:gridCol w:w="1360"/>
        <w:gridCol w:w="240"/>
        <w:gridCol w:w="2640"/>
        <w:gridCol w:w="240"/>
        <w:gridCol w:w="2620"/>
      </w:tblGrid>
      <w:tr w:rsidR="003621A3">
        <w:trPr>
          <w:trHeight w:val="322"/>
        </w:trPr>
        <w:tc>
          <w:tcPr>
            <w:tcW w:w="2640" w:type="dxa"/>
            <w:gridSpan w:val="2"/>
            <w:vAlign w:val="bottom"/>
          </w:tcPr>
          <w:p w:rsidR="003621A3" w:rsidRDefault="00740A2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РАБОТУ ВЫПОЛНИЛ</w:t>
            </w:r>
          </w:p>
        </w:tc>
        <w:tc>
          <w:tcPr>
            <w:tcW w:w="1360" w:type="dxa"/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</w:tr>
      <w:tr w:rsidR="003621A3">
        <w:trPr>
          <w:trHeight w:val="534"/>
        </w:trPr>
        <w:tc>
          <w:tcPr>
            <w:tcW w:w="2640" w:type="dxa"/>
            <w:gridSpan w:val="2"/>
            <w:vAlign w:val="bottom"/>
          </w:tcPr>
          <w:p w:rsidR="003621A3" w:rsidRDefault="00740A2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СТУДЕНТ ГР. №</w:t>
            </w:r>
          </w:p>
        </w:tc>
        <w:tc>
          <w:tcPr>
            <w:tcW w:w="1360" w:type="dxa"/>
            <w:vAlign w:val="bottom"/>
          </w:tcPr>
          <w:p w:rsidR="003621A3" w:rsidRDefault="00740A25">
            <w:pPr>
              <w:ind w:right="5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3641</w:t>
            </w:r>
          </w:p>
        </w:tc>
        <w:tc>
          <w:tcPr>
            <w:tcW w:w="240" w:type="dxa"/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  <w:tc>
          <w:tcPr>
            <w:tcW w:w="2640" w:type="dxa"/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vAlign w:val="bottom"/>
          </w:tcPr>
          <w:p w:rsidR="003621A3" w:rsidRDefault="003621A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vAlign w:val="bottom"/>
          </w:tcPr>
          <w:p w:rsidR="003621A3" w:rsidRPr="00931128" w:rsidRDefault="0093112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М.Б.Фомин</w:t>
            </w:r>
            <w:proofErr w:type="spellEnd"/>
          </w:p>
        </w:tc>
      </w:tr>
      <w:tr w:rsidR="003621A3">
        <w:trPr>
          <w:trHeight w:val="258"/>
        </w:trPr>
        <w:tc>
          <w:tcPr>
            <w:tcW w:w="2280" w:type="dxa"/>
            <w:vAlign w:val="bottom"/>
          </w:tcPr>
          <w:p w:rsidR="003621A3" w:rsidRDefault="003621A3"/>
        </w:tc>
        <w:tc>
          <w:tcPr>
            <w:tcW w:w="360" w:type="dxa"/>
            <w:tcBorders>
              <w:top w:val="single" w:sz="8" w:space="0" w:color="auto"/>
            </w:tcBorders>
            <w:vAlign w:val="bottom"/>
          </w:tcPr>
          <w:p w:rsidR="003621A3" w:rsidRDefault="003621A3"/>
        </w:tc>
        <w:tc>
          <w:tcPr>
            <w:tcW w:w="1360" w:type="dxa"/>
            <w:tcBorders>
              <w:top w:val="single" w:sz="8" w:space="0" w:color="auto"/>
            </w:tcBorders>
            <w:vAlign w:val="bottom"/>
          </w:tcPr>
          <w:p w:rsidR="003621A3" w:rsidRDefault="003621A3"/>
        </w:tc>
        <w:tc>
          <w:tcPr>
            <w:tcW w:w="240" w:type="dxa"/>
            <w:vAlign w:val="bottom"/>
          </w:tcPr>
          <w:p w:rsidR="003621A3" w:rsidRDefault="003621A3"/>
        </w:tc>
        <w:tc>
          <w:tcPr>
            <w:tcW w:w="2640" w:type="dxa"/>
            <w:tcBorders>
              <w:top w:val="single" w:sz="8" w:space="0" w:color="auto"/>
            </w:tcBorders>
            <w:vAlign w:val="bottom"/>
          </w:tcPr>
          <w:p w:rsidR="003621A3" w:rsidRDefault="00740A25">
            <w:pPr>
              <w:ind w:left="74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подпись, дата</w:t>
            </w:r>
          </w:p>
        </w:tc>
        <w:tc>
          <w:tcPr>
            <w:tcW w:w="240" w:type="dxa"/>
            <w:vAlign w:val="bottom"/>
          </w:tcPr>
          <w:p w:rsidR="003621A3" w:rsidRDefault="003621A3"/>
        </w:tc>
        <w:tc>
          <w:tcPr>
            <w:tcW w:w="2620" w:type="dxa"/>
            <w:tcBorders>
              <w:top w:val="single" w:sz="8" w:space="0" w:color="auto"/>
            </w:tcBorders>
            <w:vAlign w:val="bottom"/>
          </w:tcPr>
          <w:p w:rsidR="003621A3" w:rsidRDefault="00740A2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0"/>
                <w:szCs w:val="20"/>
              </w:rPr>
              <w:t>инициалы, фамилия</w:t>
            </w:r>
          </w:p>
        </w:tc>
      </w:tr>
    </w:tbl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200" w:lineRule="exact"/>
        <w:rPr>
          <w:sz w:val="24"/>
          <w:szCs w:val="24"/>
        </w:rPr>
      </w:pPr>
    </w:p>
    <w:p w:rsidR="003621A3" w:rsidRDefault="003621A3">
      <w:pPr>
        <w:spacing w:line="315" w:lineRule="exact"/>
        <w:rPr>
          <w:sz w:val="24"/>
          <w:szCs w:val="24"/>
        </w:rPr>
      </w:pPr>
    </w:p>
    <w:p w:rsidR="003621A3" w:rsidRDefault="00740A25">
      <w:pPr>
        <w:ind w:right="12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Санкт-Петербург 2019</w:t>
      </w:r>
    </w:p>
    <w:p w:rsidR="003621A3" w:rsidRDefault="003621A3">
      <w:pPr>
        <w:sectPr w:rsidR="003621A3">
          <w:pgSz w:w="11900" w:h="16838"/>
          <w:pgMar w:top="1106" w:right="466" w:bottom="1440" w:left="1440" w:header="0" w:footer="0" w:gutter="0"/>
          <w:cols w:space="720" w:equalWidth="0">
            <w:col w:w="10000"/>
          </w:cols>
        </w:sectPr>
      </w:pPr>
    </w:p>
    <w:p w:rsidR="003621A3" w:rsidRDefault="00740A2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Описание задачи:</w:t>
      </w:r>
    </w:p>
    <w:p w:rsidR="003621A3" w:rsidRDefault="00740A25">
      <w:pPr>
        <w:ind w:left="260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Выбрать в базе данных таблицу.</w:t>
      </w:r>
      <w:r>
        <w:rPr>
          <w:rFonts w:eastAsia="Times New Roman"/>
          <w:sz w:val="28"/>
          <w:szCs w:val="28"/>
        </w:rPr>
        <w:t xml:space="preserve"> Разработать комплект хранимых процедур для выполнения всех операций по чтению, обновлению, удалению и вставке данных в таблицу. Разработать классы для работы с данными таблицы.</w:t>
      </w:r>
    </w:p>
    <w:p w:rsidR="003621A3" w:rsidRDefault="00740A25">
      <w:pPr>
        <w:spacing w:line="280" w:lineRule="auto"/>
        <w:ind w:left="260" w:right="7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Протестировать все свойства и методы в форме . Описать назначение и </w:t>
      </w:r>
      <w:r>
        <w:rPr>
          <w:rFonts w:eastAsia="Times New Roman"/>
          <w:sz w:val="28"/>
          <w:szCs w:val="28"/>
        </w:rPr>
        <w:t>особенности использования все разработанных элементов.</w:t>
      </w:r>
    </w:p>
    <w:p w:rsidR="003621A3" w:rsidRDefault="003621A3">
      <w:pPr>
        <w:sectPr w:rsidR="003621A3">
          <w:pgSz w:w="11900" w:h="16838"/>
          <w:pgMar w:top="1100" w:right="1026" w:bottom="1440" w:left="1440" w:header="0" w:footer="0" w:gutter="0"/>
          <w:cols w:space="720" w:equalWidth="0">
            <w:col w:w="9440"/>
          </w:cols>
        </w:sectPr>
      </w:pPr>
    </w:p>
    <w:p w:rsidR="003621A3" w:rsidRDefault="00740A2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Выполнение работы:</w:t>
      </w:r>
    </w:p>
    <w:p w:rsidR="003621A3" w:rsidRDefault="003621A3">
      <w:pPr>
        <w:spacing w:line="6" w:lineRule="exact"/>
        <w:rPr>
          <w:sz w:val="20"/>
          <w:szCs w:val="20"/>
        </w:rPr>
      </w:pPr>
    </w:p>
    <w:p w:rsidR="003621A3" w:rsidRDefault="003621A3">
      <w:pPr>
        <w:spacing w:line="20" w:lineRule="exact"/>
        <w:rPr>
          <w:sz w:val="20"/>
          <w:szCs w:val="20"/>
        </w:rPr>
      </w:pPr>
      <w:bookmarkStart w:id="0" w:name="_GoBack"/>
      <w:bookmarkEnd w:id="0"/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931128">
      <w:pPr>
        <w:spacing w:line="294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139E550" wp14:editId="051F2594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6028690" cy="1892935"/>
            <wp:effectExtent l="0" t="0" r="0" b="0"/>
            <wp:wrapTight wrapText="bothSides">
              <wp:wrapPolygon edited="0">
                <wp:start x="0" y="0"/>
                <wp:lineTo x="0" y="21303"/>
                <wp:lineTo x="21500" y="21303"/>
                <wp:lineTo x="2150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1128" w:rsidRDefault="00931128">
      <w:pPr>
        <w:spacing w:line="294" w:lineRule="exact"/>
        <w:rPr>
          <w:sz w:val="20"/>
          <w:szCs w:val="20"/>
        </w:rPr>
      </w:pPr>
    </w:p>
    <w:p w:rsidR="003621A3" w:rsidRDefault="00740A25">
      <w:pPr>
        <w:ind w:left="28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Рисунок 1 – форма для работы с данными</w:t>
      </w:r>
    </w:p>
    <w:p w:rsidR="003621A3" w:rsidRDefault="003621A3">
      <w:pPr>
        <w:spacing w:line="276" w:lineRule="exact"/>
        <w:rPr>
          <w:sz w:val="20"/>
          <w:szCs w:val="20"/>
        </w:rPr>
      </w:pPr>
    </w:p>
    <w:p w:rsidR="003621A3" w:rsidRDefault="00740A25">
      <w:pPr>
        <w:numPr>
          <w:ilvl w:val="0"/>
          <w:numId w:val="1"/>
        </w:numPr>
        <w:tabs>
          <w:tab w:val="left" w:pos="480"/>
        </w:tabs>
        <w:ind w:left="260" w:firstLine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правильно организованном приложении код доступа к данным выделяется в </w:t>
      </w:r>
      <w:r>
        <w:rPr>
          <w:rFonts w:eastAsia="Times New Roman"/>
          <w:sz w:val="24"/>
          <w:szCs w:val="24"/>
        </w:rPr>
        <w:t>компонент данных. Компонент базы данных состоит из двух классов: класса данных и служебного класса, который выполняет операции с данными базы (класса доступа к данным). Создадим класс данных для перемещения информации в базу данных и обратно.</w:t>
      </w:r>
    </w:p>
    <w:p w:rsidR="003621A3" w:rsidRDefault="00740A25">
      <w:pPr>
        <w:ind w:left="2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Этот класс бу</w:t>
      </w:r>
      <w:r>
        <w:rPr>
          <w:rFonts w:eastAsia="Times New Roman"/>
          <w:sz w:val="24"/>
          <w:szCs w:val="24"/>
        </w:rPr>
        <w:t>дет одинаковым и для разрывного, и для неразрывного соединений.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2B91AF"/>
          <w:sz w:val="19"/>
          <w:szCs w:val="19"/>
          <w:lang w:val="en-US"/>
        </w:rPr>
        <w:t>SecAccess</w:t>
      </w:r>
      <w:proofErr w:type="spellEnd"/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Cname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surname;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patronymic;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Date_of_birth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id;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CName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Cname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Cname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value; }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Surname {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surname;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surname = value; }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Patronymic {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patronymic;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patronymic = value; }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Date_of_Birth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Date_of_birth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Date_of_birth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value; }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 {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phone;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phone = value; }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Id {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id;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=&gt; id = value; }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Cname,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surname,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patronymic,DateTime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Date_of_birth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phone)   </w:t>
      </w:r>
      <w:r w:rsidRPr="00931128">
        <w:rPr>
          <w:rFonts w:ascii="Consolas" w:hAnsi="Consolas" w:cs="Consolas"/>
          <w:color w:val="008000"/>
          <w:sz w:val="19"/>
          <w:szCs w:val="19"/>
          <w:lang w:val="en-US"/>
        </w:rPr>
        <w:t>//insert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Cname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!=</w:t>
      </w:r>
      <w:r w:rsidRPr="00931128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surname!=</w:t>
      </w:r>
      <w:r w:rsidRPr="00931128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patronymic != </w:t>
      </w:r>
      <w:r w:rsidRPr="00931128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phone&gt;0)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.CName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Cname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.Surname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surname;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.Patronymic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patronymic;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.Date_of_Birth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Date_of_birth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.Phone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phone; 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3112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введены</w:t>
      </w:r>
      <w:r w:rsidRPr="0093112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некоректные</w:t>
      </w:r>
      <w:proofErr w:type="spellEnd"/>
      <w:r w:rsidRPr="0093112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93112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id)    </w:t>
      </w:r>
      <w:r w:rsidRPr="00931128">
        <w:rPr>
          <w:rFonts w:ascii="Consolas" w:hAnsi="Consolas" w:cs="Consolas"/>
          <w:color w:val="008000"/>
          <w:sz w:val="19"/>
          <w:szCs w:val="19"/>
          <w:lang w:val="en-US"/>
        </w:rPr>
        <w:t>//delete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.Id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id;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id,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Cname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surname, </w:t>
      </w:r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patronymic,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Date_of_birth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phone)    </w:t>
      </w:r>
      <w:r w:rsidRPr="00931128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 w:rsidRPr="00931128">
        <w:rPr>
          <w:rFonts w:ascii="Consolas" w:hAnsi="Consolas" w:cs="Consolas"/>
          <w:color w:val="008000"/>
          <w:sz w:val="19"/>
          <w:szCs w:val="19"/>
          <w:lang w:val="en-US"/>
        </w:rPr>
        <w:t>update,select</w:t>
      </w:r>
      <w:proofErr w:type="spellEnd"/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.Id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id;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.CName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Cname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.Surname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surname;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.Patronymic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patronymic;</w:t>
      </w:r>
    </w:p>
    <w:p w:rsidR="00931128" w:rsidRP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3112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.Date_of_Birth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Date_of_birth</w:t>
      </w:r>
      <w:proofErr w:type="spellEnd"/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9311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.Phone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931128" w:rsidRDefault="00931128" w:rsidP="0093112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E6292" w:rsidRDefault="00DE6292" w:rsidP="00DE6292">
      <w:pPr>
        <w:rPr>
          <w:rFonts w:eastAsia="Times New Roman"/>
          <w:sz w:val="24"/>
          <w:szCs w:val="24"/>
        </w:rPr>
      </w:pPr>
    </w:p>
    <w:p w:rsidR="003621A3" w:rsidRDefault="00740A25" w:rsidP="00DE6292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Разные конструкторы класса используются для разных целей:</w:t>
      </w:r>
    </w:p>
    <w:p w:rsidR="003621A3" w:rsidRDefault="00740A25">
      <w:pPr>
        <w:spacing w:line="259" w:lineRule="auto"/>
        <w:ind w:left="26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Первый </w:t>
      </w:r>
      <w:r>
        <w:rPr>
          <w:rFonts w:eastAsia="Times New Roman"/>
          <w:sz w:val="24"/>
          <w:szCs w:val="24"/>
        </w:rPr>
        <w:t>конструктор создаёт объект по умолчанию. Второй конструктор с параметром (обращаемся при чтении). Третий конструктор с шестью параметрами (обращаемся при вставке строки в базу).</w:t>
      </w:r>
    </w:p>
    <w:p w:rsidR="003621A3" w:rsidRDefault="003621A3">
      <w:pPr>
        <w:spacing w:line="211" w:lineRule="exact"/>
        <w:rPr>
          <w:sz w:val="20"/>
          <w:szCs w:val="20"/>
        </w:rPr>
      </w:pPr>
    </w:p>
    <w:p w:rsidR="003621A3" w:rsidRDefault="00740A25">
      <w:pPr>
        <w:spacing w:line="279" w:lineRule="auto"/>
        <w:ind w:left="26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Добавим хранимые процедуры для выполнения всех операций по чтению, </w:t>
      </w:r>
      <w:r>
        <w:rPr>
          <w:rFonts w:eastAsia="Times New Roman"/>
          <w:sz w:val="24"/>
          <w:szCs w:val="24"/>
        </w:rPr>
        <w:t>обновлению, удалению и вставке данных в таблицу:</w:t>
      </w:r>
    </w:p>
    <w:p w:rsidR="003621A3" w:rsidRDefault="003621A3">
      <w:pPr>
        <w:spacing w:line="20" w:lineRule="exact"/>
        <w:rPr>
          <w:sz w:val="20"/>
          <w:szCs w:val="20"/>
        </w:rPr>
      </w:pPr>
    </w:p>
    <w:p w:rsidR="003621A3" w:rsidRDefault="003B2FFA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582464" behindDoc="0" locked="0" layoutInCell="1" allowOverlap="1" wp14:anchorId="7EF0D372" wp14:editId="5C824919">
            <wp:simplePos x="0" y="0"/>
            <wp:positionH relativeFrom="column">
              <wp:posOffset>1066800</wp:posOffset>
            </wp:positionH>
            <wp:positionV relativeFrom="paragraph">
              <wp:posOffset>296545</wp:posOffset>
            </wp:positionV>
            <wp:extent cx="3238500" cy="255270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3621A3">
      <w:pPr>
        <w:spacing w:line="326" w:lineRule="exact"/>
        <w:rPr>
          <w:sz w:val="20"/>
          <w:szCs w:val="20"/>
        </w:rPr>
      </w:pPr>
    </w:p>
    <w:p w:rsidR="003621A3" w:rsidRDefault="00740A25">
      <w:pPr>
        <w:ind w:left="1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Рисунок 2 – хранимая процедура для чтения одной строки таблицы</w:t>
      </w:r>
    </w:p>
    <w:p w:rsidR="003621A3" w:rsidRDefault="003621A3">
      <w:pPr>
        <w:spacing w:line="20" w:lineRule="exact"/>
        <w:rPr>
          <w:sz w:val="20"/>
          <w:szCs w:val="20"/>
        </w:rPr>
      </w:pPr>
    </w:p>
    <w:p w:rsidR="003621A3" w:rsidRDefault="003B2FFA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583488" behindDoc="0" locked="0" layoutInCell="1" allowOverlap="1" wp14:anchorId="3B1522B0" wp14:editId="27BFDD63">
            <wp:simplePos x="0" y="0"/>
            <wp:positionH relativeFrom="column">
              <wp:posOffset>1457325</wp:posOffset>
            </wp:positionH>
            <wp:positionV relativeFrom="paragraph">
              <wp:posOffset>224790</wp:posOffset>
            </wp:positionV>
            <wp:extent cx="2819400" cy="2381250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740A25">
      <w:pPr>
        <w:ind w:left="21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Рисунок 3 – хранимая процедура для чтения всех строк</w:t>
      </w:r>
    </w:p>
    <w:p w:rsidR="003621A3" w:rsidRDefault="003621A3">
      <w:pPr>
        <w:spacing w:line="2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B2FFA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20352" behindDoc="0" locked="0" layoutInCell="1" allowOverlap="1" wp14:anchorId="2340DD5A" wp14:editId="66EA1E6C">
            <wp:simplePos x="0" y="0"/>
            <wp:positionH relativeFrom="column">
              <wp:posOffset>1028700</wp:posOffset>
            </wp:positionH>
            <wp:positionV relativeFrom="paragraph">
              <wp:posOffset>28575</wp:posOffset>
            </wp:positionV>
            <wp:extent cx="2905125" cy="3467100"/>
            <wp:effectExtent l="0" t="0" r="9525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740A25">
      <w:pPr>
        <w:ind w:left="20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Рисунок 4 – хранимая процедура для </w:t>
      </w:r>
      <w:r>
        <w:rPr>
          <w:rFonts w:eastAsia="Times New Roman"/>
          <w:sz w:val="24"/>
          <w:szCs w:val="24"/>
        </w:rPr>
        <w:t>обновления данных</w:t>
      </w:r>
    </w:p>
    <w:p w:rsidR="003621A3" w:rsidRDefault="003B2FFA">
      <w:pPr>
        <w:spacing w:line="236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38784" behindDoc="0" locked="0" layoutInCell="1" allowOverlap="1" wp14:anchorId="2246B151" wp14:editId="22ADDC04">
            <wp:simplePos x="0" y="0"/>
            <wp:positionH relativeFrom="column">
              <wp:posOffset>1219200</wp:posOffset>
            </wp:positionH>
            <wp:positionV relativeFrom="paragraph">
              <wp:posOffset>142240</wp:posOffset>
            </wp:positionV>
            <wp:extent cx="3228975" cy="2324100"/>
            <wp:effectExtent l="0" t="0" r="9525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740A25">
      <w:pPr>
        <w:ind w:left="2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Рисунок 5 – хранимая процедура для удаления строки</w:t>
      </w:r>
    </w:p>
    <w:p w:rsidR="003621A3" w:rsidRDefault="00DE6292">
      <w:pPr>
        <w:spacing w:line="276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59406722" wp14:editId="16C157A6">
            <wp:simplePos x="0" y="0"/>
            <wp:positionH relativeFrom="margin">
              <wp:posOffset>2057400</wp:posOffset>
            </wp:positionH>
            <wp:positionV relativeFrom="margin">
              <wp:posOffset>2914650</wp:posOffset>
            </wp:positionV>
            <wp:extent cx="3248025" cy="3019425"/>
            <wp:effectExtent l="0" t="0" r="9525" b="9525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3621A3">
      <w:pPr>
        <w:spacing w:line="2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239" w:lineRule="exact"/>
        <w:rPr>
          <w:sz w:val="20"/>
          <w:szCs w:val="20"/>
        </w:rPr>
      </w:pPr>
    </w:p>
    <w:p w:rsidR="00DE6292" w:rsidRDefault="00DE6292">
      <w:pPr>
        <w:ind w:left="2040"/>
        <w:rPr>
          <w:rFonts w:eastAsia="Times New Roman"/>
          <w:sz w:val="24"/>
          <w:szCs w:val="24"/>
        </w:rPr>
      </w:pPr>
    </w:p>
    <w:p w:rsidR="00DE6292" w:rsidRDefault="00DE6292">
      <w:pPr>
        <w:ind w:left="2040"/>
        <w:rPr>
          <w:rFonts w:eastAsia="Times New Roman"/>
          <w:sz w:val="24"/>
          <w:szCs w:val="24"/>
        </w:rPr>
      </w:pPr>
    </w:p>
    <w:p w:rsidR="00DE6292" w:rsidRDefault="00DE6292">
      <w:pPr>
        <w:ind w:left="2040"/>
        <w:rPr>
          <w:rFonts w:eastAsia="Times New Roman"/>
          <w:sz w:val="24"/>
          <w:szCs w:val="24"/>
        </w:rPr>
      </w:pPr>
    </w:p>
    <w:p w:rsidR="00DE6292" w:rsidRDefault="00DE6292">
      <w:pPr>
        <w:ind w:left="2040"/>
        <w:rPr>
          <w:rFonts w:eastAsia="Times New Roman"/>
          <w:sz w:val="24"/>
          <w:szCs w:val="24"/>
        </w:rPr>
      </w:pPr>
    </w:p>
    <w:p w:rsidR="00DE6292" w:rsidRDefault="00DE6292">
      <w:pPr>
        <w:ind w:left="2040"/>
        <w:rPr>
          <w:rFonts w:eastAsia="Times New Roman"/>
          <w:sz w:val="24"/>
          <w:szCs w:val="24"/>
        </w:rPr>
      </w:pPr>
    </w:p>
    <w:p w:rsidR="00DE6292" w:rsidRDefault="00DE6292">
      <w:pPr>
        <w:ind w:left="2040"/>
        <w:rPr>
          <w:rFonts w:eastAsia="Times New Roman"/>
          <w:sz w:val="24"/>
          <w:szCs w:val="24"/>
        </w:rPr>
      </w:pPr>
    </w:p>
    <w:p w:rsidR="00DE6292" w:rsidRDefault="00DE6292">
      <w:pPr>
        <w:ind w:left="2040"/>
        <w:rPr>
          <w:rFonts w:eastAsia="Times New Roman"/>
          <w:sz w:val="24"/>
          <w:szCs w:val="24"/>
        </w:rPr>
      </w:pPr>
    </w:p>
    <w:p w:rsidR="00DE6292" w:rsidRDefault="00DE6292">
      <w:pPr>
        <w:ind w:left="2040"/>
        <w:rPr>
          <w:rFonts w:eastAsia="Times New Roman"/>
          <w:sz w:val="24"/>
          <w:szCs w:val="24"/>
        </w:rPr>
      </w:pPr>
    </w:p>
    <w:p w:rsidR="003621A3" w:rsidRDefault="00DE6292">
      <w:pPr>
        <w:ind w:left="20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</w:t>
      </w:r>
      <w:r w:rsidR="00740A25">
        <w:rPr>
          <w:rFonts w:eastAsia="Times New Roman"/>
          <w:sz w:val="24"/>
          <w:szCs w:val="24"/>
        </w:rPr>
        <w:t>процедура для добавления строки</w:t>
      </w:r>
    </w:p>
    <w:p w:rsidR="003621A3" w:rsidRDefault="003621A3">
      <w:pPr>
        <w:spacing w:line="276" w:lineRule="exact"/>
        <w:rPr>
          <w:sz w:val="20"/>
          <w:szCs w:val="20"/>
        </w:rPr>
      </w:pPr>
    </w:p>
    <w:p w:rsidR="003621A3" w:rsidRDefault="00740A2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В хранимой пр</w:t>
      </w:r>
      <w:r w:rsidR="00072BE4">
        <w:rPr>
          <w:rFonts w:eastAsia="Times New Roman"/>
          <w:sz w:val="24"/>
          <w:szCs w:val="24"/>
        </w:rPr>
        <w:t xml:space="preserve">оцедуре учитывается, что </w:t>
      </w:r>
      <w:proofErr w:type="gramStart"/>
      <w:r w:rsidR="00072BE4">
        <w:rPr>
          <w:rFonts w:eastAsia="Times New Roman"/>
          <w:sz w:val="24"/>
          <w:szCs w:val="24"/>
        </w:rPr>
        <w:t xml:space="preserve">ID </w:t>
      </w:r>
      <w:r>
        <w:rPr>
          <w:rFonts w:eastAsia="Times New Roman"/>
          <w:sz w:val="24"/>
          <w:szCs w:val="24"/>
        </w:rPr>
        <w:t xml:space="preserve"> генерируется</w:t>
      </w:r>
      <w:proofErr w:type="gramEnd"/>
      <w:r>
        <w:rPr>
          <w:rFonts w:eastAsia="Times New Roman"/>
          <w:sz w:val="24"/>
          <w:szCs w:val="24"/>
        </w:rPr>
        <w:t xml:space="preserve"> автоматически</w:t>
      </w:r>
    </w:p>
    <w:p w:rsidR="003621A3" w:rsidRDefault="003621A3">
      <w:pPr>
        <w:sectPr w:rsidR="003621A3">
          <w:pgSz w:w="11900" w:h="16838"/>
          <w:pgMar w:top="1440" w:right="1026" w:bottom="1440" w:left="1440" w:header="0" w:footer="0" w:gutter="0"/>
          <w:cols w:space="720" w:equalWidth="0">
            <w:col w:w="9440"/>
          </w:cols>
        </w:sectPr>
      </w:pPr>
    </w:p>
    <w:p w:rsidR="003621A3" w:rsidRDefault="003621A3">
      <w:pPr>
        <w:spacing w:line="20" w:lineRule="exact"/>
        <w:rPr>
          <w:sz w:val="20"/>
          <w:szCs w:val="20"/>
        </w:rPr>
      </w:pPr>
    </w:p>
    <w:p w:rsidR="003621A3" w:rsidRDefault="00DE6292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D385229" wp14:editId="5A9BEFF6">
            <wp:simplePos x="0" y="0"/>
            <wp:positionH relativeFrom="column">
              <wp:posOffset>0</wp:posOffset>
            </wp:positionH>
            <wp:positionV relativeFrom="paragraph">
              <wp:posOffset>123190</wp:posOffset>
            </wp:positionV>
            <wp:extent cx="6041390" cy="1837055"/>
            <wp:effectExtent l="0" t="0" r="0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740A25">
      <w:pPr>
        <w:ind w:right="-33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Рисунок 7 – форма для работы с данными</w:t>
      </w:r>
    </w:p>
    <w:p w:rsidR="003621A3" w:rsidRDefault="00740A25">
      <w:pPr>
        <w:spacing w:line="259" w:lineRule="auto"/>
        <w:ind w:left="2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Создадим класс доступа к данным, выполняющий операции над данными в </w:t>
      </w:r>
      <w:proofErr w:type="gramStart"/>
      <w:r>
        <w:rPr>
          <w:rFonts w:eastAsia="Times New Roman"/>
          <w:sz w:val="24"/>
          <w:szCs w:val="24"/>
        </w:rPr>
        <w:t>базе .</w:t>
      </w:r>
      <w:proofErr w:type="gramEnd"/>
      <w:r>
        <w:rPr>
          <w:rFonts w:eastAsia="Times New Roman"/>
          <w:sz w:val="24"/>
          <w:szCs w:val="24"/>
        </w:rPr>
        <w:t xml:space="preserve"> Добавим для выполнения каждой задачи работы с данными отдельный метод. Этот класс использует </w:t>
      </w:r>
      <w:r>
        <w:rPr>
          <w:rFonts w:eastAsia="Times New Roman"/>
          <w:sz w:val="24"/>
          <w:szCs w:val="24"/>
        </w:rPr>
        <w:t>хранимые процедуры.</w:t>
      </w:r>
    </w:p>
    <w:p w:rsidR="00DE6292" w:rsidRDefault="00DE6292">
      <w:pPr>
        <w:spacing w:line="259" w:lineRule="auto"/>
        <w:ind w:left="260"/>
        <w:rPr>
          <w:rFonts w:eastAsia="Times New Roman"/>
          <w:sz w:val="24"/>
          <w:szCs w:val="24"/>
        </w:rPr>
      </w:pPr>
    </w:p>
    <w:p w:rsidR="00DE6292" w:rsidRDefault="00DE6292" w:rsidP="00DE6292">
      <w:pPr>
        <w:ind w:left="8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класс доступа к данным, методы чтения одной строки и всех строк</w:t>
      </w:r>
    </w:p>
    <w:p w:rsidR="00DE6292" w:rsidRDefault="00DE6292">
      <w:pPr>
        <w:spacing w:line="259" w:lineRule="auto"/>
        <w:ind w:left="260"/>
        <w:rPr>
          <w:sz w:val="20"/>
          <w:szCs w:val="20"/>
        </w:rPr>
      </w:pPr>
    </w:p>
    <w:p w:rsidR="003621A3" w:rsidRDefault="003621A3">
      <w:pPr>
        <w:spacing w:line="20" w:lineRule="exact"/>
        <w:rPr>
          <w:sz w:val="20"/>
          <w:szCs w:val="20"/>
        </w:rPr>
      </w:pP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GetClient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id)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SqlCommand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cmd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SqlCommand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SelectClient</w:t>
      </w:r>
      <w:proofErr w:type="spell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connectWarehousebd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cmd.CommandType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CommandType.StoredProcedure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cmd.Parameters.AddWithValue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"@</w:t>
      </w:r>
      <w:proofErr w:type="spellStart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id_client</w:t>
      </w:r>
      <w:proofErr w:type="spell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, id);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connectWarehousebd.Open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SqlDataReader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 =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cmd.ExecuteReader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reader.Read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curClient.Id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id_client</w:t>
      </w:r>
      <w:proofErr w:type="spell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curClient.CName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Cname</w:t>
      </w:r>
      <w:proofErr w:type="spell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curClient.Surname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"surname"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curClient.Patronymic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"patronymic"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curClient.Date_of_Birth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Date_of_birth</w:t>
      </w:r>
      <w:proofErr w:type="spell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curClient.Phone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"phone"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reader.Close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connectWarehousebd.Close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GetAllClient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SqlCommand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cmd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SqlCommand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SelectAllClient</w:t>
      </w:r>
      <w:proofErr w:type="spell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connectWarehousebd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cmd.CommandType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CommandType.StoredProcedure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curClients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connectWarehousebd.Open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SqlDataReader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 =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cmd.ExecuteReader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reader.Read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SecAccess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curClient.Id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id_client</w:t>
      </w:r>
      <w:proofErr w:type="spell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curClient.CName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Cname</w:t>
      </w:r>
      <w:proofErr w:type="spell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curClient.Surname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"surname"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curClient.Patronymic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"patronymic"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curClient.Date_of_Birth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Date_of_birth</w:t>
      </w:r>
      <w:proofErr w:type="spellEnd"/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curClient.Phone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DE629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)reader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DE6292">
        <w:rPr>
          <w:rFonts w:ascii="Consolas" w:hAnsi="Consolas" w:cs="Consolas"/>
          <w:color w:val="A31515"/>
          <w:sz w:val="19"/>
          <w:szCs w:val="19"/>
          <w:lang w:val="en-US"/>
        </w:rPr>
        <w:t>"phone"</w:t>
      </w: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curClients.Add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curClient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DE6292" w:rsidRP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reader.Close</w:t>
      </w:r>
      <w:proofErr w:type="spell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DE629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connectWarehousebd.Close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E6292" w:rsidRDefault="00DE6292" w:rsidP="00DE62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curClients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621A3" w:rsidRDefault="003621A3">
      <w:pPr>
        <w:sectPr w:rsidR="003621A3">
          <w:pgSz w:w="11900" w:h="16838"/>
          <w:pgMar w:top="1106" w:right="946" w:bottom="895" w:left="1440" w:header="0" w:footer="0" w:gutter="0"/>
          <w:cols w:space="720" w:equalWidth="0">
            <w:col w:w="9520"/>
          </w:cols>
        </w:sectPr>
      </w:pPr>
    </w:p>
    <w:p w:rsidR="003621A3" w:rsidRDefault="00740A25">
      <w:pPr>
        <w:spacing w:line="279" w:lineRule="auto"/>
        <w:ind w:left="260" w:right="3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Метод чтения одн</w:t>
      </w:r>
      <w:r w:rsidR="008D2736">
        <w:rPr>
          <w:rFonts w:eastAsia="Times New Roman"/>
          <w:sz w:val="24"/>
          <w:szCs w:val="24"/>
        </w:rPr>
        <w:t xml:space="preserve">ой строки используем </w:t>
      </w:r>
      <w:proofErr w:type="gramStart"/>
      <w:r w:rsidR="008D2736">
        <w:rPr>
          <w:rFonts w:eastAsia="Times New Roman"/>
          <w:sz w:val="24"/>
          <w:szCs w:val="24"/>
        </w:rPr>
        <w:t xml:space="preserve">при </w:t>
      </w:r>
      <w:r>
        <w:rPr>
          <w:rFonts w:eastAsia="Times New Roman"/>
          <w:sz w:val="24"/>
          <w:szCs w:val="24"/>
        </w:rPr>
        <w:t xml:space="preserve"> нажатии</w:t>
      </w:r>
      <w:proofErr w:type="gramEnd"/>
      <w:r>
        <w:rPr>
          <w:rFonts w:eastAsia="Times New Roman"/>
          <w:sz w:val="24"/>
          <w:szCs w:val="24"/>
        </w:rPr>
        <w:t xml:space="preserve"> на </w:t>
      </w:r>
      <w:r w:rsidR="008D2736">
        <w:rPr>
          <w:rFonts w:eastAsia="Times New Roman"/>
          <w:sz w:val="24"/>
          <w:szCs w:val="24"/>
        </w:rPr>
        <w:t>строку</w:t>
      </w:r>
      <w:r>
        <w:rPr>
          <w:rFonts w:eastAsia="Times New Roman"/>
          <w:sz w:val="24"/>
          <w:szCs w:val="24"/>
        </w:rPr>
        <w:t xml:space="preserve">. В определённых </w:t>
      </w:r>
      <w:r>
        <w:rPr>
          <w:rFonts w:eastAsia="Times New Roman"/>
          <w:sz w:val="24"/>
          <w:szCs w:val="24"/>
        </w:rPr>
        <w:t xml:space="preserve">ячейках отображается информация о выбранном </w:t>
      </w:r>
      <w:r w:rsidR="006E6084">
        <w:rPr>
          <w:rFonts w:eastAsia="Times New Roman"/>
          <w:sz w:val="24"/>
          <w:szCs w:val="24"/>
        </w:rPr>
        <w:t>клиенте</w:t>
      </w:r>
      <w:r>
        <w:rPr>
          <w:rFonts w:eastAsia="Times New Roman"/>
          <w:sz w:val="24"/>
          <w:szCs w:val="24"/>
        </w:rPr>
        <w:t>.</w:t>
      </w:r>
    </w:p>
    <w:p w:rsidR="003621A3" w:rsidRDefault="003621A3">
      <w:pPr>
        <w:spacing w:line="186" w:lineRule="exact"/>
        <w:rPr>
          <w:sz w:val="20"/>
          <w:szCs w:val="20"/>
        </w:rPr>
      </w:pPr>
    </w:p>
    <w:p w:rsidR="003621A3" w:rsidRDefault="00740A2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Рассмотрим методы для добавления новой строки:</w:t>
      </w:r>
    </w:p>
    <w:p w:rsidR="003621A3" w:rsidRDefault="006E6084">
      <w:pPr>
        <w:spacing w:line="2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38624" behindDoc="0" locked="0" layoutInCell="1" allowOverlap="1" wp14:anchorId="4A25F954" wp14:editId="618D61BF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4048125" cy="2590800"/>
            <wp:effectExtent l="0" t="0" r="9525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3621A3" w:rsidP="006E6084">
      <w:pPr>
        <w:pStyle w:val="2"/>
      </w:pPr>
    </w:p>
    <w:p w:rsidR="003621A3" w:rsidRDefault="00740A25">
      <w:pPr>
        <w:ind w:left="28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Рисунок 9 – метод для добавления строки</w:t>
      </w: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3621A3">
      <w:pPr>
        <w:spacing w:line="352" w:lineRule="exact"/>
        <w:rPr>
          <w:sz w:val="20"/>
          <w:szCs w:val="20"/>
        </w:rPr>
      </w:pPr>
    </w:p>
    <w:p w:rsidR="003621A3" w:rsidRDefault="00740A2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Метод добавления новой строки вызывается при нажатии на кнопку «Добавить запись»:</w:t>
      </w:r>
    </w:p>
    <w:p w:rsidR="003621A3" w:rsidRDefault="006E6084">
      <w:pPr>
        <w:spacing w:line="2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0672" behindDoc="0" locked="0" layoutInCell="1" allowOverlap="1" wp14:anchorId="17DE6F4C" wp14:editId="3A16F6D3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939790" cy="847725"/>
            <wp:effectExtent l="0" t="0" r="3810" b="9525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3621A3">
      <w:pPr>
        <w:spacing w:line="306" w:lineRule="exact"/>
        <w:rPr>
          <w:sz w:val="20"/>
          <w:szCs w:val="20"/>
        </w:rPr>
      </w:pPr>
    </w:p>
    <w:p w:rsidR="003621A3" w:rsidRDefault="00740A25">
      <w:pPr>
        <w:ind w:left="20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Рисунок 10 – код на</w:t>
      </w:r>
      <w:r w:rsidR="006E6084">
        <w:rPr>
          <w:rFonts w:eastAsia="Times New Roman"/>
          <w:sz w:val="24"/>
          <w:szCs w:val="24"/>
        </w:rPr>
        <w:t>жатия на кнопку «</w:t>
      </w:r>
      <w:proofErr w:type="gramStart"/>
      <w:r w:rsidR="006E6084">
        <w:rPr>
          <w:rFonts w:eastAsia="Times New Roman"/>
          <w:sz w:val="24"/>
          <w:szCs w:val="24"/>
        </w:rPr>
        <w:t xml:space="preserve">Добавить </w:t>
      </w:r>
      <w:r>
        <w:rPr>
          <w:rFonts w:eastAsia="Times New Roman"/>
          <w:sz w:val="24"/>
          <w:szCs w:val="24"/>
        </w:rPr>
        <w:t>»</w:t>
      </w:r>
      <w:proofErr w:type="gramEnd"/>
    </w:p>
    <w:p w:rsidR="003621A3" w:rsidRDefault="003621A3">
      <w:pPr>
        <w:sectPr w:rsidR="003621A3">
          <w:pgSz w:w="11900" w:h="16838"/>
          <w:pgMar w:top="1106" w:right="1106" w:bottom="1440" w:left="1440" w:header="0" w:footer="0" w:gutter="0"/>
          <w:cols w:space="720" w:equalWidth="0">
            <w:col w:w="9360"/>
          </w:cols>
        </w:sectPr>
      </w:pPr>
    </w:p>
    <w:p w:rsidR="003621A3" w:rsidRDefault="00072BE4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742720" behindDoc="0" locked="0" layoutInCell="1" allowOverlap="1" wp14:anchorId="524332FF" wp14:editId="02CA96C2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5686425" cy="2333625"/>
            <wp:effectExtent l="0" t="0" r="9525" b="9525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3621A3">
      <w:pPr>
        <w:spacing w:line="202" w:lineRule="exact"/>
        <w:rPr>
          <w:sz w:val="20"/>
          <w:szCs w:val="20"/>
        </w:rPr>
      </w:pPr>
    </w:p>
    <w:p w:rsidR="003621A3" w:rsidRDefault="00740A25">
      <w:pPr>
        <w:spacing w:line="552" w:lineRule="auto"/>
        <w:ind w:left="260" w:right="706" w:firstLine="2348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Рисунок 11 – методы для обновления данных Обновление данных происходит после нажатия на кнопку «Изменить запись»:</w:t>
      </w:r>
    </w:p>
    <w:p w:rsidR="003621A3" w:rsidRDefault="00072BE4">
      <w:pPr>
        <w:spacing w:line="2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4768" behindDoc="0" locked="0" layoutInCell="1" allowOverlap="1" wp14:anchorId="60AF1367" wp14:editId="06C51952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5727700" cy="796925"/>
            <wp:effectExtent l="0" t="0" r="6350" b="3175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740A25">
      <w:pPr>
        <w:ind w:left="28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Рисунок</w:t>
      </w:r>
      <w:r w:rsidR="00072BE4">
        <w:rPr>
          <w:rFonts w:eastAsia="Times New Roman"/>
          <w:sz w:val="24"/>
          <w:szCs w:val="24"/>
        </w:rPr>
        <w:t xml:space="preserve"> 12 – кнопка «Изменить</w:t>
      </w:r>
      <w:r>
        <w:rPr>
          <w:rFonts w:eastAsia="Times New Roman"/>
          <w:sz w:val="24"/>
          <w:szCs w:val="24"/>
        </w:rPr>
        <w:t>»</w:t>
      </w:r>
    </w:p>
    <w:p w:rsidR="003621A3" w:rsidRDefault="003621A3">
      <w:pPr>
        <w:sectPr w:rsidR="003621A3">
          <w:pgSz w:w="11900" w:h="16838"/>
          <w:pgMar w:top="1440" w:right="1440" w:bottom="1440" w:left="1440" w:header="0" w:footer="0" w:gutter="0"/>
          <w:cols w:space="720" w:equalWidth="0">
            <w:col w:w="9026"/>
          </w:cols>
        </w:sectPr>
      </w:pPr>
    </w:p>
    <w:p w:rsidR="003621A3" w:rsidRDefault="00072BE4" w:rsidP="00072BE4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744256" behindDoc="0" locked="0" layoutInCell="1" allowOverlap="1" wp14:anchorId="76C3FA27" wp14:editId="2F1C36CD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4743450" cy="1009650"/>
            <wp:effectExtent l="0" t="0" r="0" b="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740A25">
      <w:pPr>
        <w:ind w:left="30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Рисунок 13 – метод удаления данных</w:t>
      </w:r>
    </w:p>
    <w:p w:rsidR="003621A3" w:rsidRDefault="003621A3">
      <w:pPr>
        <w:spacing w:line="20" w:lineRule="exact"/>
        <w:rPr>
          <w:sz w:val="20"/>
          <w:szCs w:val="20"/>
        </w:rPr>
      </w:pPr>
    </w:p>
    <w:p w:rsidR="003621A3" w:rsidRDefault="003621A3">
      <w:pPr>
        <w:spacing w:line="200" w:lineRule="exact"/>
        <w:rPr>
          <w:sz w:val="20"/>
          <w:szCs w:val="20"/>
        </w:rPr>
      </w:pPr>
    </w:p>
    <w:p w:rsidR="003621A3" w:rsidRDefault="00072BE4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8864" behindDoc="0" locked="0" layoutInCell="1" allowOverlap="1" wp14:anchorId="6A206834" wp14:editId="1C893F6B">
            <wp:simplePos x="0" y="0"/>
            <wp:positionH relativeFrom="column">
              <wp:posOffset>0</wp:posOffset>
            </wp:positionH>
            <wp:positionV relativeFrom="paragraph">
              <wp:posOffset>132715</wp:posOffset>
            </wp:positionV>
            <wp:extent cx="4638675" cy="971550"/>
            <wp:effectExtent l="0" t="0" r="9525" b="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1A3" w:rsidRDefault="00740A25">
      <w:pPr>
        <w:ind w:left="29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Рисунок 14 – кнопка «Удалить строку»</w:t>
      </w:r>
    </w:p>
    <w:p w:rsidR="007E7775" w:rsidRDefault="007E7775" w:rsidP="007E7775">
      <w:pPr>
        <w:spacing w:line="360" w:lineRule="auto"/>
        <w:ind w:left="260" w:right="2320"/>
        <w:rPr>
          <w:rFonts w:eastAsia="Times New Roman"/>
          <w:b/>
          <w:bCs/>
          <w:sz w:val="24"/>
          <w:szCs w:val="24"/>
        </w:rPr>
      </w:pPr>
    </w:p>
    <w:p w:rsidR="003621A3" w:rsidRDefault="00740A25" w:rsidP="007E7775">
      <w:pPr>
        <w:spacing w:line="360" w:lineRule="auto"/>
        <w:ind w:left="260" w:right="23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Выводы: </w:t>
      </w:r>
      <w:r>
        <w:rPr>
          <w:rFonts w:eastAsia="Times New Roman"/>
          <w:sz w:val="24"/>
          <w:szCs w:val="24"/>
        </w:rPr>
        <w:t>поставленные задачи выполнены:</w:t>
      </w:r>
    </w:p>
    <w:p w:rsidR="003621A3" w:rsidRDefault="00740A25">
      <w:pPr>
        <w:spacing w:line="259" w:lineRule="auto"/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Разработаны классы для работы с данными, хранимые процедуры для выполнения операций по чтению, обновлению, удалению и вставке данных в таблицу. Все свойства и методы </w:t>
      </w:r>
      <w:r>
        <w:rPr>
          <w:rFonts w:eastAsia="Times New Roman"/>
          <w:sz w:val="24"/>
          <w:szCs w:val="24"/>
        </w:rPr>
        <w:t>протестированы в форме.</w:t>
      </w:r>
    </w:p>
    <w:sectPr w:rsidR="003621A3">
      <w:pgSz w:w="11900" w:h="16838"/>
      <w:pgMar w:top="1440" w:right="1046" w:bottom="1440" w:left="1440" w:header="0" w:footer="0" w:gutter="0"/>
      <w:cols w:space="720" w:equalWidth="0">
        <w:col w:w="94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4823"/>
    <w:multiLevelType w:val="hybridMultilevel"/>
    <w:tmpl w:val="85FA6658"/>
    <w:lvl w:ilvl="0" w:tplc="B50ACCE0">
      <w:start w:val="1"/>
      <w:numFmt w:val="bullet"/>
      <w:lvlText w:val="В"/>
      <w:lvlJc w:val="left"/>
    </w:lvl>
    <w:lvl w:ilvl="1" w:tplc="33E069B2">
      <w:numFmt w:val="decimal"/>
      <w:lvlText w:val=""/>
      <w:lvlJc w:val="left"/>
    </w:lvl>
    <w:lvl w:ilvl="2" w:tplc="6A2A5C16">
      <w:numFmt w:val="decimal"/>
      <w:lvlText w:val=""/>
      <w:lvlJc w:val="left"/>
    </w:lvl>
    <w:lvl w:ilvl="3" w:tplc="376C96C2">
      <w:numFmt w:val="decimal"/>
      <w:lvlText w:val=""/>
      <w:lvlJc w:val="left"/>
    </w:lvl>
    <w:lvl w:ilvl="4" w:tplc="225EEA7E">
      <w:numFmt w:val="decimal"/>
      <w:lvlText w:val=""/>
      <w:lvlJc w:val="left"/>
    </w:lvl>
    <w:lvl w:ilvl="5" w:tplc="6EEEFD54">
      <w:numFmt w:val="decimal"/>
      <w:lvlText w:val=""/>
      <w:lvlJc w:val="left"/>
    </w:lvl>
    <w:lvl w:ilvl="6" w:tplc="1BA62CA8">
      <w:numFmt w:val="decimal"/>
      <w:lvlText w:val=""/>
      <w:lvlJc w:val="left"/>
    </w:lvl>
    <w:lvl w:ilvl="7" w:tplc="B65689B8">
      <w:numFmt w:val="decimal"/>
      <w:lvlText w:val=""/>
      <w:lvlJc w:val="left"/>
    </w:lvl>
    <w:lvl w:ilvl="8" w:tplc="F396789A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1A3"/>
    <w:rsid w:val="00072BE4"/>
    <w:rsid w:val="003621A3"/>
    <w:rsid w:val="003B2FFA"/>
    <w:rsid w:val="006E6084"/>
    <w:rsid w:val="00740A25"/>
    <w:rsid w:val="007E7775"/>
    <w:rsid w:val="008D2736"/>
    <w:rsid w:val="00931128"/>
    <w:rsid w:val="00DE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578822-C7F0-4A14-A1AA-E69475FC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6E608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6E60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99336-97DA-419D-B10A-A2B96E258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992</Words>
  <Characters>5657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Максим</cp:lastModifiedBy>
  <cp:revision>5</cp:revision>
  <dcterms:created xsi:type="dcterms:W3CDTF">2019-05-27T22:05:00Z</dcterms:created>
  <dcterms:modified xsi:type="dcterms:W3CDTF">2019-05-27T20:53:00Z</dcterms:modified>
</cp:coreProperties>
</file>