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DC0C3" w14:textId="77777777" w:rsidR="00AB053D" w:rsidRPr="0098788B" w:rsidRDefault="00AB053D" w:rsidP="00AB053D">
      <w:pPr>
        <w:rPr>
          <w:rFonts w:asciiTheme="majorHAnsi" w:hAnsiTheme="majorHAnsi" w:cstheme="majorHAnsi"/>
          <w:color w:val="000000" w:themeColor="text1"/>
          <w:sz w:val="24"/>
          <w:szCs w:val="24"/>
        </w:rPr>
      </w:pPr>
    </w:p>
    <w:p w14:paraId="69D8D8AC" w14:textId="060CC54C" w:rsidR="00AB053D" w:rsidRPr="0098788B"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the purpose and features on API Manager in Anypoint platform?</w:t>
      </w:r>
    </w:p>
    <w:p w14:paraId="32F9A64A" w14:textId="51F49C30" w:rsidR="00006BE5" w:rsidRPr="0098788B" w:rsidRDefault="00006BE5" w:rsidP="00006BE5">
      <w:pPr>
        <w:pStyle w:val="ListParagraph"/>
        <w:numPr>
          <w:ilvl w:val="0"/>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It is used to implement non functional requirements</w:t>
      </w:r>
    </w:p>
    <w:p w14:paraId="3018B51B" w14:textId="24E28A4F" w:rsidR="00006BE5" w:rsidRPr="0098788B" w:rsidRDefault="00006BE5" w:rsidP="00006BE5">
      <w:pPr>
        <w:pStyle w:val="ListParagraph"/>
        <w:numPr>
          <w:ilvl w:val="0"/>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The features f API manager are :</w:t>
      </w:r>
    </w:p>
    <w:p w14:paraId="40D56882" w14:textId="77777777" w:rsidR="00486179" w:rsidRDefault="00486179" w:rsidP="00486179">
      <w:pPr>
        <w:pStyle w:val="NormalWeb"/>
        <w:numPr>
          <w:ilvl w:val="1"/>
          <w:numId w:val="2"/>
        </w:numPr>
        <w:shd w:val="clear" w:color="auto" w:fill="FFFFFF"/>
        <w:spacing w:before="0" w:beforeAutospacing="0" w:after="0" w:afterAutospacing="0"/>
        <w:textAlignment w:val="baseline"/>
        <w:rPr>
          <w:rFonts w:ascii="Noto Sans Symbols" w:hAnsi="Noto Sans Symbols"/>
          <w:color w:val="000000"/>
          <w:sz w:val="20"/>
          <w:szCs w:val="20"/>
        </w:rPr>
      </w:pPr>
      <w:r>
        <w:rPr>
          <w:rFonts w:ascii="Calibri" w:hAnsi="Calibri" w:cs="Calibri"/>
          <w:color w:val="000000"/>
        </w:rPr>
        <w:t>Unlock applications, data, and microservices with an API gateway</w:t>
      </w:r>
    </w:p>
    <w:p w14:paraId="56172289" w14:textId="77777777" w:rsidR="00486179" w:rsidRDefault="00486179" w:rsidP="00486179">
      <w:pPr>
        <w:pStyle w:val="NormalWeb"/>
        <w:numPr>
          <w:ilvl w:val="1"/>
          <w:numId w:val="2"/>
        </w:numPr>
        <w:shd w:val="clear" w:color="auto" w:fill="FFFFFF"/>
        <w:spacing w:before="0" w:beforeAutospacing="0" w:after="0" w:afterAutospacing="0"/>
        <w:textAlignment w:val="baseline"/>
        <w:rPr>
          <w:rFonts w:ascii="Noto Sans Symbols" w:hAnsi="Noto Sans Symbols"/>
          <w:color w:val="000000"/>
          <w:sz w:val="20"/>
          <w:szCs w:val="20"/>
        </w:rPr>
      </w:pPr>
      <w:r>
        <w:rPr>
          <w:rFonts w:ascii="Calibri" w:hAnsi="Calibri" w:cs="Calibri"/>
          <w:color w:val="000000"/>
        </w:rPr>
        <w:t>Apply prebuilt or custom security policies at runtime with no downtime</w:t>
      </w:r>
    </w:p>
    <w:p w14:paraId="5094BD68" w14:textId="77777777" w:rsidR="00486179" w:rsidRDefault="00486179" w:rsidP="00486179">
      <w:pPr>
        <w:pStyle w:val="NormalWeb"/>
        <w:numPr>
          <w:ilvl w:val="1"/>
          <w:numId w:val="2"/>
        </w:numPr>
        <w:shd w:val="clear" w:color="auto" w:fill="FFFFFF"/>
        <w:spacing w:before="0" w:beforeAutospacing="0" w:after="0" w:afterAutospacing="0"/>
        <w:textAlignment w:val="baseline"/>
        <w:rPr>
          <w:rFonts w:ascii="Noto Sans Symbols" w:hAnsi="Noto Sans Symbols"/>
          <w:color w:val="000000"/>
          <w:sz w:val="20"/>
          <w:szCs w:val="20"/>
        </w:rPr>
      </w:pPr>
      <w:r>
        <w:rPr>
          <w:rFonts w:ascii="Calibri" w:hAnsi="Calibri" w:cs="Calibri"/>
          <w:color w:val="000000"/>
        </w:rPr>
        <w:t>Proxy existing SOAP services or create new APIs from OAS and RAML definitions</w:t>
      </w:r>
    </w:p>
    <w:p w14:paraId="75331E3D" w14:textId="77777777" w:rsidR="00486179" w:rsidRDefault="00486179" w:rsidP="00486179">
      <w:pPr>
        <w:pStyle w:val="NormalWeb"/>
        <w:numPr>
          <w:ilvl w:val="1"/>
          <w:numId w:val="2"/>
        </w:numPr>
        <w:shd w:val="clear" w:color="auto" w:fill="FFFFFF"/>
        <w:spacing w:before="0" w:beforeAutospacing="0" w:after="0" w:afterAutospacing="0"/>
        <w:textAlignment w:val="baseline"/>
        <w:rPr>
          <w:rFonts w:ascii="Noto Sans Symbols" w:hAnsi="Noto Sans Symbols"/>
          <w:color w:val="000000"/>
          <w:sz w:val="20"/>
          <w:szCs w:val="20"/>
        </w:rPr>
      </w:pPr>
      <w:r>
        <w:rPr>
          <w:rFonts w:ascii="Calibri" w:hAnsi="Calibri" w:cs="Calibri"/>
          <w:color w:val="000000"/>
        </w:rPr>
        <w:t>Provision access across individual clients or entire teams with OAuth and SAML</w:t>
      </w:r>
    </w:p>
    <w:p w14:paraId="451BF3BC" w14:textId="77777777" w:rsidR="00486179" w:rsidRDefault="00486179" w:rsidP="00486179">
      <w:pPr>
        <w:pStyle w:val="NormalWeb"/>
        <w:numPr>
          <w:ilvl w:val="1"/>
          <w:numId w:val="2"/>
        </w:numPr>
        <w:shd w:val="clear" w:color="auto" w:fill="FFFFFF"/>
        <w:spacing w:before="0" w:beforeAutospacing="0" w:after="0" w:afterAutospacing="0"/>
        <w:textAlignment w:val="baseline"/>
        <w:rPr>
          <w:rFonts w:ascii="Noto Sans Symbols" w:hAnsi="Noto Sans Symbols"/>
          <w:color w:val="000000"/>
          <w:sz w:val="20"/>
          <w:szCs w:val="20"/>
        </w:rPr>
      </w:pPr>
      <w:r>
        <w:rPr>
          <w:rFonts w:ascii="Calibri" w:hAnsi="Calibri" w:cs="Calibri"/>
          <w:color w:val="000000"/>
        </w:rPr>
        <w:t>Use a service mesh to secure and govern microservices — regardless of where they're hosted</w:t>
      </w:r>
    </w:p>
    <w:p w14:paraId="5C624A96" w14:textId="77777777" w:rsidR="00486179" w:rsidRDefault="00486179" w:rsidP="00486179">
      <w:pPr>
        <w:pStyle w:val="NormalWeb"/>
        <w:numPr>
          <w:ilvl w:val="1"/>
          <w:numId w:val="2"/>
        </w:numPr>
        <w:shd w:val="clear" w:color="auto" w:fill="FFFFFF"/>
        <w:spacing w:before="0" w:beforeAutospacing="0" w:after="180" w:afterAutospacing="0"/>
        <w:textAlignment w:val="baseline"/>
        <w:rPr>
          <w:rFonts w:ascii="Noto Sans Symbols" w:hAnsi="Noto Sans Symbols"/>
          <w:color w:val="000000"/>
          <w:sz w:val="20"/>
          <w:szCs w:val="20"/>
        </w:rPr>
      </w:pPr>
      <w:r>
        <w:rPr>
          <w:rFonts w:ascii="Calibri" w:hAnsi="Calibri" w:cs="Calibri"/>
          <w:color w:val="000000"/>
        </w:rPr>
        <w:t>Gain insight into the performance of APIs, track usage, and identify errors</w:t>
      </w:r>
    </w:p>
    <w:p w14:paraId="10AB5314" w14:textId="77777777" w:rsidR="00D24989" w:rsidRPr="0098788B" w:rsidRDefault="00D24989" w:rsidP="00D24989">
      <w:pPr>
        <w:pStyle w:val="ListParagraph"/>
        <w:spacing w:after="0"/>
        <w:ind w:left="1800"/>
        <w:rPr>
          <w:rFonts w:asciiTheme="majorHAnsi" w:hAnsiTheme="majorHAnsi" w:cstheme="majorHAnsi"/>
          <w:color w:val="000000" w:themeColor="text1"/>
          <w:sz w:val="24"/>
          <w:szCs w:val="24"/>
        </w:rPr>
      </w:pPr>
    </w:p>
    <w:p w14:paraId="3EFD2489" w14:textId="179EF013" w:rsidR="00AB053D" w:rsidRPr="0098788B"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API Groups and what is the purpose of creating them?</w:t>
      </w:r>
    </w:p>
    <w:p w14:paraId="476CB928" w14:textId="6552BEE3" w:rsidR="00D24989" w:rsidRPr="0098788B" w:rsidRDefault="00D24989" w:rsidP="00D24989">
      <w:pPr>
        <w:spacing w:after="0"/>
        <w:ind w:left="72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API Groups is packaging a set of APIs</w:t>
      </w:r>
    </w:p>
    <w:p w14:paraId="327202BA" w14:textId="3772A3F7" w:rsidR="00D24989" w:rsidRPr="0098788B" w:rsidRDefault="00D24989" w:rsidP="00D24989">
      <w:pPr>
        <w:spacing w:after="0"/>
        <w:ind w:left="72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Purpose:</w:t>
      </w:r>
    </w:p>
    <w:p w14:paraId="44090F79" w14:textId="7B2A352B" w:rsidR="00D24989" w:rsidRPr="0098788B" w:rsidRDefault="00D24989" w:rsidP="00D24989">
      <w:pPr>
        <w:pStyle w:val="ListParagraph"/>
        <w:numPr>
          <w:ilvl w:val="0"/>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shd w:val="clear" w:color="auto" w:fill="FEFEFE"/>
        </w:rPr>
        <w:t>enables you to bundle your APIs and resources to solve specific user needs.</w:t>
      </w:r>
    </w:p>
    <w:p w14:paraId="5797ED67" w14:textId="25B98B58" w:rsidR="00D24989" w:rsidRPr="0098788B" w:rsidRDefault="00D24989" w:rsidP="00D24989">
      <w:pPr>
        <w:pStyle w:val="NormalWeb"/>
        <w:numPr>
          <w:ilvl w:val="0"/>
          <w:numId w:val="2"/>
        </w:numPr>
        <w:shd w:val="clear" w:color="auto" w:fill="FEFEFE"/>
        <w:spacing w:before="150" w:beforeAutospacing="0" w:after="150" w:afterAutospacing="0"/>
        <w:rPr>
          <w:rFonts w:asciiTheme="majorHAnsi" w:hAnsiTheme="majorHAnsi" w:cstheme="majorHAnsi"/>
          <w:color w:val="000000" w:themeColor="text1"/>
        </w:rPr>
      </w:pPr>
      <w:r w:rsidRPr="0098788B">
        <w:rPr>
          <w:rFonts w:asciiTheme="majorHAnsi" w:hAnsiTheme="majorHAnsi" w:cstheme="majorHAnsi"/>
          <w:color w:val="000000" w:themeColor="text1"/>
        </w:rPr>
        <w:t>When you create an API Group, you can customize instances of that group with different SLAs and rate limit conditions based on the problem the instance must solve. You can then publish the API Group to Anypoint Exchange so that users can subscribe to the package.</w:t>
      </w:r>
    </w:p>
    <w:p w14:paraId="07AFB13B" w14:textId="5DEE4374" w:rsidR="00544F4E" w:rsidRPr="00544F4E" w:rsidRDefault="00544F4E" w:rsidP="00544F4E">
      <w:pPr>
        <w:numPr>
          <w:ilvl w:val="0"/>
          <w:numId w:val="2"/>
        </w:numPr>
        <w:shd w:val="clear" w:color="auto" w:fill="FEFEFE"/>
        <w:spacing w:before="150" w:after="150" w:line="240" w:lineRule="auto"/>
        <w:rPr>
          <w:rFonts w:asciiTheme="majorHAnsi" w:eastAsia="Times New Roman" w:hAnsiTheme="majorHAnsi" w:cstheme="majorHAnsi"/>
          <w:color w:val="000000" w:themeColor="text1"/>
          <w:sz w:val="24"/>
          <w:szCs w:val="24"/>
          <w:lang w:val="en-US"/>
        </w:rPr>
      </w:pPr>
      <w:r w:rsidRPr="0098788B">
        <w:rPr>
          <w:rFonts w:asciiTheme="majorHAnsi" w:eastAsia="Times New Roman" w:hAnsiTheme="majorHAnsi" w:cstheme="majorHAnsi"/>
          <w:color w:val="000000" w:themeColor="text1"/>
          <w:sz w:val="24"/>
          <w:szCs w:val="24"/>
          <w:lang w:val="en-US"/>
        </w:rPr>
        <w:t xml:space="preserve">You </w:t>
      </w:r>
      <w:r w:rsidRPr="00544F4E">
        <w:rPr>
          <w:rFonts w:asciiTheme="majorHAnsi" w:eastAsia="Times New Roman" w:hAnsiTheme="majorHAnsi" w:cstheme="majorHAnsi"/>
          <w:color w:val="000000" w:themeColor="text1"/>
          <w:sz w:val="24"/>
          <w:szCs w:val="24"/>
          <w:lang w:val="en-US"/>
        </w:rPr>
        <w:t xml:space="preserve"> can package different sets of APIs to target different consumers' requirements.</w:t>
      </w:r>
    </w:p>
    <w:p w14:paraId="7A2EDA74" w14:textId="4BD58A10" w:rsidR="00544F4E" w:rsidRPr="00544F4E" w:rsidRDefault="00544F4E" w:rsidP="00544F4E">
      <w:pPr>
        <w:numPr>
          <w:ilvl w:val="0"/>
          <w:numId w:val="2"/>
        </w:numPr>
        <w:shd w:val="clear" w:color="auto" w:fill="FEFEFE"/>
        <w:spacing w:before="150" w:after="150" w:line="240" w:lineRule="auto"/>
        <w:rPr>
          <w:rFonts w:asciiTheme="majorHAnsi" w:eastAsia="Times New Roman" w:hAnsiTheme="majorHAnsi" w:cstheme="majorHAnsi"/>
          <w:color w:val="000000" w:themeColor="text1"/>
          <w:sz w:val="24"/>
          <w:szCs w:val="24"/>
          <w:lang w:val="en-US"/>
        </w:rPr>
      </w:pPr>
      <w:r w:rsidRPr="00544F4E">
        <w:rPr>
          <w:rFonts w:asciiTheme="majorHAnsi" w:eastAsia="Times New Roman" w:hAnsiTheme="majorHAnsi" w:cstheme="majorHAnsi"/>
          <w:color w:val="000000" w:themeColor="text1"/>
          <w:sz w:val="24"/>
          <w:szCs w:val="24"/>
          <w:lang w:val="en-US"/>
        </w:rPr>
        <w:t>API consumers can access a collection of related APIs instead of individual APIs, simplifying asset discovery</w:t>
      </w:r>
      <w:r w:rsidRPr="0098788B">
        <w:rPr>
          <w:rFonts w:asciiTheme="majorHAnsi" w:eastAsia="Times New Roman" w:hAnsiTheme="majorHAnsi" w:cstheme="majorHAnsi"/>
          <w:color w:val="000000" w:themeColor="text1"/>
          <w:sz w:val="24"/>
          <w:szCs w:val="24"/>
          <w:lang w:val="en-US"/>
        </w:rPr>
        <w:t xml:space="preserve"> for specific purpose example weather APIs</w:t>
      </w:r>
      <w:r w:rsidRPr="00544F4E">
        <w:rPr>
          <w:rFonts w:asciiTheme="majorHAnsi" w:eastAsia="Times New Roman" w:hAnsiTheme="majorHAnsi" w:cstheme="majorHAnsi"/>
          <w:color w:val="000000" w:themeColor="text1"/>
          <w:sz w:val="24"/>
          <w:szCs w:val="24"/>
          <w:lang w:val="en-US"/>
        </w:rPr>
        <w:t>.</w:t>
      </w:r>
    </w:p>
    <w:p w14:paraId="1D469C0C" w14:textId="2EC9B500" w:rsidR="00D24989" w:rsidRPr="0098788B" w:rsidRDefault="00544F4E" w:rsidP="0098788B">
      <w:pPr>
        <w:numPr>
          <w:ilvl w:val="0"/>
          <w:numId w:val="2"/>
        </w:numPr>
        <w:shd w:val="clear" w:color="auto" w:fill="FEFEFE"/>
        <w:spacing w:before="150" w:after="150" w:line="240" w:lineRule="auto"/>
        <w:rPr>
          <w:rFonts w:asciiTheme="majorHAnsi" w:eastAsia="Times New Roman" w:hAnsiTheme="majorHAnsi" w:cstheme="majorHAnsi"/>
          <w:color w:val="000000" w:themeColor="text1"/>
          <w:sz w:val="24"/>
          <w:szCs w:val="24"/>
          <w:lang w:val="en-US"/>
        </w:rPr>
      </w:pPr>
      <w:r w:rsidRPr="00544F4E">
        <w:rPr>
          <w:rFonts w:asciiTheme="majorHAnsi" w:eastAsia="Times New Roman" w:hAnsiTheme="majorHAnsi" w:cstheme="majorHAnsi"/>
          <w:color w:val="000000" w:themeColor="text1"/>
          <w:sz w:val="24"/>
          <w:szCs w:val="24"/>
          <w:lang w:val="en-US"/>
        </w:rPr>
        <w:t>API Groups can enforce governance using SLA plans that can be modified with a single click.</w:t>
      </w:r>
    </w:p>
    <w:p w14:paraId="27ACA819" w14:textId="77777777" w:rsidR="00544F4E" w:rsidRPr="0098788B" w:rsidRDefault="00D24989" w:rsidP="00D24989">
      <w:pPr>
        <w:spacing w:after="0"/>
        <w:rPr>
          <w:rFonts w:asciiTheme="majorHAnsi" w:hAnsiTheme="majorHAnsi" w:cstheme="majorHAnsi"/>
          <w:color w:val="000000" w:themeColor="text1"/>
          <w:sz w:val="24"/>
          <w:szCs w:val="24"/>
          <w:shd w:val="clear" w:color="auto" w:fill="FEFEFE"/>
        </w:rPr>
      </w:pPr>
      <w:r w:rsidRPr="0098788B">
        <w:rPr>
          <w:rFonts w:asciiTheme="majorHAnsi" w:hAnsiTheme="majorHAnsi" w:cstheme="majorHAnsi"/>
          <w:color w:val="000000" w:themeColor="text1"/>
          <w:sz w:val="24"/>
          <w:szCs w:val="24"/>
          <w:shd w:val="clear" w:color="auto" w:fill="FEFEFE"/>
        </w:rPr>
        <w:t xml:space="preserve">Note: </w:t>
      </w:r>
    </w:p>
    <w:p w14:paraId="15613C31" w14:textId="21ADE811" w:rsidR="00D24989" w:rsidRPr="0098788B" w:rsidRDefault="00D24989" w:rsidP="00D24989">
      <w:pPr>
        <w:spacing w:after="0"/>
        <w:rPr>
          <w:rFonts w:asciiTheme="majorHAnsi" w:hAnsiTheme="majorHAnsi" w:cstheme="majorHAnsi"/>
          <w:color w:val="000000" w:themeColor="text1"/>
          <w:sz w:val="24"/>
          <w:szCs w:val="24"/>
          <w:shd w:val="clear" w:color="auto" w:fill="FEFEFE"/>
        </w:rPr>
      </w:pPr>
      <w:r w:rsidRPr="0098788B">
        <w:rPr>
          <w:rFonts w:asciiTheme="majorHAnsi" w:hAnsiTheme="majorHAnsi" w:cstheme="majorHAnsi"/>
          <w:color w:val="000000" w:themeColor="text1"/>
          <w:sz w:val="24"/>
          <w:szCs w:val="24"/>
          <w:shd w:val="clear" w:color="auto" w:fill="FEFEFE"/>
        </w:rPr>
        <w:t>Y</w:t>
      </w:r>
      <w:r w:rsidRPr="0098788B">
        <w:rPr>
          <w:rFonts w:asciiTheme="majorHAnsi" w:hAnsiTheme="majorHAnsi" w:cstheme="majorHAnsi"/>
          <w:color w:val="000000" w:themeColor="text1"/>
          <w:sz w:val="24"/>
          <w:szCs w:val="24"/>
          <w:shd w:val="clear" w:color="auto" w:fill="FEFEFE"/>
        </w:rPr>
        <w:t>ou create an API Group for a specific organization and environment. API Groups are versioned, like the APIs contained within them, to more easily incorporate updates</w:t>
      </w:r>
    </w:p>
    <w:p w14:paraId="484DE127" w14:textId="536C8D36" w:rsidR="00D24989" w:rsidRPr="0098788B" w:rsidRDefault="00544F4E" w:rsidP="00D24989">
      <w:pPr>
        <w:spacing w:after="0"/>
        <w:rPr>
          <w:rFonts w:asciiTheme="majorHAnsi" w:hAnsiTheme="majorHAnsi" w:cstheme="majorHAnsi"/>
          <w:color w:val="000000" w:themeColor="text1"/>
          <w:sz w:val="24"/>
          <w:szCs w:val="24"/>
        </w:rPr>
      </w:pPr>
      <w:hyperlink r:id="rId5" w:history="1">
        <w:r w:rsidRPr="0098788B">
          <w:rPr>
            <w:rStyle w:val="Hyperlink"/>
            <w:rFonts w:asciiTheme="majorHAnsi" w:hAnsiTheme="majorHAnsi" w:cstheme="majorHAnsi"/>
            <w:color w:val="000000" w:themeColor="text1"/>
            <w:sz w:val="24"/>
            <w:szCs w:val="24"/>
          </w:rPr>
          <w:t>https://docs.mulesoft.com/api-manager/2.x/api-groups-landing-page#how-api-groups-works</w:t>
        </w:r>
      </w:hyperlink>
    </w:p>
    <w:p w14:paraId="1B9D1EFF" w14:textId="77777777" w:rsidR="00544F4E" w:rsidRPr="0098788B" w:rsidRDefault="00544F4E" w:rsidP="00D24989">
      <w:pPr>
        <w:spacing w:after="0"/>
        <w:rPr>
          <w:rFonts w:asciiTheme="majorHAnsi" w:hAnsiTheme="majorHAnsi" w:cstheme="majorHAnsi"/>
          <w:color w:val="000000" w:themeColor="text1"/>
          <w:sz w:val="24"/>
          <w:szCs w:val="24"/>
        </w:rPr>
      </w:pPr>
    </w:p>
    <w:p w14:paraId="106F84BF" w14:textId="5A1E719C" w:rsidR="00AB053D" w:rsidRPr="0098788B"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Name and explain available Policy Types in Mule?</w:t>
      </w:r>
    </w:p>
    <w:p w14:paraId="76B7D9C7" w14:textId="5FD7BAA6" w:rsidR="00544F4E" w:rsidRPr="0098788B" w:rsidRDefault="00544F4E" w:rsidP="00544F4E">
      <w:pPr>
        <w:tabs>
          <w:tab w:val="left" w:pos="1932"/>
        </w:tabs>
        <w:spacing w:after="0"/>
        <w:ind w:left="72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 xml:space="preserve">The different types of policies available in Mule are </w:t>
      </w:r>
      <w:r w:rsidRPr="0098788B">
        <w:rPr>
          <w:rFonts w:asciiTheme="majorHAnsi" w:hAnsiTheme="majorHAnsi" w:cstheme="majorHAnsi"/>
          <w:color w:val="000000" w:themeColor="text1"/>
          <w:sz w:val="24"/>
          <w:szCs w:val="24"/>
          <w:shd w:val="clear" w:color="auto" w:fill="FEFEFE"/>
        </w:rPr>
        <w:t xml:space="preserve">default, custom, or automated policies, </w:t>
      </w:r>
      <w:r w:rsidRPr="0098788B">
        <w:rPr>
          <w:rFonts w:asciiTheme="majorHAnsi" w:hAnsiTheme="majorHAnsi" w:cstheme="majorHAnsi"/>
          <w:color w:val="000000" w:themeColor="text1"/>
          <w:sz w:val="24"/>
          <w:szCs w:val="24"/>
          <w:shd w:val="clear" w:color="auto" w:fill="FEFEFE"/>
        </w:rPr>
        <w:t xml:space="preserve">and </w:t>
      </w:r>
      <w:r w:rsidRPr="0098788B">
        <w:rPr>
          <w:rFonts w:asciiTheme="majorHAnsi" w:hAnsiTheme="majorHAnsi" w:cstheme="majorHAnsi"/>
          <w:color w:val="000000" w:themeColor="text1"/>
          <w:sz w:val="24"/>
          <w:szCs w:val="24"/>
          <w:shd w:val="clear" w:color="auto" w:fill="FEFEFE"/>
        </w:rPr>
        <w:t xml:space="preserve">each </w:t>
      </w:r>
      <w:r w:rsidRPr="0098788B">
        <w:rPr>
          <w:rFonts w:asciiTheme="majorHAnsi" w:hAnsiTheme="majorHAnsi" w:cstheme="majorHAnsi"/>
          <w:color w:val="000000" w:themeColor="text1"/>
          <w:sz w:val="24"/>
          <w:szCs w:val="24"/>
          <w:shd w:val="clear" w:color="auto" w:fill="FEFEFE"/>
        </w:rPr>
        <w:t>has</w:t>
      </w:r>
      <w:r w:rsidRPr="0098788B">
        <w:rPr>
          <w:rFonts w:asciiTheme="majorHAnsi" w:hAnsiTheme="majorHAnsi" w:cstheme="majorHAnsi"/>
          <w:color w:val="000000" w:themeColor="text1"/>
          <w:sz w:val="24"/>
          <w:szCs w:val="24"/>
          <w:shd w:val="clear" w:color="auto" w:fill="FEFEFE"/>
        </w:rPr>
        <w:t xml:space="preserve"> its own scope, management, and usability</w:t>
      </w:r>
    </w:p>
    <w:p w14:paraId="798024D8" w14:textId="72206EE8" w:rsidR="00544F4E" w:rsidRPr="0098788B" w:rsidRDefault="00544F4E" w:rsidP="00544F4E">
      <w:pPr>
        <w:spacing w:after="0"/>
        <w:ind w:left="720"/>
        <w:rPr>
          <w:rFonts w:asciiTheme="majorHAnsi" w:hAnsiTheme="majorHAnsi" w:cstheme="majorHAnsi"/>
          <w:color w:val="000000" w:themeColor="text1"/>
          <w:sz w:val="24"/>
          <w:szCs w:val="24"/>
        </w:rPr>
      </w:pPr>
    </w:p>
    <w:p w14:paraId="614BBD1B" w14:textId="751586DF" w:rsidR="00544F4E" w:rsidRPr="0098788B" w:rsidRDefault="00544F4E" w:rsidP="00544F4E">
      <w:pPr>
        <w:pStyle w:val="ListParagraph"/>
        <w:numPr>
          <w:ilvl w:val="0"/>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b/>
          <w:bCs/>
          <w:color w:val="000000" w:themeColor="text1"/>
          <w:sz w:val="24"/>
          <w:szCs w:val="24"/>
        </w:rPr>
        <w:t>Default Policies</w:t>
      </w:r>
      <w:r w:rsidRPr="0098788B">
        <w:rPr>
          <w:rFonts w:asciiTheme="majorHAnsi" w:hAnsiTheme="majorHAnsi" w:cstheme="majorHAnsi"/>
          <w:color w:val="000000" w:themeColor="text1"/>
          <w:sz w:val="24"/>
          <w:szCs w:val="24"/>
        </w:rPr>
        <w:t xml:space="preserve">: </w:t>
      </w:r>
      <w:r w:rsidRPr="0098788B">
        <w:rPr>
          <w:rFonts w:asciiTheme="majorHAnsi" w:hAnsiTheme="majorHAnsi" w:cstheme="majorHAnsi"/>
          <w:color w:val="000000" w:themeColor="text1"/>
          <w:sz w:val="24"/>
          <w:szCs w:val="24"/>
          <w:shd w:val="clear" w:color="auto" w:fill="FEFEFE"/>
        </w:rPr>
        <w:t xml:space="preserve">MuleSoft provides several ready-to-use policies for areas such as authentication, security management, threat protection, and tokenization. Using the </w:t>
      </w:r>
      <w:r w:rsidRPr="0098788B">
        <w:rPr>
          <w:rFonts w:asciiTheme="majorHAnsi" w:hAnsiTheme="majorHAnsi" w:cstheme="majorHAnsi"/>
          <w:color w:val="000000" w:themeColor="text1"/>
          <w:sz w:val="24"/>
          <w:szCs w:val="24"/>
          <w:shd w:val="clear" w:color="auto" w:fill="FEFEFE"/>
        </w:rPr>
        <w:lastRenderedPageBreak/>
        <w:t>API Manager from Anypoint Platform, you can apply any of these policies to any of your API endpoints.</w:t>
      </w:r>
    </w:p>
    <w:p w14:paraId="55E41F82" w14:textId="77777777" w:rsidR="00544F4E" w:rsidRPr="0098788B" w:rsidRDefault="00544F4E" w:rsidP="00544F4E">
      <w:pPr>
        <w:pStyle w:val="ListParagraph"/>
        <w:spacing w:after="0"/>
        <w:ind w:left="1080"/>
        <w:rPr>
          <w:rFonts w:asciiTheme="majorHAnsi" w:hAnsiTheme="majorHAnsi" w:cstheme="majorHAnsi"/>
          <w:color w:val="000000" w:themeColor="text1"/>
          <w:sz w:val="24"/>
          <w:szCs w:val="24"/>
        </w:rPr>
      </w:pPr>
    </w:p>
    <w:p w14:paraId="7B96A7DA" w14:textId="7C443D2A" w:rsidR="00544F4E" w:rsidRPr="0098788B" w:rsidRDefault="00544F4E" w:rsidP="00544F4E">
      <w:pPr>
        <w:pStyle w:val="ListParagraph"/>
        <w:numPr>
          <w:ilvl w:val="0"/>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b/>
          <w:bCs/>
          <w:color w:val="000000" w:themeColor="text1"/>
          <w:sz w:val="24"/>
          <w:szCs w:val="24"/>
        </w:rPr>
        <w:t xml:space="preserve">Custom </w:t>
      </w:r>
      <w:r w:rsidRPr="0098788B">
        <w:rPr>
          <w:rFonts w:asciiTheme="majorHAnsi" w:hAnsiTheme="majorHAnsi" w:cstheme="majorHAnsi"/>
          <w:b/>
          <w:bCs/>
          <w:color w:val="000000" w:themeColor="text1"/>
          <w:sz w:val="24"/>
          <w:szCs w:val="24"/>
        </w:rPr>
        <w:t>Policies</w:t>
      </w:r>
      <w:r w:rsidRPr="0098788B">
        <w:rPr>
          <w:rFonts w:asciiTheme="majorHAnsi" w:hAnsiTheme="majorHAnsi" w:cstheme="majorHAnsi"/>
          <w:color w:val="000000" w:themeColor="text1"/>
          <w:sz w:val="24"/>
          <w:szCs w:val="24"/>
        </w:rPr>
        <w:t xml:space="preserve">: </w:t>
      </w:r>
      <w:r w:rsidRPr="0098788B">
        <w:rPr>
          <w:rFonts w:asciiTheme="majorHAnsi" w:hAnsiTheme="majorHAnsi" w:cstheme="majorHAnsi"/>
          <w:color w:val="000000" w:themeColor="text1"/>
          <w:sz w:val="24"/>
          <w:szCs w:val="24"/>
          <w:shd w:val="clear" w:color="auto" w:fill="FEFEFE"/>
        </w:rPr>
        <w:t xml:space="preserve">custom policy </w:t>
      </w:r>
      <w:r w:rsidRPr="0098788B">
        <w:rPr>
          <w:rFonts w:asciiTheme="majorHAnsi" w:hAnsiTheme="majorHAnsi" w:cstheme="majorHAnsi"/>
          <w:color w:val="000000" w:themeColor="text1"/>
          <w:sz w:val="24"/>
          <w:szCs w:val="24"/>
          <w:shd w:val="clear" w:color="auto" w:fill="FEFEFE"/>
        </w:rPr>
        <w:t xml:space="preserve">is used </w:t>
      </w:r>
      <w:r w:rsidRPr="0098788B">
        <w:rPr>
          <w:rFonts w:asciiTheme="majorHAnsi" w:hAnsiTheme="majorHAnsi" w:cstheme="majorHAnsi"/>
          <w:color w:val="000000" w:themeColor="text1"/>
          <w:sz w:val="24"/>
          <w:szCs w:val="24"/>
          <w:shd w:val="clear" w:color="auto" w:fill="FEFEFE"/>
        </w:rPr>
        <w:t>to meet your specific business needs. You can either customize an existing policy, or you can create an entirely new custom policy. These policies are categorized as either online or offline.</w:t>
      </w:r>
    </w:p>
    <w:p w14:paraId="6550693B" w14:textId="77777777" w:rsidR="00544F4E" w:rsidRPr="0098788B" w:rsidRDefault="00544F4E" w:rsidP="00544F4E">
      <w:pPr>
        <w:pStyle w:val="ListParagraph"/>
        <w:rPr>
          <w:rFonts w:asciiTheme="majorHAnsi" w:hAnsiTheme="majorHAnsi" w:cstheme="majorHAnsi"/>
          <w:color w:val="000000" w:themeColor="text1"/>
          <w:sz w:val="24"/>
          <w:szCs w:val="24"/>
        </w:rPr>
      </w:pPr>
    </w:p>
    <w:p w14:paraId="025FE2C6" w14:textId="77777777" w:rsidR="00544F4E" w:rsidRPr="0098788B" w:rsidRDefault="00544F4E" w:rsidP="00544F4E">
      <w:pPr>
        <w:pStyle w:val="ListParagraph"/>
        <w:numPr>
          <w:ilvl w:val="1"/>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 xml:space="preserve">Online custom policy: </w:t>
      </w:r>
      <w:r w:rsidRPr="0098788B">
        <w:rPr>
          <w:rFonts w:asciiTheme="majorHAnsi" w:hAnsiTheme="majorHAnsi" w:cstheme="majorHAnsi"/>
          <w:color w:val="000000" w:themeColor="text1"/>
          <w:sz w:val="24"/>
          <w:szCs w:val="24"/>
          <w:shd w:val="clear" w:color="auto" w:fill="FEFEFE"/>
        </w:rPr>
        <w:t>Online Custom policies are applied and managed by API Manager, which is the default and recommended way to apply policies. Online policies enable you to manage the policy lifecycle by leveraging Anypoint Platform. This way, the applied policies are always in sync with API Manager, and are protected by the gatekeeper mechanism at startup.</w:t>
      </w:r>
      <w:r w:rsidRPr="0098788B">
        <w:rPr>
          <w:rFonts w:asciiTheme="majorHAnsi" w:hAnsiTheme="majorHAnsi" w:cstheme="majorHAnsi"/>
          <w:color w:val="000000" w:themeColor="text1"/>
          <w:sz w:val="24"/>
          <w:szCs w:val="24"/>
        </w:rPr>
        <w:t xml:space="preserve">  </w:t>
      </w:r>
    </w:p>
    <w:p w14:paraId="1CAE77AE" w14:textId="01D2785B" w:rsidR="00544F4E" w:rsidRPr="0098788B" w:rsidRDefault="00544F4E" w:rsidP="00544F4E">
      <w:pPr>
        <w:pStyle w:val="ListParagraph"/>
        <w:numPr>
          <w:ilvl w:val="1"/>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 xml:space="preserve">Offline </w:t>
      </w:r>
      <w:r w:rsidRPr="0098788B">
        <w:rPr>
          <w:rFonts w:asciiTheme="majorHAnsi" w:hAnsiTheme="majorHAnsi" w:cstheme="majorHAnsi"/>
          <w:color w:val="000000" w:themeColor="text1"/>
          <w:sz w:val="24"/>
          <w:szCs w:val="24"/>
        </w:rPr>
        <w:t>custom policy</w:t>
      </w:r>
      <w:r w:rsidRPr="0098788B">
        <w:rPr>
          <w:rFonts w:asciiTheme="majorHAnsi" w:hAnsiTheme="majorHAnsi" w:cstheme="majorHAnsi"/>
          <w:color w:val="000000" w:themeColor="text1"/>
          <w:sz w:val="24"/>
          <w:szCs w:val="24"/>
        </w:rPr>
        <w:t xml:space="preserve">: </w:t>
      </w:r>
      <w:r w:rsidRPr="0098788B">
        <w:rPr>
          <w:rFonts w:asciiTheme="majorHAnsi" w:hAnsiTheme="majorHAnsi" w:cstheme="majorHAnsi"/>
          <w:color w:val="000000" w:themeColor="text1"/>
          <w:sz w:val="24"/>
          <w:szCs w:val="24"/>
        </w:rPr>
        <w:t>Offline custom policies are applied directly to the runtime and managed manually. Because they can easily become out of sync with API Manager, using this type of policy is not recommended.</w:t>
      </w:r>
    </w:p>
    <w:p w14:paraId="7259E203" w14:textId="615BD05A" w:rsidR="00544F4E" w:rsidRPr="0098788B" w:rsidRDefault="00544F4E" w:rsidP="0098788B">
      <w:pPr>
        <w:shd w:val="clear" w:color="auto" w:fill="FEFEFE"/>
        <w:spacing w:before="150" w:after="150" w:line="240" w:lineRule="auto"/>
        <w:ind w:left="1080" w:firstLine="720"/>
        <w:rPr>
          <w:rFonts w:asciiTheme="majorHAnsi" w:eastAsia="Times New Roman" w:hAnsiTheme="majorHAnsi" w:cstheme="majorHAnsi"/>
          <w:color w:val="000000" w:themeColor="text1"/>
          <w:sz w:val="24"/>
          <w:szCs w:val="24"/>
          <w:lang w:val="en-US"/>
        </w:rPr>
      </w:pPr>
      <w:r w:rsidRPr="00544F4E">
        <w:rPr>
          <w:rFonts w:asciiTheme="majorHAnsi" w:eastAsia="Times New Roman" w:hAnsiTheme="majorHAnsi" w:cstheme="majorHAnsi"/>
          <w:color w:val="000000" w:themeColor="text1"/>
          <w:sz w:val="24"/>
          <w:szCs w:val="24"/>
          <w:lang w:val="en-US"/>
        </w:rPr>
        <w:t>Offline custom policies are not protected by the Gatekeeper mechanism at startup. Additionally, client credentials validation is also not supported in offline policies.</w:t>
      </w:r>
    </w:p>
    <w:p w14:paraId="6FB9621D" w14:textId="77777777" w:rsidR="00544F4E" w:rsidRPr="0098788B" w:rsidRDefault="00544F4E" w:rsidP="00544F4E">
      <w:pPr>
        <w:pStyle w:val="ListParagraph"/>
        <w:rPr>
          <w:rFonts w:asciiTheme="majorHAnsi" w:hAnsiTheme="majorHAnsi" w:cstheme="majorHAnsi"/>
          <w:color w:val="000000" w:themeColor="text1"/>
          <w:sz w:val="24"/>
          <w:szCs w:val="24"/>
        </w:rPr>
      </w:pPr>
    </w:p>
    <w:p w14:paraId="554A8BF2" w14:textId="11C2F999" w:rsidR="00544F4E" w:rsidRPr="0098788B" w:rsidRDefault="00544F4E" w:rsidP="00B775BF">
      <w:pPr>
        <w:pStyle w:val="ListParagraph"/>
        <w:numPr>
          <w:ilvl w:val="0"/>
          <w:numId w:val="2"/>
        </w:numPr>
        <w:spacing w:after="0"/>
        <w:rPr>
          <w:rFonts w:asciiTheme="majorHAnsi" w:hAnsiTheme="majorHAnsi" w:cstheme="majorHAnsi"/>
          <w:color w:val="000000" w:themeColor="text1"/>
          <w:sz w:val="24"/>
          <w:szCs w:val="24"/>
        </w:rPr>
      </w:pPr>
      <w:r w:rsidRPr="0098788B">
        <w:rPr>
          <w:rFonts w:asciiTheme="majorHAnsi" w:hAnsiTheme="majorHAnsi" w:cstheme="majorHAnsi"/>
          <w:b/>
          <w:bCs/>
          <w:color w:val="000000" w:themeColor="text1"/>
          <w:sz w:val="24"/>
          <w:szCs w:val="24"/>
        </w:rPr>
        <w:t xml:space="preserve">Automated </w:t>
      </w:r>
      <w:r w:rsidRPr="0098788B">
        <w:rPr>
          <w:rFonts w:asciiTheme="majorHAnsi" w:hAnsiTheme="majorHAnsi" w:cstheme="majorHAnsi"/>
          <w:b/>
          <w:bCs/>
          <w:color w:val="000000" w:themeColor="text1"/>
          <w:sz w:val="24"/>
          <w:szCs w:val="24"/>
        </w:rPr>
        <w:t>Policies</w:t>
      </w:r>
      <w:r w:rsidRPr="0098788B">
        <w:rPr>
          <w:rFonts w:asciiTheme="majorHAnsi" w:hAnsiTheme="majorHAnsi" w:cstheme="majorHAnsi"/>
          <w:color w:val="000000" w:themeColor="text1"/>
          <w:sz w:val="24"/>
          <w:szCs w:val="24"/>
        </w:rPr>
        <w:t xml:space="preserve">: </w:t>
      </w:r>
      <w:r w:rsidRPr="0098788B">
        <w:rPr>
          <w:rFonts w:asciiTheme="majorHAnsi" w:hAnsiTheme="majorHAnsi" w:cstheme="majorHAnsi"/>
          <w:color w:val="000000" w:themeColor="text1"/>
          <w:sz w:val="24"/>
          <w:szCs w:val="24"/>
          <w:shd w:val="clear" w:color="auto" w:fill="FEFEFE"/>
        </w:rPr>
        <w:t>You can apply any default or a custom policy to all the APIs in your environment, making that policy an </w:t>
      </w:r>
      <w:r w:rsidRPr="0098788B">
        <w:rPr>
          <w:rStyle w:val="Emphasis"/>
          <w:rFonts w:asciiTheme="majorHAnsi" w:hAnsiTheme="majorHAnsi" w:cstheme="majorHAnsi"/>
          <w:color w:val="000000" w:themeColor="text1"/>
          <w:sz w:val="24"/>
          <w:szCs w:val="24"/>
          <w:shd w:val="clear" w:color="auto" w:fill="FEFEFE"/>
        </w:rPr>
        <w:t>automated policy</w:t>
      </w:r>
      <w:r w:rsidRPr="0098788B">
        <w:rPr>
          <w:rFonts w:asciiTheme="majorHAnsi" w:hAnsiTheme="majorHAnsi" w:cstheme="majorHAnsi"/>
          <w:color w:val="000000" w:themeColor="text1"/>
          <w:sz w:val="24"/>
          <w:szCs w:val="24"/>
          <w:shd w:val="clear" w:color="auto" w:fill="FEFEFE"/>
        </w:rPr>
        <w:t>. However, you require specific access, such as API Manager Environment Administrator, to create automated policies.</w:t>
      </w:r>
    </w:p>
    <w:p w14:paraId="4CE386C6" w14:textId="77777777" w:rsidR="00544F4E" w:rsidRPr="0098788B" w:rsidRDefault="00544F4E" w:rsidP="00544F4E">
      <w:pPr>
        <w:pStyle w:val="ListParagraph"/>
        <w:spacing w:after="0"/>
        <w:ind w:left="1080"/>
        <w:rPr>
          <w:rFonts w:asciiTheme="majorHAnsi" w:hAnsiTheme="majorHAnsi" w:cstheme="majorHAnsi"/>
          <w:color w:val="000000" w:themeColor="text1"/>
          <w:sz w:val="24"/>
          <w:szCs w:val="24"/>
        </w:rPr>
      </w:pPr>
    </w:p>
    <w:p w14:paraId="21445939" w14:textId="6ACA4819" w:rsidR="00AB053D" w:rsidRPr="0098788B"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List the Policy categories with examples of policies belonging to each group?</w:t>
      </w:r>
    </w:p>
    <w:p w14:paraId="523747A6" w14:textId="77777777" w:rsidR="00544F4E" w:rsidRPr="0098788B" w:rsidRDefault="00544F4E" w:rsidP="00544F4E">
      <w:pPr>
        <w:spacing w:after="0"/>
        <w:ind w:left="72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There are different types of polies available in mule which are categorized as:</w:t>
      </w:r>
    </w:p>
    <w:p w14:paraId="2DC48871" w14:textId="2D014EA1" w:rsidR="00544F4E" w:rsidRPr="0098788B" w:rsidRDefault="00544F4E" w:rsidP="00544F4E">
      <w:pPr>
        <w:pStyle w:val="ListParagraph"/>
        <w:numPr>
          <w:ilvl w:val="0"/>
          <w:numId w:val="4"/>
        </w:numPr>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Security</w:t>
      </w:r>
    </w:p>
    <w:p w14:paraId="26324251" w14:textId="7126F05E" w:rsidR="0098788B" w:rsidRPr="0098788B" w:rsidRDefault="0098788B" w:rsidP="0098788B">
      <w:pPr>
        <w:pStyle w:val="ListParagraph"/>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noProof/>
          <w:color w:val="000000" w:themeColor="text1"/>
          <w:sz w:val="24"/>
          <w:szCs w:val="24"/>
        </w:rPr>
        <w:drawing>
          <wp:inline distT="0" distB="0" distL="0" distR="0" wp14:anchorId="7DE04945" wp14:editId="5C2893A2">
            <wp:extent cx="2582734" cy="23774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7581" cy="2391107"/>
                    </a:xfrm>
                    <a:prstGeom prst="rect">
                      <a:avLst/>
                    </a:prstGeom>
                  </pic:spPr>
                </pic:pic>
              </a:graphicData>
            </a:graphic>
          </wp:inline>
        </w:drawing>
      </w:r>
    </w:p>
    <w:p w14:paraId="2D1444EA" w14:textId="07B260B7" w:rsidR="0098788B" w:rsidRPr="0098788B" w:rsidRDefault="00544F4E" w:rsidP="003B699A">
      <w:pPr>
        <w:pStyle w:val="ListParagraph"/>
        <w:numPr>
          <w:ilvl w:val="0"/>
          <w:numId w:val="4"/>
        </w:numPr>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QoS</w:t>
      </w:r>
    </w:p>
    <w:p w14:paraId="61350CC4" w14:textId="513987D2" w:rsidR="0098788B" w:rsidRPr="0098788B" w:rsidRDefault="0098788B" w:rsidP="0098788B">
      <w:pPr>
        <w:pStyle w:val="ListParagraph"/>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noProof/>
          <w:color w:val="000000" w:themeColor="text1"/>
          <w:sz w:val="24"/>
          <w:szCs w:val="24"/>
        </w:rPr>
        <w:lastRenderedPageBreak/>
        <w:drawing>
          <wp:inline distT="0" distB="0" distL="0" distR="0" wp14:anchorId="271C7196" wp14:editId="093E495C">
            <wp:extent cx="2359572" cy="1828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8707" cy="1843631"/>
                    </a:xfrm>
                    <a:prstGeom prst="rect">
                      <a:avLst/>
                    </a:prstGeom>
                  </pic:spPr>
                </pic:pic>
              </a:graphicData>
            </a:graphic>
          </wp:inline>
        </w:drawing>
      </w:r>
    </w:p>
    <w:p w14:paraId="5F229B1D" w14:textId="7888DAA2" w:rsidR="00544F4E" w:rsidRPr="0098788B" w:rsidRDefault="00544F4E" w:rsidP="003B699A">
      <w:pPr>
        <w:pStyle w:val="ListParagraph"/>
        <w:numPr>
          <w:ilvl w:val="0"/>
          <w:numId w:val="4"/>
        </w:numPr>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Transformation</w:t>
      </w:r>
    </w:p>
    <w:p w14:paraId="3538681F" w14:textId="4FFF3D0F" w:rsidR="0098788B" w:rsidRPr="0098788B" w:rsidRDefault="0098788B" w:rsidP="0098788B">
      <w:pPr>
        <w:pStyle w:val="ListParagraph"/>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noProof/>
          <w:color w:val="000000" w:themeColor="text1"/>
          <w:sz w:val="24"/>
          <w:szCs w:val="24"/>
        </w:rPr>
        <w:drawing>
          <wp:inline distT="0" distB="0" distL="0" distR="0" wp14:anchorId="0DD65373" wp14:editId="724C24F0">
            <wp:extent cx="2316480" cy="121412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901" cy="1225347"/>
                    </a:xfrm>
                    <a:prstGeom prst="rect">
                      <a:avLst/>
                    </a:prstGeom>
                  </pic:spPr>
                </pic:pic>
              </a:graphicData>
            </a:graphic>
          </wp:inline>
        </w:drawing>
      </w:r>
    </w:p>
    <w:p w14:paraId="4DA5863E" w14:textId="127C8F4B" w:rsidR="00544F4E" w:rsidRPr="0098788B" w:rsidRDefault="00544F4E" w:rsidP="00544F4E">
      <w:pPr>
        <w:pStyle w:val="ListParagraph"/>
        <w:numPr>
          <w:ilvl w:val="0"/>
          <w:numId w:val="4"/>
        </w:numPr>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Compliance</w:t>
      </w:r>
    </w:p>
    <w:p w14:paraId="4F91E1A0" w14:textId="2A898580" w:rsidR="0098788B" w:rsidRPr="0098788B" w:rsidRDefault="0098788B" w:rsidP="0098788B">
      <w:pPr>
        <w:pStyle w:val="ListParagraph"/>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noProof/>
          <w:color w:val="000000" w:themeColor="text1"/>
          <w:sz w:val="24"/>
          <w:szCs w:val="24"/>
        </w:rPr>
        <w:drawing>
          <wp:inline distT="0" distB="0" distL="0" distR="0" wp14:anchorId="78D35930" wp14:editId="5F117089">
            <wp:extent cx="2278380" cy="12803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773" cy="1296284"/>
                    </a:xfrm>
                    <a:prstGeom prst="rect">
                      <a:avLst/>
                    </a:prstGeom>
                  </pic:spPr>
                </pic:pic>
              </a:graphicData>
            </a:graphic>
          </wp:inline>
        </w:drawing>
      </w:r>
    </w:p>
    <w:p w14:paraId="621BE924" w14:textId="7916FFD1" w:rsidR="00544F4E" w:rsidRPr="0098788B" w:rsidRDefault="00544F4E" w:rsidP="00544F4E">
      <w:pPr>
        <w:pStyle w:val="ListParagraph"/>
        <w:numPr>
          <w:ilvl w:val="0"/>
          <w:numId w:val="4"/>
        </w:numPr>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Troubleshoot</w:t>
      </w:r>
    </w:p>
    <w:p w14:paraId="0260E7DF" w14:textId="5AABFBB3" w:rsidR="0098788B" w:rsidRPr="0098788B" w:rsidRDefault="0098788B" w:rsidP="0098788B">
      <w:pPr>
        <w:pStyle w:val="ListParagraph"/>
        <w:spacing w:line="259" w:lineRule="auto"/>
        <w:ind w:left="1170"/>
        <w:rPr>
          <w:rFonts w:asciiTheme="majorHAnsi" w:hAnsiTheme="majorHAnsi" w:cstheme="majorHAnsi"/>
          <w:color w:val="000000" w:themeColor="text1"/>
          <w:sz w:val="24"/>
          <w:szCs w:val="24"/>
        </w:rPr>
      </w:pPr>
      <w:r w:rsidRPr="0098788B">
        <w:rPr>
          <w:rFonts w:asciiTheme="majorHAnsi" w:hAnsiTheme="majorHAnsi" w:cstheme="majorHAnsi"/>
          <w:noProof/>
          <w:color w:val="000000" w:themeColor="text1"/>
          <w:sz w:val="24"/>
          <w:szCs w:val="24"/>
        </w:rPr>
        <w:drawing>
          <wp:inline distT="0" distB="0" distL="0" distR="0" wp14:anchorId="12E3E9E2" wp14:editId="4C904424">
            <wp:extent cx="2316480" cy="103068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3479" cy="1051593"/>
                    </a:xfrm>
                    <a:prstGeom prst="rect">
                      <a:avLst/>
                    </a:prstGeom>
                  </pic:spPr>
                </pic:pic>
              </a:graphicData>
            </a:graphic>
          </wp:inline>
        </w:drawing>
      </w:r>
    </w:p>
    <w:p w14:paraId="6D3CD7FF" w14:textId="77777777" w:rsidR="00544F4E" w:rsidRPr="0098788B" w:rsidRDefault="00544F4E" w:rsidP="00544F4E">
      <w:pPr>
        <w:spacing w:after="0"/>
        <w:ind w:left="720"/>
        <w:rPr>
          <w:rFonts w:asciiTheme="majorHAnsi" w:hAnsiTheme="majorHAnsi" w:cstheme="majorHAnsi"/>
          <w:color w:val="000000" w:themeColor="text1"/>
          <w:sz w:val="24"/>
          <w:szCs w:val="24"/>
        </w:rPr>
      </w:pPr>
    </w:p>
    <w:p w14:paraId="561F9E45" w14:textId="1A54F4B3" w:rsidR="00AB053D" w:rsidRPr="0098788B" w:rsidRDefault="00AB053D" w:rsidP="00AB053D">
      <w:pPr>
        <w:numPr>
          <w:ilvl w:val="0"/>
          <w:numId w:val="1"/>
        </w:numPr>
        <w:spacing w:after="0"/>
        <w:rPr>
          <w:rFonts w:asciiTheme="majorHAnsi" w:hAnsiTheme="majorHAnsi" w:cstheme="majorHAnsi"/>
          <w:color w:val="FF0000"/>
          <w:sz w:val="24"/>
          <w:szCs w:val="24"/>
        </w:rPr>
      </w:pPr>
      <w:r w:rsidRPr="0098788B">
        <w:rPr>
          <w:rFonts w:asciiTheme="majorHAnsi" w:hAnsiTheme="majorHAnsi" w:cstheme="majorHAnsi"/>
          <w:color w:val="FF0000"/>
          <w:sz w:val="24"/>
          <w:szCs w:val="24"/>
        </w:rPr>
        <w:t>Explain with examples Mule default and Custom policies?</w:t>
      </w:r>
    </w:p>
    <w:p w14:paraId="483C2F00" w14:textId="783956E3" w:rsidR="0098788B" w:rsidRPr="0098788B" w:rsidRDefault="0098788B" w:rsidP="0098788B">
      <w:pPr>
        <w:spacing w:after="0"/>
        <w:ind w:left="72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 xml:space="preserve">Mule </w:t>
      </w:r>
      <w:r w:rsidRPr="0098788B">
        <w:rPr>
          <w:rFonts w:asciiTheme="majorHAnsi" w:hAnsiTheme="majorHAnsi" w:cstheme="majorHAnsi"/>
          <w:b/>
          <w:bCs/>
          <w:color w:val="000000" w:themeColor="text1"/>
          <w:sz w:val="24"/>
          <w:szCs w:val="24"/>
        </w:rPr>
        <w:t>default polices</w:t>
      </w:r>
      <w:r w:rsidRPr="0098788B">
        <w:rPr>
          <w:rFonts w:asciiTheme="majorHAnsi" w:hAnsiTheme="majorHAnsi" w:cstheme="majorHAnsi"/>
          <w:color w:val="000000" w:themeColor="text1"/>
          <w:sz w:val="24"/>
          <w:szCs w:val="24"/>
        </w:rPr>
        <w:t xml:space="preserve"> are the out of box policy. Examples of </w:t>
      </w:r>
      <w:r w:rsidR="00486179">
        <w:rPr>
          <w:rFonts w:asciiTheme="majorHAnsi" w:hAnsiTheme="majorHAnsi" w:cstheme="majorHAnsi"/>
          <w:color w:val="000000" w:themeColor="text1"/>
          <w:sz w:val="24"/>
          <w:szCs w:val="24"/>
        </w:rPr>
        <w:t>such</w:t>
      </w:r>
      <w:r w:rsidRPr="0098788B">
        <w:rPr>
          <w:rFonts w:asciiTheme="majorHAnsi" w:hAnsiTheme="majorHAnsi" w:cstheme="majorHAnsi"/>
          <w:color w:val="000000" w:themeColor="text1"/>
          <w:sz w:val="24"/>
          <w:szCs w:val="24"/>
        </w:rPr>
        <w:t xml:space="preserve"> policy are IP Black List, IP White List, Oauth 2.0</w:t>
      </w:r>
    </w:p>
    <w:p w14:paraId="6E2CBDFC" w14:textId="5EDB6483" w:rsidR="0098788B" w:rsidRPr="0098788B" w:rsidRDefault="0098788B" w:rsidP="0098788B">
      <w:pPr>
        <w:tabs>
          <w:tab w:val="left" w:pos="2760"/>
        </w:tabs>
        <w:spacing w:after="0"/>
        <w:ind w:left="720"/>
        <w:rPr>
          <w:rFonts w:asciiTheme="majorHAnsi" w:hAnsiTheme="majorHAnsi" w:cstheme="majorHAnsi"/>
          <w:color w:val="000000" w:themeColor="text1"/>
          <w:sz w:val="24"/>
          <w:szCs w:val="24"/>
          <w:shd w:val="clear" w:color="auto" w:fill="FEFEFE"/>
        </w:rPr>
      </w:pPr>
      <w:r w:rsidRPr="0098788B">
        <w:rPr>
          <w:rFonts w:asciiTheme="majorHAnsi" w:hAnsiTheme="majorHAnsi" w:cstheme="majorHAnsi"/>
          <w:b/>
          <w:bCs/>
          <w:color w:val="000000" w:themeColor="text1"/>
          <w:sz w:val="24"/>
          <w:szCs w:val="24"/>
          <w:shd w:val="clear" w:color="auto" w:fill="FEFEFE"/>
        </w:rPr>
        <w:t>Custom Policies</w:t>
      </w:r>
      <w:r w:rsidRPr="0098788B">
        <w:rPr>
          <w:rFonts w:asciiTheme="majorHAnsi" w:hAnsiTheme="majorHAnsi" w:cstheme="majorHAnsi"/>
          <w:color w:val="000000" w:themeColor="text1"/>
          <w:sz w:val="24"/>
          <w:szCs w:val="24"/>
          <w:shd w:val="clear" w:color="auto" w:fill="FEFEFE"/>
        </w:rPr>
        <w:t xml:space="preserve"> are policies that anyone can develop and apply to their APIs, with the intention of extending existing functionality or defining new ones.</w:t>
      </w:r>
    </w:p>
    <w:p w14:paraId="21ABCC22" w14:textId="6BABFC57" w:rsidR="0098788B" w:rsidRPr="0098788B" w:rsidRDefault="0098788B" w:rsidP="0098788B">
      <w:pPr>
        <w:tabs>
          <w:tab w:val="left" w:pos="2760"/>
        </w:tabs>
        <w:spacing w:after="0"/>
        <w:ind w:left="720"/>
        <w:rPr>
          <w:rFonts w:asciiTheme="majorHAnsi" w:hAnsiTheme="majorHAnsi" w:cstheme="majorHAnsi"/>
          <w:b/>
          <w:bCs/>
          <w:color w:val="000000" w:themeColor="text1"/>
          <w:sz w:val="24"/>
          <w:szCs w:val="24"/>
          <w:shd w:val="clear" w:color="auto" w:fill="FEFEFE"/>
        </w:rPr>
      </w:pPr>
      <w:r w:rsidRPr="0098788B">
        <w:rPr>
          <w:rFonts w:asciiTheme="majorHAnsi" w:hAnsiTheme="majorHAnsi" w:cstheme="majorHAnsi"/>
          <w:b/>
          <w:bCs/>
          <w:color w:val="000000" w:themeColor="text1"/>
          <w:sz w:val="24"/>
          <w:szCs w:val="24"/>
          <w:shd w:val="clear" w:color="auto" w:fill="FEFEFE"/>
        </w:rPr>
        <w:t>Step to create a custome policy are:</w:t>
      </w:r>
    </w:p>
    <w:p w14:paraId="45264164" w14:textId="77777777" w:rsidR="0098788B" w:rsidRPr="0098788B" w:rsidRDefault="0098788B" w:rsidP="0098788B">
      <w:pPr>
        <w:pStyle w:val="NormalWeb"/>
        <w:numPr>
          <w:ilvl w:val="0"/>
          <w:numId w:val="5"/>
        </w:numPr>
        <w:shd w:val="clear" w:color="auto" w:fill="FEFEFE"/>
        <w:spacing w:before="150" w:beforeAutospacing="0" w:after="150" w:afterAutospacing="0"/>
        <w:ind w:left="1530"/>
        <w:rPr>
          <w:rFonts w:asciiTheme="majorHAnsi" w:hAnsiTheme="majorHAnsi" w:cstheme="majorHAnsi"/>
          <w:color w:val="000000" w:themeColor="text1"/>
        </w:rPr>
      </w:pPr>
      <w:r w:rsidRPr="0098788B">
        <w:rPr>
          <w:rFonts w:asciiTheme="majorHAnsi" w:hAnsiTheme="majorHAnsi" w:cstheme="majorHAnsi"/>
          <w:color w:val="000000" w:themeColor="text1"/>
        </w:rPr>
        <w:t>Develop the policy.</w:t>
      </w:r>
    </w:p>
    <w:p w14:paraId="67A77111" w14:textId="77777777" w:rsidR="0098788B" w:rsidRPr="0098788B" w:rsidRDefault="0098788B" w:rsidP="0098788B">
      <w:pPr>
        <w:pStyle w:val="NormalWeb"/>
        <w:numPr>
          <w:ilvl w:val="0"/>
          <w:numId w:val="5"/>
        </w:numPr>
        <w:shd w:val="clear" w:color="auto" w:fill="FEFEFE"/>
        <w:spacing w:before="150" w:beforeAutospacing="0" w:after="150" w:afterAutospacing="0"/>
        <w:ind w:left="1530"/>
        <w:rPr>
          <w:rFonts w:asciiTheme="majorHAnsi" w:hAnsiTheme="majorHAnsi" w:cstheme="majorHAnsi"/>
          <w:color w:val="000000" w:themeColor="text1"/>
        </w:rPr>
      </w:pPr>
      <w:r w:rsidRPr="0098788B">
        <w:rPr>
          <w:rFonts w:asciiTheme="majorHAnsi" w:hAnsiTheme="majorHAnsi" w:cstheme="majorHAnsi"/>
          <w:color w:val="000000" w:themeColor="text1"/>
        </w:rPr>
        <w:t>Package the policy.</w:t>
      </w:r>
    </w:p>
    <w:p w14:paraId="1DA98DEB" w14:textId="77777777" w:rsidR="0098788B" w:rsidRPr="0098788B" w:rsidRDefault="0098788B" w:rsidP="0098788B">
      <w:pPr>
        <w:pStyle w:val="NormalWeb"/>
        <w:numPr>
          <w:ilvl w:val="0"/>
          <w:numId w:val="5"/>
        </w:numPr>
        <w:shd w:val="clear" w:color="auto" w:fill="FEFEFE"/>
        <w:spacing w:before="150" w:beforeAutospacing="0" w:after="150" w:afterAutospacing="0"/>
        <w:ind w:left="1530"/>
        <w:rPr>
          <w:rFonts w:asciiTheme="majorHAnsi" w:hAnsiTheme="majorHAnsi" w:cstheme="majorHAnsi"/>
          <w:color w:val="000000" w:themeColor="text1"/>
        </w:rPr>
      </w:pPr>
      <w:r w:rsidRPr="0098788B">
        <w:rPr>
          <w:rFonts w:asciiTheme="majorHAnsi" w:hAnsiTheme="majorHAnsi" w:cstheme="majorHAnsi"/>
          <w:color w:val="000000" w:themeColor="text1"/>
        </w:rPr>
        <w:lastRenderedPageBreak/>
        <w:t>Upload the resulting policy assets to Exchange.</w:t>
      </w:r>
    </w:p>
    <w:p w14:paraId="0CB623B3" w14:textId="77777777" w:rsidR="0098788B" w:rsidRPr="0098788B" w:rsidRDefault="0098788B" w:rsidP="0098788B">
      <w:pPr>
        <w:pStyle w:val="NormalWeb"/>
        <w:numPr>
          <w:ilvl w:val="0"/>
          <w:numId w:val="5"/>
        </w:numPr>
        <w:shd w:val="clear" w:color="auto" w:fill="FEFEFE"/>
        <w:spacing w:before="150" w:beforeAutospacing="0" w:after="150" w:afterAutospacing="0"/>
        <w:ind w:left="1530"/>
        <w:rPr>
          <w:rFonts w:asciiTheme="majorHAnsi" w:hAnsiTheme="majorHAnsi" w:cstheme="majorHAnsi"/>
          <w:color w:val="000000" w:themeColor="text1"/>
        </w:rPr>
      </w:pPr>
      <w:r w:rsidRPr="0098788B">
        <w:rPr>
          <w:rFonts w:asciiTheme="majorHAnsi" w:hAnsiTheme="majorHAnsi" w:cstheme="majorHAnsi"/>
          <w:color w:val="000000" w:themeColor="text1"/>
        </w:rPr>
        <w:t>Apply the policy to any API through API Manager.</w:t>
      </w:r>
    </w:p>
    <w:p w14:paraId="3FFC7909" w14:textId="77777777" w:rsidR="0098788B" w:rsidRPr="0098788B" w:rsidRDefault="0098788B" w:rsidP="0098788B">
      <w:pPr>
        <w:tabs>
          <w:tab w:val="left" w:pos="2760"/>
        </w:tabs>
        <w:spacing w:after="0"/>
        <w:ind w:left="720"/>
        <w:rPr>
          <w:rFonts w:asciiTheme="majorHAnsi" w:hAnsiTheme="majorHAnsi" w:cstheme="majorHAnsi"/>
          <w:color w:val="000000" w:themeColor="text1"/>
          <w:sz w:val="24"/>
          <w:szCs w:val="24"/>
        </w:rPr>
      </w:pPr>
    </w:p>
    <w:p w14:paraId="6A3E33AB" w14:textId="6F511437" w:rsidR="0098788B" w:rsidRDefault="00AB053D" w:rsidP="00BC4613">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Why should one add Rate Limiting to an API?</w:t>
      </w:r>
    </w:p>
    <w:p w14:paraId="14816DCE" w14:textId="6297F57E" w:rsidR="0098788B" w:rsidRDefault="0098788B" w:rsidP="0098788B">
      <w:pPr>
        <w:spacing w:after="0"/>
        <w:ind w:left="720"/>
        <w:rPr>
          <w:rFonts w:ascii="Open Sans" w:hAnsi="Open Sans"/>
          <w:color w:val="58595A"/>
          <w:shd w:val="clear" w:color="auto" w:fill="FEFEFE"/>
        </w:rPr>
      </w:pPr>
      <w:r>
        <w:rPr>
          <w:rFonts w:asciiTheme="majorHAnsi" w:hAnsiTheme="majorHAnsi" w:cstheme="majorHAnsi"/>
          <w:color w:val="000000" w:themeColor="text1"/>
          <w:sz w:val="24"/>
          <w:szCs w:val="24"/>
        </w:rPr>
        <w:t xml:space="preserve">Rate Limiting Policy is used </w:t>
      </w:r>
      <w:r>
        <w:rPr>
          <w:rFonts w:ascii="Open Sans" w:hAnsi="Open Sans"/>
          <w:color w:val="58595A"/>
          <w:shd w:val="clear" w:color="auto" w:fill="FEFEFE"/>
        </w:rPr>
        <w:t>to impose limits on the number of requests that each application can make within a period of time</w:t>
      </w:r>
    </w:p>
    <w:p w14:paraId="7AB1D14A" w14:textId="561F6560" w:rsidR="0098788B" w:rsidRDefault="00326228" w:rsidP="0098788B">
      <w:pPr>
        <w:spacing w:after="0"/>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It improve the QoS by improving the availability of the API and avoid resource starvation</w:t>
      </w:r>
    </w:p>
    <w:p w14:paraId="0D80FDAD" w14:textId="77777777" w:rsidR="00326228" w:rsidRDefault="00326228" w:rsidP="0098788B">
      <w:pPr>
        <w:spacing w:after="0"/>
        <w:ind w:left="720"/>
        <w:rPr>
          <w:rFonts w:asciiTheme="majorHAnsi" w:hAnsiTheme="majorHAnsi" w:cstheme="majorHAnsi"/>
          <w:color w:val="000000" w:themeColor="text1"/>
          <w:sz w:val="24"/>
          <w:szCs w:val="24"/>
        </w:rPr>
      </w:pPr>
    </w:p>
    <w:p w14:paraId="400F0798" w14:textId="12B70104" w:rsidR="00AB053D" w:rsidRDefault="00AB053D" w:rsidP="00BC4613">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Resource level policies?</w:t>
      </w:r>
    </w:p>
    <w:p w14:paraId="11AEB71F" w14:textId="4800C0C3" w:rsidR="0098788B" w:rsidRDefault="00326228" w:rsidP="0098788B">
      <w:pPr>
        <w:spacing w:after="0"/>
        <w:ind w:left="720"/>
        <w:rPr>
          <w:rFonts w:ascii="Open Sans" w:hAnsi="Open Sans"/>
          <w:color w:val="58595A"/>
          <w:shd w:val="clear" w:color="auto" w:fill="FEFEFE"/>
        </w:rPr>
      </w:pPr>
      <w:r w:rsidRPr="0098788B">
        <w:rPr>
          <w:rFonts w:asciiTheme="majorHAnsi" w:hAnsiTheme="majorHAnsi" w:cstheme="majorHAnsi"/>
          <w:color w:val="000000" w:themeColor="text1"/>
          <w:sz w:val="24"/>
          <w:szCs w:val="24"/>
        </w:rPr>
        <w:t>Resource level policies</w:t>
      </w:r>
      <w:r>
        <w:rPr>
          <w:rFonts w:asciiTheme="majorHAnsi" w:hAnsiTheme="majorHAnsi" w:cstheme="majorHAnsi"/>
          <w:color w:val="000000" w:themeColor="text1"/>
          <w:sz w:val="24"/>
          <w:szCs w:val="24"/>
        </w:rPr>
        <w:t xml:space="preserve"> are</w:t>
      </w:r>
      <w:r>
        <w:rPr>
          <w:rFonts w:ascii="Open Sans" w:hAnsi="Open Sans"/>
          <w:color w:val="58595A"/>
          <w:shd w:val="clear" w:color="auto" w:fill="FEFEFE"/>
        </w:rPr>
        <w:t xml:space="preserve"> applied at a resource level</w:t>
      </w:r>
      <w:r>
        <w:rPr>
          <w:rFonts w:ascii="Open Sans" w:hAnsi="Open Sans"/>
          <w:color w:val="58595A"/>
          <w:shd w:val="clear" w:color="auto" w:fill="FEFEFE"/>
        </w:rPr>
        <w:t xml:space="preserve"> which </w:t>
      </w:r>
      <w:r>
        <w:rPr>
          <w:rFonts w:ascii="Open Sans" w:hAnsi="Open Sans"/>
          <w:color w:val="58595A"/>
          <w:shd w:val="clear" w:color="auto" w:fill="FEFEFE"/>
        </w:rPr>
        <w:t xml:space="preserve"> affects all HTTP methods (eg PUT, GET, POST), or selected HTTP methods, within the resource.</w:t>
      </w:r>
    </w:p>
    <w:p w14:paraId="71115C30" w14:textId="77777777" w:rsidR="00326228" w:rsidRDefault="00326228" w:rsidP="00326228">
      <w:pPr>
        <w:pStyle w:val="NormalWeb"/>
        <w:shd w:val="clear" w:color="auto" w:fill="FEFEFE"/>
        <w:spacing w:before="150" w:beforeAutospacing="0" w:after="150" w:afterAutospacing="0"/>
        <w:ind w:left="1170"/>
        <w:rPr>
          <w:rFonts w:ascii="Open Sans" w:hAnsi="Open Sans"/>
          <w:color w:val="58595A"/>
        </w:rPr>
      </w:pPr>
      <w:r>
        <w:rPr>
          <w:rFonts w:ascii="Open Sans" w:hAnsi="Open Sans"/>
          <w:color w:val="58595A"/>
        </w:rPr>
        <w:t>The uses for resource level policies are limited mainly by your imagination. Here are a few possibilities:</w:t>
      </w:r>
    </w:p>
    <w:p w14:paraId="420AA1B0" w14:textId="77777777" w:rsidR="00326228" w:rsidRDefault="00326228" w:rsidP="00326228">
      <w:pPr>
        <w:pStyle w:val="NormalWeb"/>
        <w:numPr>
          <w:ilvl w:val="0"/>
          <w:numId w:val="6"/>
        </w:numPr>
        <w:shd w:val="clear" w:color="auto" w:fill="FEFEFE"/>
        <w:spacing w:before="150" w:beforeAutospacing="0" w:after="150" w:afterAutospacing="0"/>
        <w:ind w:left="1170"/>
        <w:rPr>
          <w:rFonts w:ascii="Open Sans" w:hAnsi="Open Sans"/>
          <w:color w:val="58595A"/>
        </w:rPr>
      </w:pPr>
      <w:r>
        <w:rPr>
          <w:rFonts w:ascii="Open Sans" w:hAnsi="Open Sans"/>
          <w:color w:val="58595A"/>
        </w:rPr>
        <w:t>Applying policies to specific resources</w:t>
      </w:r>
    </w:p>
    <w:p w14:paraId="2CE9A758" w14:textId="77777777" w:rsidR="00326228" w:rsidRDefault="00326228" w:rsidP="00326228">
      <w:pPr>
        <w:pStyle w:val="NormalWeb"/>
        <w:numPr>
          <w:ilvl w:val="0"/>
          <w:numId w:val="6"/>
        </w:numPr>
        <w:shd w:val="clear" w:color="auto" w:fill="FEFEFE"/>
        <w:spacing w:before="150" w:beforeAutospacing="0" w:after="150" w:afterAutospacing="0"/>
        <w:ind w:left="1170"/>
        <w:rPr>
          <w:rFonts w:ascii="Open Sans" w:hAnsi="Open Sans"/>
          <w:color w:val="58595A"/>
        </w:rPr>
      </w:pPr>
      <w:r>
        <w:rPr>
          <w:rFonts w:ascii="Open Sans" w:hAnsi="Open Sans"/>
          <w:color w:val="58595A"/>
        </w:rPr>
        <w:t>Securing a subset of an API</w:t>
      </w:r>
    </w:p>
    <w:p w14:paraId="1AC59C9C" w14:textId="47FA2B8A" w:rsidR="00326228" w:rsidRDefault="00326228" w:rsidP="00326228">
      <w:pPr>
        <w:pStyle w:val="NormalWeb"/>
        <w:numPr>
          <w:ilvl w:val="0"/>
          <w:numId w:val="6"/>
        </w:numPr>
        <w:shd w:val="clear" w:color="auto" w:fill="FEFEFE"/>
        <w:spacing w:before="150" w:beforeAutospacing="0" w:after="150" w:afterAutospacing="0"/>
        <w:ind w:left="1170"/>
        <w:rPr>
          <w:rFonts w:ascii="Open Sans" w:hAnsi="Open Sans"/>
          <w:color w:val="58595A"/>
        </w:rPr>
      </w:pPr>
      <w:r>
        <w:rPr>
          <w:rFonts w:ascii="Open Sans" w:hAnsi="Open Sans"/>
          <w:color w:val="58595A"/>
        </w:rPr>
        <w:t>Setting different limits on resources</w:t>
      </w:r>
      <w:r>
        <w:rPr>
          <w:rFonts w:ascii="Open Sans" w:hAnsi="Open Sans"/>
          <w:color w:val="58595A"/>
        </w:rPr>
        <w:tab/>
      </w:r>
      <w:r>
        <w:rPr>
          <w:rFonts w:ascii="Open Sans" w:hAnsi="Open Sans"/>
          <w:color w:val="58595A"/>
        </w:rPr>
        <w:tab/>
      </w:r>
      <w:r>
        <w:rPr>
          <w:rFonts w:ascii="Open Sans" w:hAnsi="Open Sans"/>
          <w:color w:val="58595A"/>
        </w:rPr>
        <w:tab/>
      </w:r>
      <w:r>
        <w:rPr>
          <w:rFonts w:ascii="Open Sans" w:hAnsi="Open Sans"/>
          <w:color w:val="58595A"/>
        </w:rPr>
        <w:tab/>
      </w:r>
      <w:r>
        <w:rPr>
          <w:rFonts w:ascii="Open Sans" w:hAnsi="Open Sans"/>
          <w:color w:val="58595A"/>
        </w:rPr>
        <w:tab/>
      </w:r>
    </w:p>
    <w:p w14:paraId="5FEFDA9F" w14:textId="77777777" w:rsidR="00326228" w:rsidRDefault="00326228" w:rsidP="0098788B">
      <w:pPr>
        <w:spacing w:after="0"/>
        <w:ind w:left="720"/>
        <w:rPr>
          <w:rFonts w:ascii="Open Sans" w:hAnsi="Open Sans"/>
          <w:color w:val="58595A"/>
          <w:shd w:val="clear" w:color="auto" w:fill="FEFEFE"/>
        </w:rPr>
      </w:pPr>
    </w:p>
    <w:p w14:paraId="6838102A" w14:textId="77777777" w:rsidR="00326228" w:rsidRPr="0098788B" w:rsidRDefault="00326228" w:rsidP="0098788B">
      <w:pPr>
        <w:spacing w:after="0"/>
        <w:ind w:left="720"/>
        <w:rPr>
          <w:rFonts w:asciiTheme="majorHAnsi" w:hAnsiTheme="majorHAnsi" w:cstheme="majorHAnsi"/>
          <w:color w:val="000000" w:themeColor="text1"/>
          <w:sz w:val="24"/>
          <w:szCs w:val="24"/>
        </w:rPr>
      </w:pPr>
    </w:p>
    <w:p w14:paraId="1BA33188" w14:textId="3A0CD505" w:rsidR="00AB053D" w:rsidRPr="00326228" w:rsidRDefault="00AB053D" w:rsidP="00AB053D">
      <w:pPr>
        <w:numPr>
          <w:ilvl w:val="0"/>
          <w:numId w:val="1"/>
        </w:numPr>
        <w:spacing w:after="0"/>
        <w:rPr>
          <w:rFonts w:asciiTheme="majorHAnsi" w:hAnsiTheme="majorHAnsi" w:cstheme="majorHAnsi"/>
          <w:color w:val="FF0000"/>
          <w:sz w:val="24"/>
          <w:szCs w:val="24"/>
        </w:rPr>
      </w:pPr>
      <w:r w:rsidRPr="0098788B">
        <w:rPr>
          <w:rFonts w:asciiTheme="majorHAnsi" w:hAnsiTheme="majorHAnsi" w:cstheme="majorHAnsi"/>
          <w:color w:val="000000" w:themeColor="text1"/>
          <w:sz w:val="24"/>
          <w:szCs w:val="24"/>
        </w:rPr>
        <w:t xml:space="preserve">Difference between IP Whitelist and IP Blacklist? </w:t>
      </w:r>
      <w:r w:rsidRPr="00326228">
        <w:rPr>
          <w:rFonts w:asciiTheme="majorHAnsi" w:hAnsiTheme="majorHAnsi" w:cstheme="majorHAnsi"/>
          <w:color w:val="FF0000"/>
          <w:sz w:val="24"/>
          <w:szCs w:val="24"/>
        </w:rPr>
        <w:t>How can IP Whitelist be done in Mule API?</w:t>
      </w:r>
    </w:p>
    <w:p w14:paraId="19550287" w14:textId="6D4EA31F" w:rsidR="00326228" w:rsidRPr="00326228" w:rsidRDefault="00326228" w:rsidP="00326228">
      <w:pPr>
        <w:spacing w:after="0"/>
        <w:ind w:left="720"/>
        <w:rPr>
          <w:rFonts w:asciiTheme="majorHAnsi" w:hAnsiTheme="majorHAnsi" w:cstheme="majorHAnsi"/>
          <w:b/>
          <w:bCs/>
          <w:color w:val="000000" w:themeColor="text1"/>
          <w:sz w:val="24"/>
          <w:szCs w:val="24"/>
        </w:rPr>
      </w:pPr>
      <w:r w:rsidRPr="00326228">
        <w:rPr>
          <w:rFonts w:ascii="Open Sans" w:eastAsia="Times New Roman" w:hAnsi="Open Sans" w:cs="Times New Roman"/>
          <w:b/>
          <w:bCs/>
          <w:color w:val="58595A"/>
          <w:sz w:val="24"/>
          <w:szCs w:val="24"/>
          <w:lang w:val="en-US"/>
        </w:rPr>
        <w:t>IP Blacklist</w:t>
      </w:r>
    </w:p>
    <w:p w14:paraId="55EC126F" w14:textId="77777777" w:rsidR="00326228" w:rsidRPr="00326228" w:rsidRDefault="00326228" w:rsidP="00326228">
      <w:pPr>
        <w:pStyle w:val="ListParagraph"/>
        <w:numPr>
          <w:ilvl w:val="0"/>
          <w:numId w:val="7"/>
        </w:numPr>
        <w:shd w:val="clear" w:color="auto" w:fill="FEFEFE"/>
        <w:spacing w:before="150" w:after="150" w:line="240" w:lineRule="auto"/>
        <w:rPr>
          <w:rFonts w:ascii="Open Sans" w:eastAsia="Times New Roman" w:hAnsi="Open Sans" w:cs="Times New Roman"/>
          <w:color w:val="58595A"/>
          <w:sz w:val="24"/>
          <w:szCs w:val="24"/>
          <w:lang w:val="en-US"/>
        </w:rPr>
      </w:pPr>
      <w:r w:rsidRPr="00326228">
        <w:rPr>
          <w:rFonts w:ascii="Open Sans" w:eastAsia="Times New Roman" w:hAnsi="Open Sans" w:cs="Times New Roman"/>
          <w:color w:val="58595A"/>
          <w:sz w:val="24"/>
          <w:szCs w:val="24"/>
          <w:lang w:val="en-US"/>
        </w:rPr>
        <w:t>The IP Blacklist policy controls access to a configured API endpoint from a single IP address or a range of IP addresses.</w:t>
      </w:r>
    </w:p>
    <w:p w14:paraId="5C8C1DC4" w14:textId="7200B049" w:rsidR="00326228" w:rsidRDefault="00326228" w:rsidP="00326228">
      <w:pPr>
        <w:pStyle w:val="ListParagraph"/>
        <w:numPr>
          <w:ilvl w:val="0"/>
          <w:numId w:val="7"/>
        </w:numPr>
        <w:shd w:val="clear" w:color="auto" w:fill="FEFEFE"/>
        <w:spacing w:before="150" w:after="150" w:line="240" w:lineRule="auto"/>
        <w:rPr>
          <w:rFonts w:ascii="Open Sans" w:eastAsia="Times New Roman" w:hAnsi="Open Sans" w:cs="Times New Roman"/>
          <w:color w:val="58595A"/>
          <w:sz w:val="24"/>
          <w:szCs w:val="24"/>
          <w:lang w:val="en-US"/>
        </w:rPr>
      </w:pPr>
      <w:r w:rsidRPr="00326228">
        <w:rPr>
          <w:rFonts w:ascii="Open Sans" w:eastAsia="Times New Roman" w:hAnsi="Open Sans" w:cs="Times New Roman"/>
          <w:color w:val="58595A"/>
          <w:sz w:val="24"/>
          <w:szCs w:val="24"/>
          <w:lang w:val="en-US"/>
        </w:rPr>
        <w:t>The IP Blacklist policy restricts access to a protected resource when a match is found between a source IP (specified when configuring the policy) and a list of individual IPs or range of IPs.</w:t>
      </w:r>
    </w:p>
    <w:p w14:paraId="1F77E811" w14:textId="560E9E47" w:rsidR="00326228" w:rsidRPr="00326228" w:rsidRDefault="00326228" w:rsidP="00326228">
      <w:pPr>
        <w:pStyle w:val="ListParagraph"/>
        <w:shd w:val="clear" w:color="auto" w:fill="FEFEFE"/>
        <w:spacing w:before="150" w:after="150" w:line="240" w:lineRule="auto"/>
        <w:rPr>
          <w:rFonts w:ascii="Open Sans" w:eastAsia="Times New Roman" w:hAnsi="Open Sans" w:cs="Times New Roman"/>
          <w:b/>
          <w:bCs/>
          <w:color w:val="58595A"/>
          <w:sz w:val="24"/>
          <w:szCs w:val="24"/>
          <w:lang w:val="en-US"/>
        </w:rPr>
      </w:pPr>
      <w:r w:rsidRPr="00326228">
        <w:rPr>
          <w:rFonts w:ascii="Open Sans" w:eastAsia="Times New Roman" w:hAnsi="Open Sans" w:cs="Times New Roman"/>
          <w:b/>
          <w:bCs/>
          <w:color w:val="58595A"/>
          <w:sz w:val="24"/>
          <w:szCs w:val="24"/>
          <w:lang w:val="en-US"/>
        </w:rPr>
        <w:t>IP Whitelist policy</w:t>
      </w:r>
    </w:p>
    <w:p w14:paraId="22DEFFD7" w14:textId="77777777" w:rsidR="00326228" w:rsidRPr="00326228" w:rsidRDefault="00326228" w:rsidP="00326228">
      <w:pPr>
        <w:pStyle w:val="ListParagraph"/>
        <w:numPr>
          <w:ilvl w:val="0"/>
          <w:numId w:val="7"/>
        </w:numPr>
        <w:shd w:val="clear" w:color="auto" w:fill="FEFEFE"/>
        <w:spacing w:before="150" w:after="150" w:line="240" w:lineRule="auto"/>
        <w:rPr>
          <w:rFonts w:ascii="Open Sans" w:eastAsia="Times New Roman" w:hAnsi="Open Sans" w:cs="Times New Roman"/>
          <w:color w:val="58595A"/>
          <w:sz w:val="24"/>
          <w:szCs w:val="24"/>
          <w:lang w:val="en-US"/>
        </w:rPr>
      </w:pPr>
      <w:r w:rsidRPr="00326228">
        <w:rPr>
          <w:rFonts w:ascii="Open Sans" w:eastAsia="Times New Roman" w:hAnsi="Open Sans" w:cs="Times New Roman"/>
          <w:color w:val="58595A"/>
          <w:sz w:val="24"/>
          <w:szCs w:val="24"/>
          <w:lang w:val="en-US"/>
        </w:rPr>
        <w:t>The IP Whitelist policy allows a list or a range of specified IP addresses to access a configured API endpoint.</w:t>
      </w:r>
    </w:p>
    <w:p w14:paraId="6009B1DF" w14:textId="77777777" w:rsidR="00326228" w:rsidRPr="00326228" w:rsidRDefault="00326228" w:rsidP="00326228">
      <w:pPr>
        <w:pStyle w:val="ListParagraph"/>
        <w:numPr>
          <w:ilvl w:val="0"/>
          <w:numId w:val="7"/>
        </w:numPr>
        <w:shd w:val="clear" w:color="auto" w:fill="FEFEFE"/>
        <w:spacing w:before="150" w:after="150" w:line="240" w:lineRule="auto"/>
        <w:rPr>
          <w:rFonts w:ascii="Open Sans" w:eastAsia="Times New Roman" w:hAnsi="Open Sans" w:cs="Times New Roman"/>
          <w:color w:val="58595A"/>
          <w:sz w:val="24"/>
          <w:szCs w:val="24"/>
          <w:lang w:val="en-US"/>
        </w:rPr>
      </w:pPr>
      <w:r w:rsidRPr="00326228">
        <w:rPr>
          <w:rFonts w:ascii="Open Sans" w:eastAsia="Times New Roman" w:hAnsi="Open Sans" w:cs="Times New Roman"/>
          <w:color w:val="58595A"/>
          <w:sz w:val="24"/>
          <w:szCs w:val="24"/>
          <w:lang w:val="en-US"/>
        </w:rPr>
        <w:t>The IP Whitelist policy allows access to a protected resource when a match is found between a source IP (specified when configuring the policy) and a list of individual IPs or range of IPs.</w:t>
      </w:r>
    </w:p>
    <w:p w14:paraId="1201B075" w14:textId="77777777" w:rsidR="00326228" w:rsidRDefault="00326228" w:rsidP="00326228">
      <w:pPr>
        <w:spacing w:after="0"/>
        <w:ind w:left="720"/>
        <w:rPr>
          <w:rFonts w:asciiTheme="majorHAnsi" w:hAnsiTheme="majorHAnsi" w:cstheme="majorHAnsi"/>
          <w:color w:val="000000" w:themeColor="text1"/>
          <w:sz w:val="24"/>
          <w:szCs w:val="24"/>
        </w:rPr>
      </w:pPr>
    </w:p>
    <w:p w14:paraId="15DB5852" w14:textId="77777777" w:rsidR="00326228" w:rsidRPr="0098788B" w:rsidRDefault="00326228" w:rsidP="00326228">
      <w:pPr>
        <w:spacing w:after="0"/>
        <w:ind w:left="720"/>
        <w:rPr>
          <w:rFonts w:asciiTheme="majorHAnsi" w:hAnsiTheme="majorHAnsi" w:cstheme="majorHAnsi"/>
          <w:color w:val="000000" w:themeColor="text1"/>
          <w:sz w:val="24"/>
          <w:szCs w:val="24"/>
        </w:rPr>
      </w:pPr>
    </w:p>
    <w:p w14:paraId="7CE35079" w14:textId="5388C876" w:rsidR="00326228" w:rsidRDefault="00AB053D" w:rsidP="00252DC6">
      <w:pPr>
        <w:numPr>
          <w:ilvl w:val="0"/>
          <w:numId w:val="1"/>
        </w:numPr>
        <w:spacing w:after="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What are the various methods of securing a MuleSoft API?</w:t>
      </w:r>
    </w:p>
    <w:p w14:paraId="417F3726" w14:textId="082B1EA5" w:rsidR="00486179" w:rsidRDefault="00486179" w:rsidP="00486179">
      <w:pPr>
        <w:spacing w:after="0"/>
        <w:ind w:left="720"/>
        <w:rPr>
          <w:rFonts w:asciiTheme="majorHAnsi" w:hAnsiTheme="majorHAnsi" w:cstheme="majorHAnsi"/>
          <w:color w:val="000000" w:themeColor="text1"/>
          <w:sz w:val="24"/>
          <w:szCs w:val="24"/>
        </w:rPr>
      </w:pPr>
      <w:r>
        <w:rPr>
          <w:noProof/>
        </w:rPr>
        <w:lastRenderedPageBreak/>
        <w:drawing>
          <wp:inline distT="0" distB="0" distL="0" distR="0" wp14:anchorId="4A417286" wp14:editId="4BD36734">
            <wp:extent cx="3657600" cy="33668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6962" cy="3375486"/>
                    </a:xfrm>
                    <a:prstGeom prst="rect">
                      <a:avLst/>
                    </a:prstGeom>
                  </pic:spPr>
                </pic:pic>
              </a:graphicData>
            </a:graphic>
          </wp:inline>
        </w:drawing>
      </w:r>
    </w:p>
    <w:p w14:paraId="794350DE" w14:textId="77777777" w:rsidR="00486179" w:rsidRPr="00486179" w:rsidRDefault="00486179" w:rsidP="00486179">
      <w:pPr>
        <w:spacing w:after="0"/>
        <w:ind w:left="720"/>
        <w:rPr>
          <w:rFonts w:asciiTheme="majorHAnsi" w:hAnsiTheme="majorHAnsi" w:cstheme="majorHAnsi"/>
          <w:color w:val="000000" w:themeColor="text1"/>
          <w:sz w:val="24"/>
          <w:szCs w:val="24"/>
        </w:rPr>
      </w:pPr>
    </w:p>
    <w:p w14:paraId="1CBE69AC" w14:textId="521D9FFC"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Basic Authentication?</w:t>
      </w:r>
    </w:p>
    <w:p w14:paraId="408DC7A0"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The Simple Authentication policy protects an API by forcing applications to provide a</w:t>
      </w:r>
    </w:p>
    <w:p w14:paraId="1A30209D"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username and password when making requests. This policy is available only in Mule 4 or</w:t>
      </w:r>
    </w:p>
    <w:p w14:paraId="558F6C3A" w14:textId="53CF5167" w:rsid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later.</w:t>
      </w:r>
    </w:p>
    <w:p w14:paraId="5372B2E2" w14:textId="77777777" w:rsidR="00486179" w:rsidRPr="0098788B" w:rsidRDefault="00486179" w:rsidP="00486179">
      <w:pPr>
        <w:spacing w:after="0"/>
        <w:ind w:left="720"/>
        <w:rPr>
          <w:rFonts w:asciiTheme="majorHAnsi" w:hAnsiTheme="majorHAnsi" w:cstheme="majorHAnsi"/>
          <w:color w:val="000000" w:themeColor="text1"/>
          <w:sz w:val="24"/>
          <w:szCs w:val="24"/>
        </w:rPr>
      </w:pPr>
    </w:p>
    <w:p w14:paraId="4FE8AEB2" w14:textId="72457977"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Detokenization policy?</w:t>
      </w:r>
    </w:p>
    <w:p w14:paraId="6E51C39D" w14:textId="65331289" w:rsid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Detokenization is the process of returning the previously masked sensitive data back into its</w:t>
      </w:r>
      <w:r>
        <w:rPr>
          <w:rFonts w:asciiTheme="majorHAnsi" w:hAnsiTheme="majorHAnsi" w:cstheme="majorHAnsi"/>
          <w:color w:val="000000" w:themeColor="text1"/>
          <w:sz w:val="24"/>
          <w:szCs w:val="24"/>
        </w:rPr>
        <w:t xml:space="preserve"> </w:t>
      </w:r>
      <w:r w:rsidRPr="00486179">
        <w:rPr>
          <w:rFonts w:asciiTheme="majorHAnsi" w:hAnsiTheme="majorHAnsi" w:cstheme="majorHAnsi"/>
          <w:color w:val="000000" w:themeColor="text1"/>
          <w:sz w:val="24"/>
          <w:szCs w:val="24"/>
        </w:rPr>
        <w:t>original value to reduce the risk of compromising sensitive information.</w:t>
      </w:r>
    </w:p>
    <w:p w14:paraId="3C71D46A" w14:textId="77777777" w:rsidR="00486179" w:rsidRPr="0098788B" w:rsidRDefault="00486179" w:rsidP="00486179">
      <w:pPr>
        <w:spacing w:after="0"/>
        <w:ind w:left="720"/>
        <w:rPr>
          <w:rFonts w:asciiTheme="majorHAnsi" w:hAnsiTheme="majorHAnsi" w:cstheme="majorHAnsi"/>
          <w:color w:val="000000" w:themeColor="text1"/>
          <w:sz w:val="24"/>
          <w:szCs w:val="24"/>
        </w:rPr>
      </w:pPr>
    </w:p>
    <w:p w14:paraId="2C82B9E2" w14:textId="735AF19A"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 xml:space="preserve">What do you understand about the Environment in API manager? </w:t>
      </w:r>
    </w:p>
    <w:p w14:paraId="2351631D"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Anypoint Platform enables you to create and manage separate deployment</w:t>
      </w:r>
    </w:p>
    <w:p w14:paraId="045427F4"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environments for APIs and applications. These environments are independent from</w:t>
      </w:r>
    </w:p>
    <w:p w14:paraId="2B8D7C01"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each other and enable you to test your applications under the same conditions as</w:t>
      </w:r>
    </w:p>
    <w:p w14:paraId="02F38700" w14:textId="079B16A0" w:rsid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your production environment.</w:t>
      </w:r>
    </w:p>
    <w:p w14:paraId="274FC50E"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The API Manager Environment Administration permission allows you to do the</w:t>
      </w:r>
    </w:p>
    <w:p w14:paraId="3A47831A" w14:textId="77777777" w:rsidR="00486179" w:rsidRP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following things:</w:t>
      </w:r>
    </w:p>
    <w:p w14:paraId="647D4E31" w14:textId="6557B4B1" w:rsidR="00486179" w:rsidRPr="00486179" w:rsidRDefault="00486179" w:rsidP="00486179">
      <w:pPr>
        <w:pStyle w:val="ListParagraph"/>
        <w:numPr>
          <w:ilvl w:val="3"/>
          <w:numId w:val="4"/>
        </w:numPr>
        <w:spacing w:after="0"/>
        <w:ind w:left="117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Create and modify your APIs as well as modifying those created by others</w:t>
      </w:r>
    </w:p>
    <w:p w14:paraId="362D8E29" w14:textId="058D76E7" w:rsidR="00486179" w:rsidRPr="00486179" w:rsidRDefault="00486179" w:rsidP="00486179">
      <w:pPr>
        <w:pStyle w:val="ListParagraph"/>
        <w:numPr>
          <w:ilvl w:val="3"/>
          <w:numId w:val="4"/>
        </w:numPr>
        <w:spacing w:after="0"/>
        <w:ind w:left="117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Apply policies</w:t>
      </w:r>
    </w:p>
    <w:p w14:paraId="0CB38501" w14:textId="149B3E41" w:rsidR="00486179" w:rsidRPr="00486179" w:rsidRDefault="00486179" w:rsidP="00486179">
      <w:pPr>
        <w:pStyle w:val="ListParagraph"/>
        <w:numPr>
          <w:ilvl w:val="3"/>
          <w:numId w:val="4"/>
        </w:numPr>
        <w:spacing w:after="0"/>
        <w:ind w:left="117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Define SLAs</w:t>
      </w:r>
    </w:p>
    <w:p w14:paraId="63BFBA23" w14:textId="2E6B6157" w:rsidR="00486179" w:rsidRDefault="00486179" w:rsidP="00486179">
      <w:pPr>
        <w:pStyle w:val="ListParagraph"/>
        <w:numPr>
          <w:ilvl w:val="3"/>
          <w:numId w:val="4"/>
        </w:numPr>
        <w:spacing w:after="0"/>
        <w:ind w:left="117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Create alert</w:t>
      </w:r>
    </w:p>
    <w:p w14:paraId="68820458" w14:textId="77777777" w:rsidR="00486179" w:rsidRPr="00486179" w:rsidRDefault="00486179" w:rsidP="00486179">
      <w:pPr>
        <w:pStyle w:val="ListParagraph"/>
        <w:spacing w:after="0"/>
        <w:ind w:left="1170"/>
        <w:rPr>
          <w:rFonts w:asciiTheme="majorHAnsi" w:hAnsiTheme="majorHAnsi" w:cstheme="majorHAnsi"/>
          <w:color w:val="000000" w:themeColor="text1"/>
          <w:sz w:val="24"/>
          <w:szCs w:val="24"/>
        </w:rPr>
      </w:pPr>
    </w:p>
    <w:p w14:paraId="2E21D710" w14:textId="4B3D71CA"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How to grant permission to a user?</w:t>
      </w:r>
    </w:p>
    <w:p w14:paraId="287AA3A9" w14:textId="77777777" w:rsidR="00486179" w:rsidRDefault="00486179" w:rsidP="00486179">
      <w:pPr>
        <w:pStyle w:val="NormalWeb"/>
        <w:shd w:val="clear" w:color="auto" w:fill="FEFEFE"/>
        <w:spacing w:before="150" w:beforeAutospacing="0" w:after="150" w:afterAutospacing="0"/>
        <w:ind w:left="810"/>
        <w:rPr>
          <w:rFonts w:ascii="Open Sans" w:hAnsi="Open Sans"/>
          <w:color w:val="58595A"/>
        </w:rPr>
      </w:pPr>
      <w:r>
        <w:rPr>
          <w:rFonts w:ascii="Open Sans" w:hAnsi="Open Sans"/>
          <w:color w:val="58595A"/>
        </w:rPr>
        <w:lastRenderedPageBreak/>
        <w:t>To grant environment permissions to roles from API Manager:</w:t>
      </w:r>
    </w:p>
    <w:p w14:paraId="03E54ECF" w14:textId="77777777" w:rsidR="00486179" w:rsidRDefault="00486179" w:rsidP="00486179">
      <w:pPr>
        <w:pStyle w:val="NormalWeb"/>
        <w:numPr>
          <w:ilvl w:val="0"/>
          <w:numId w:val="10"/>
        </w:numPr>
        <w:shd w:val="clear" w:color="auto" w:fill="FEFEFE"/>
        <w:spacing w:before="150" w:beforeAutospacing="0" w:after="150" w:afterAutospacing="0"/>
        <w:ind w:left="1170"/>
        <w:rPr>
          <w:rFonts w:ascii="Open Sans" w:hAnsi="Open Sans"/>
          <w:color w:val="58595A"/>
        </w:rPr>
      </w:pPr>
      <w:r>
        <w:rPr>
          <w:rStyle w:val="Strong"/>
          <w:rFonts w:ascii="Open Sans" w:hAnsi="Open Sans"/>
          <w:color w:val="58595A"/>
        </w:rPr>
        <w:t>Click Access Management</w:t>
      </w:r>
      <w:r>
        <w:rPr>
          <w:rFonts w:ascii="Open Sans" w:hAnsi="Open Sans"/>
          <w:color w:val="58595A"/>
        </w:rPr>
        <w:t> &gt; </w:t>
      </w:r>
      <w:r>
        <w:rPr>
          <w:rStyle w:val="Strong"/>
          <w:rFonts w:ascii="Open Sans" w:hAnsi="Open Sans"/>
          <w:color w:val="58595A"/>
        </w:rPr>
        <w:t>Users</w:t>
      </w:r>
      <w:r>
        <w:rPr>
          <w:rFonts w:ascii="Open Sans" w:hAnsi="Open Sans"/>
          <w:color w:val="58595A"/>
        </w:rPr>
        <w:t> &gt; </w:t>
      </w:r>
      <w:r>
        <w:rPr>
          <w:rStyle w:val="Emphasis"/>
          <w:rFonts w:ascii="Open Sans" w:hAnsi="Open Sans"/>
          <w:b/>
          <w:bCs/>
          <w:color w:val="58595A"/>
        </w:rPr>
        <w:t>a user to give permissions</w:t>
      </w:r>
      <w:r>
        <w:rPr>
          <w:rFonts w:ascii="Open Sans" w:hAnsi="Open Sans"/>
          <w:color w:val="58595A"/>
        </w:rPr>
        <w:t> &gt; </w:t>
      </w:r>
      <w:r>
        <w:rPr>
          <w:rStyle w:val="Strong"/>
          <w:rFonts w:ascii="Open Sans" w:hAnsi="Open Sans"/>
          <w:color w:val="58595A"/>
        </w:rPr>
        <w:t>API Manager</w:t>
      </w:r>
      <w:r>
        <w:rPr>
          <w:rFonts w:ascii="Open Sans" w:hAnsi="Open Sans"/>
          <w:color w:val="58595A"/>
        </w:rPr>
        <w:t> &gt; Permissions.</w:t>
      </w:r>
    </w:p>
    <w:p w14:paraId="0F0D0876" w14:textId="541A5E4D" w:rsidR="00486179" w:rsidRDefault="00486179" w:rsidP="00486179">
      <w:pPr>
        <w:pStyle w:val="NormalWeb"/>
        <w:numPr>
          <w:ilvl w:val="0"/>
          <w:numId w:val="10"/>
        </w:numPr>
        <w:shd w:val="clear" w:color="auto" w:fill="FEFEFE"/>
        <w:spacing w:before="150" w:beforeAutospacing="0" w:after="150" w:afterAutospacing="0"/>
        <w:ind w:left="1170"/>
        <w:rPr>
          <w:rFonts w:ascii="Open Sans" w:hAnsi="Open Sans"/>
          <w:color w:val="58595A"/>
        </w:rPr>
      </w:pPr>
      <w:r>
        <w:rPr>
          <w:rFonts w:ascii="Open Sans" w:hAnsi="Open Sans"/>
          <w:color w:val="58595A"/>
        </w:rPr>
        <w:t>Select the permissions for the user and click </w:t>
      </w:r>
      <w:r>
        <w:rPr>
          <w:rFonts w:ascii="Open Sans" w:hAnsi="Open Sans"/>
          <w:noProof/>
          <w:color w:val="58595A"/>
        </w:rPr>
        <w:drawing>
          <wp:inline distT="0" distB="0" distL="0" distR="0" wp14:anchorId="48DEDABF" wp14:editId="68DF284F">
            <wp:extent cx="236220" cy="236220"/>
            <wp:effectExtent l="0" t="0" r="0" b="0"/>
            <wp:docPr id="2" name="Picture 2" descr="blue plu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plu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rFonts w:ascii="Open Sans" w:hAnsi="Open Sans"/>
          <w:color w:val="58595A"/>
        </w:rPr>
        <w:t> to save the permissions:</w:t>
      </w:r>
    </w:p>
    <w:p w14:paraId="0F432E66" w14:textId="3AAA0F1E" w:rsidR="00486179" w:rsidRDefault="00486179" w:rsidP="00486179">
      <w:pPr>
        <w:spacing w:after="0"/>
        <w:ind w:left="720"/>
        <w:rPr>
          <w:rFonts w:asciiTheme="majorHAnsi" w:hAnsiTheme="majorHAnsi" w:cstheme="majorHAnsi"/>
          <w:color w:val="000000" w:themeColor="text1"/>
          <w:sz w:val="24"/>
          <w:szCs w:val="24"/>
        </w:rPr>
      </w:pPr>
      <w:r w:rsidRPr="00486179">
        <w:rPr>
          <w:rFonts w:asciiTheme="majorHAnsi" w:hAnsiTheme="majorHAnsi" w:cstheme="majorHAnsi"/>
          <w:color w:val="000000" w:themeColor="text1"/>
          <w:sz w:val="24"/>
          <w:szCs w:val="24"/>
        </w:rPr>
        <w:t>https://docs.mulesoft.com/api-manager/2.x/environment-permission-task</w:t>
      </w:r>
    </w:p>
    <w:p w14:paraId="5BDD1362" w14:textId="77777777" w:rsidR="00486179" w:rsidRPr="0098788B" w:rsidRDefault="00486179" w:rsidP="00486179">
      <w:pPr>
        <w:spacing w:after="0"/>
        <w:ind w:left="720"/>
        <w:rPr>
          <w:rFonts w:asciiTheme="majorHAnsi" w:hAnsiTheme="majorHAnsi" w:cstheme="majorHAnsi"/>
          <w:color w:val="000000" w:themeColor="text1"/>
          <w:sz w:val="24"/>
          <w:szCs w:val="24"/>
        </w:rPr>
      </w:pPr>
    </w:p>
    <w:p w14:paraId="634450FC" w14:textId="2912C765"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SLA Tier and how to enforce them on an API?</w:t>
      </w:r>
    </w:p>
    <w:p w14:paraId="28C119FB" w14:textId="77777777" w:rsidR="00486179" w:rsidRPr="00486179" w:rsidRDefault="00486179" w:rsidP="00486179">
      <w:pPr>
        <w:shd w:val="clear" w:color="auto" w:fill="FEFEFE"/>
        <w:spacing w:before="150" w:after="150" w:line="240" w:lineRule="auto"/>
        <w:ind w:left="720"/>
        <w:rPr>
          <w:rFonts w:ascii="Open Sans" w:eastAsia="Times New Roman" w:hAnsi="Open Sans" w:cs="Times New Roman"/>
          <w:color w:val="58595A"/>
          <w:sz w:val="24"/>
          <w:szCs w:val="24"/>
          <w:lang w:val="en-US"/>
        </w:rPr>
      </w:pPr>
      <w:r w:rsidRPr="00486179">
        <w:rPr>
          <w:rFonts w:ascii="Open Sans" w:eastAsia="Times New Roman" w:hAnsi="Open Sans" w:cs="Times New Roman"/>
          <w:color w:val="58595A"/>
          <w:sz w:val="24"/>
          <w:szCs w:val="24"/>
          <w:lang w:val="en-US"/>
        </w:rPr>
        <w:t>A Service Level Access (SLA) tier is a category of user access that you define for an API. The tier definition combined with an SLA-based policy determines whether access to the API at a certain level requires your approval. The tier definition also can limit the number of requests an application can make to the API. To enforce SLA tiers, you need to apply a rate-limiting or throttling policy that is SLA-based.</w:t>
      </w:r>
    </w:p>
    <w:p w14:paraId="130E788B" w14:textId="77777777" w:rsidR="00486179" w:rsidRPr="00486179" w:rsidRDefault="00486179" w:rsidP="00486179">
      <w:pPr>
        <w:shd w:val="clear" w:color="auto" w:fill="FEFEFE"/>
        <w:spacing w:before="150" w:after="150" w:line="240" w:lineRule="auto"/>
        <w:ind w:left="720"/>
        <w:rPr>
          <w:rFonts w:ascii="Open Sans" w:eastAsia="Times New Roman" w:hAnsi="Open Sans" w:cs="Times New Roman"/>
          <w:color w:val="58595A"/>
          <w:sz w:val="24"/>
          <w:szCs w:val="24"/>
          <w:lang w:val="en-US"/>
        </w:rPr>
      </w:pPr>
      <w:r w:rsidRPr="00486179">
        <w:rPr>
          <w:rFonts w:ascii="Open Sans" w:eastAsia="Times New Roman" w:hAnsi="Open Sans" w:cs="Times New Roman"/>
          <w:color w:val="58595A"/>
          <w:sz w:val="24"/>
          <w:szCs w:val="24"/>
          <w:lang w:val="en-US"/>
        </w:rPr>
        <w:t>To define SLA tiers for an API version or to manage applications that request access to specific tiers, you need to set the API URL.</w:t>
      </w:r>
    </w:p>
    <w:p w14:paraId="50782AD5" w14:textId="5B5D8BBA" w:rsidR="00486179" w:rsidRDefault="00486179" w:rsidP="00486179">
      <w:pPr>
        <w:spacing w:after="0"/>
        <w:ind w:left="720"/>
        <w:rPr>
          <w:rFonts w:asciiTheme="majorHAnsi" w:hAnsiTheme="majorHAnsi" w:cstheme="majorHAnsi"/>
          <w:color w:val="000000" w:themeColor="text1"/>
          <w:sz w:val="24"/>
          <w:szCs w:val="24"/>
        </w:rPr>
      </w:pPr>
    </w:p>
    <w:p w14:paraId="2EC64765" w14:textId="77777777" w:rsidR="00486179" w:rsidRPr="0098788B" w:rsidRDefault="00486179" w:rsidP="00486179">
      <w:pPr>
        <w:spacing w:after="0"/>
        <w:ind w:left="720"/>
        <w:rPr>
          <w:rFonts w:asciiTheme="majorHAnsi" w:hAnsiTheme="majorHAnsi" w:cstheme="majorHAnsi"/>
          <w:color w:val="000000" w:themeColor="text1"/>
          <w:sz w:val="24"/>
          <w:szCs w:val="24"/>
        </w:rPr>
      </w:pPr>
    </w:p>
    <w:p w14:paraId="4EE3BB06" w14:textId="3687584C"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Explain features of API Analytics?</w:t>
      </w:r>
    </w:p>
    <w:p w14:paraId="0153263E" w14:textId="3B892ADD" w:rsidR="00486179" w:rsidRDefault="00927556" w:rsidP="00486179">
      <w:pPr>
        <w:spacing w:after="0"/>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 xml:space="preserve">It is used to get </w:t>
      </w:r>
      <w:r>
        <w:rPr>
          <w:rFonts w:ascii="Arial" w:hAnsi="Arial" w:cs="Arial"/>
          <w:color w:val="55565A"/>
          <w:sz w:val="23"/>
          <w:szCs w:val="23"/>
          <w:shd w:val="clear" w:color="auto" w:fill="FFFFFF"/>
        </w:rPr>
        <w:t>real-time insights with prebuilt or custom dashboards and see how consumers are using your APIs, including the date, location, application, and platform type. Use the data to perform trend analysis and understand usage patterns</w:t>
      </w:r>
    </w:p>
    <w:p w14:paraId="33485DE4" w14:textId="77777777" w:rsidR="00927556" w:rsidRDefault="00927556" w:rsidP="00486179">
      <w:pPr>
        <w:spacing w:after="0"/>
        <w:ind w:left="720"/>
        <w:rPr>
          <w:rFonts w:asciiTheme="majorHAnsi" w:hAnsiTheme="majorHAnsi" w:cstheme="majorHAnsi"/>
          <w:color w:val="000000" w:themeColor="text1"/>
          <w:sz w:val="24"/>
          <w:szCs w:val="24"/>
        </w:rPr>
      </w:pPr>
    </w:p>
    <w:p w14:paraId="42ECB3A8" w14:textId="5AC92382" w:rsidR="00927556" w:rsidRPr="00927556" w:rsidRDefault="00927556" w:rsidP="00927556">
      <w:pPr>
        <w:spacing w:after="0"/>
        <w:ind w:left="36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b/>
        <w:t>Features</w:t>
      </w:r>
      <w:r w:rsidRPr="00927556">
        <w:rPr>
          <w:rFonts w:asciiTheme="majorHAnsi" w:hAnsiTheme="majorHAnsi" w:cstheme="majorHAnsi"/>
          <w:color w:val="000000" w:themeColor="text1"/>
          <w:sz w:val="24"/>
          <w:szCs w:val="24"/>
        </w:rPr>
        <w:t>,</w:t>
      </w:r>
    </w:p>
    <w:p w14:paraId="0F04CC35" w14:textId="77777777" w:rsidR="00927556" w:rsidRPr="00927556" w:rsidRDefault="00927556" w:rsidP="00927556">
      <w:pPr>
        <w:numPr>
          <w:ilvl w:val="0"/>
          <w:numId w:val="13"/>
        </w:numPr>
        <w:shd w:val="clear" w:color="auto" w:fill="FFFFFF"/>
        <w:tabs>
          <w:tab w:val="clear" w:pos="720"/>
        </w:tabs>
        <w:spacing w:after="180" w:line="240" w:lineRule="auto"/>
        <w:ind w:left="1350"/>
        <w:rPr>
          <w:rFonts w:ascii="Arial" w:eastAsia="Times New Roman" w:hAnsi="Arial" w:cs="Arial"/>
          <w:color w:val="55565A"/>
          <w:sz w:val="23"/>
          <w:szCs w:val="23"/>
          <w:lang w:val="en-US"/>
        </w:rPr>
      </w:pPr>
      <w:r w:rsidRPr="00927556">
        <w:rPr>
          <w:rFonts w:ascii="Arial" w:eastAsia="Times New Roman" w:hAnsi="Arial" w:cs="Arial"/>
          <w:color w:val="55565A"/>
          <w:sz w:val="23"/>
          <w:szCs w:val="23"/>
          <w:lang w:val="en-US"/>
        </w:rPr>
        <w:t>Get real-time insights into API performance, usage, and errors</w:t>
      </w:r>
    </w:p>
    <w:p w14:paraId="461AD735" w14:textId="77777777" w:rsidR="00927556" w:rsidRPr="00927556" w:rsidRDefault="00927556" w:rsidP="00927556">
      <w:pPr>
        <w:numPr>
          <w:ilvl w:val="0"/>
          <w:numId w:val="13"/>
        </w:numPr>
        <w:shd w:val="clear" w:color="auto" w:fill="FFFFFF"/>
        <w:tabs>
          <w:tab w:val="clear" w:pos="720"/>
        </w:tabs>
        <w:spacing w:after="180" w:line="240" w:lineRule="auto"/>
        <w:ind w:left="1350"/>
        <w:rPr>
          <w:rFonts w:ascii="Arial" w:eastAsia="Times New Roman" w:hAnsi="Arial" w:cs="Arial"/>
          <w:color w:val="55565A"/>
          <w:sz w:val="23"/>
          <w:szCs w:val="23"/>
          <w:lang w:val="en-US"/>
        </w:rPr>
      </w:pPr>
      <w:r w:rsidRPr="00927556">
        <w:rPr>
          <w:rFonts w:ascii="Arial" w:eastAsia="Times New Roman" w:hAnsi="Arial" w:cs="Arial"/>
          <w:color w:val="55565A"/>
          <w:sz w:val="23"/>
          <w:szCs w:val="23"/>
          <w:lang w:val="en-US"/>
        </w:rPr>
        <w:t>Create and manage custom dashboards and charts</w:t>
      </w:r>
    </w:p>
    <w:p w14:paraId="0EBEF0D0" w14:textId="77777777" w:rsidR="00927556" w:rsidRPr="00927556" w:rsidRDefault="00927556" w:rsidP="00927556">
      <w:pPr>
        <w:numPr>
          <w:ilvl w:val="0"/>
          <w:numId w:val="13"/>
        </w:numPr>
        <w:shd w:val="clear" w:color="auto" w:fill="FFFFFF"/>
        <w:tabs>
          <w:tab w:val="clear" w:pos="720"/>
        </w:tabs>
        <w:spacing w:after="180" w:line="240" w:lineRule="auto"/>
        <w:ind w:left="1350"/>
        <w:rPr>
          <w:rFonts w:ascii="Arial" w:eastAsia="Times New Roman" w:hAnsi="Arial" w:cs="Arial"/>
          <w:color w:val="55565A"/>
          <w:sz w:val="23"/>
          <w:szCs w:val="23"/>
          <w:lang w:val="en-US"/>
        </w:rPr>
      </w:pPr>
      <w:r w:rsidRPr="00927556">
        <w:rPr>
          <w:rFonts w:ascii="Arial" w:eastAsia="Times New Roman" w:hAnsi="Arial" w:cs="Arial"/>
          <w:color w:val="55565A"/>
          <w:sz w:val="23"/>
          <w:szCs w:val="23"/>
          <w:lang w:val="en-US"/>
        </w:rPr>
        <w:t>Provide metrics to your API consumers</w:t>
      </w:r>
    </w:p>
    <w:p w14:paraId="4E2905E5" w14:textId="77777777" w:rsidR="00927556" w:rsidRPr="00927556" w:rsidRDefault="00927556" w:rsidP="00927556">
      <w:pPr>
        <w:numPr>
          <w:ilvl w:val="0"/>
          <w:numId w:val="13"/>
        </w:numPr>
        <w:shd w:val="clear" w:color="auto" w:fill="FFFFFF"/>
        <w:tabs>
          <w:tab w:val="clear" w:pos="720"/>
        </w:tabs>
        <w:spacing w:after="180" w:line="240" w:lineRule="auto"/>
        <w:ind w:left="1350"/>
        <w:rPr>
          <w:rFonts w:ascii="Arial" w:eastAsia="Times New Roman" w:hAnsi="Arial" w:cs="Arial"/>
          <w:color w:val="55565A"/>
          <w:sz w:val="23"/>
          <w:szCs w:val="23"/>
          <w:lang w:val="en-US"/>
        </w:rPr>
      </w:pPr>
      <w:r w:rsidRPr="00927556">
        <w:rPr>
          <w:rFonts w:ascii="Arial" w:eastAsia="Times New Roman" w:hAnsi="Arial" w:cs="Arial"/>
          <w:color w:val="55565A"/>
          <w:sz w:val="23"/>
          <w:szCs w:val="23"/>
          <w:lang w:val="en-US"/>
        </w:rPr>
        <w:t>Identify and analyze the root cause of errors </w:t>
      </w:r>
    </w:p>
    <w:p w14:paraId="2A124D1A" w14:textId="77777777" w:rsidR="00927556" w:rsidRPr="00927556" w:rsidRDefault="00927556" w:rsidP="00927556">
      <w:pPr>
        <w:pStyle w:val="ListParagraph"/>
        <w:spacing w:after="0"/>
        <w:ind w:left="1260"/>
        <w:rPr>
          <w:rFonts w:asciiTheme="majorHAnsi" w:hAnsiTheme="majorHAnsi" w:cstheme="majorHAnsi"/>
          <w:color w:val="000000" w:themeColor="text1"/>
          <w:sz w:val="24"/>
          <w:szCs w:val="24"/>
        </w:rPr>
      </w:pPr>
    </w:p>
    <w:p w14:paraId="5D842F36" w14:textId="08D1BBA4" w:rsidR="00927556" w:rsidRDefault="00AB053D" w:rsidP="00DF2E9B">
      <w:pPr>
        <w:numPr>
          <w:ilvl w:val="0"/>
          <w:numId w:val="1"/>
        </w:numPr>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How to set up notifications for APIs in Anypoint platform? Explain the triggering points for Alerts to be generated?</w:t>
      </w:r>
    </w:p>
    <w:p w14:paraId="6808EF99"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An API alert is an alarm that flags one of the following problems:</w:t>
      </w:r>
    </w:p>
    <w:p w14:paraId="39DCBF23" w14:textId="0C952AD1" w:rsidR="00927556" w:rsidRPr="00927556" w:rsidRDefault="00927556" w:rsidP="00927556">
      <w:pPr>
        <w:pStyle w:val="ListParagraph"/>
        <w:numPr>
          <w:ilvl w:val="0"/>
          <w:numId w:val="13"/>
        </w:numPr>
        <w:tabs>
          <w:tab w:val="clear" w:pos="720"/>
          <w:tab w:val="left" w:pos="1170"/>
        </w:tabs>
        <w:spacing w:after="0"/>
        <w:ind w:left="135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The API request violates a policy.</w:t>
      </w:r>
    </w:p>
    <w:p w14:paraId="649D7389" w14:textId="77777777" w:rsidR="00927556" w:rsidRPr="00927556" w:rsidRDefault="00927556" w:rsidP="00927556">
      <w:pPr>
        <w:tabs>
          <w:tab w:val="left" w:pos="1170"/>
        </w:tabs>
        <w:spacing w:after="0"/>
        <w:ind w:left="1350"/>
        <w:rPr>
          <w:rFonts w:asciiTheme="majorHAnsi" w:hAnsiTheme="majorHAnsi" w:cstheme="majorHAnsi"/>
          <w:color w:val="000000" w:themeColor="text1"/>
          <w:sz w:val="24"/>
          <w:szCs w:val="24"/>
        </w:rPr>
      </w:pPr>
    </w:p>
    <w:p w14:paraId="07663619" w14:textId="67ABCB13" w:rsidR="00927556" w:rsidRPr="00927556" w:rsidRDefault="00927556" w:rsidP="00927556">
      <w:pPr>
        <w:pStyle w:val="ListParagraph"/>
        <w:numPr>
          <w:ilvl w:val="0"/>
          <w:numId w:val="13"/>
        </w:numPr>
        <w:tabs>
          <w:tab w:val="clear" w:pos="720"/>
          <w:tab w:val="left" w:pos="1170"/>
        </w:tabs>
        <w:spacing w:after="0"/>
        <w:ind w:left="135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Requests received by the API exceed a given number within a period of time.</w:t>
      </w:r>
    </w:p>
    <w:p w14:paraId="77362310" w14:textId="509CECA4" w:rsidR="00927556" w:rsidRPr="00927556" w:rsidRDefault="00927556" w:rsidP="00927556">
      <w:pPr>
        <w:pStyle w:val="ListParagraph"/>
        <w:numPr>
          <w:ilvl w:val="0"/>
          <w:numId w:val="13"/>
        </w:numPr>
        <w:tabs>
          <w:tab w:val="clear" w:pos="720"/>
          <w:tab w:val="left" w:pos="1170"/>
        </w:tabs>
        <w:spacing w:after="0"/>
        <w:ind w:left="135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The API returns a specified HTTP error code.</w:t>
      </w:r>
    </w:p>
    <w:p w14:paraId="72EC0FAD" w14:textId="6FD17BA9" w:rsidR="00927556" w:rsidRPr="00927556" w:rsidRDefault="00927556" w:rsidP="00927556">
      <w:pPr>
        <w:pStyle w:val="ListParagraph"/>
        <w:numPr>
          <w:ilvl w:val="0"/>
          <w:numId w:val="13"/>
        </w:numPr>
        <w:tabs>
          <w:tab w:val="clear" w:pos="720"/>
          <w:tab w:val="left" w:pos="1170"/>
        </w:tabs>
        <w:spacing w:after="0"/>
        <w:ind w:left="135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The API response time exceeds a certain amount.</w:t>
      </w:r>
    </w:p>
    <w:p w14:paraId="65224B38"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lastRenderedPageBreak/>
        <w:t>To add an API alert:</w:t>
      </w:r>
    </w:p>
    <w:p w14:paraId="6FAC886B" w14:textId="291813F9" w:rsidR="00927556" w:rsidRPr="00927556" w:rsidRDefault="00927556" w:rsidP="00927556">
      <w:pPr>
        <w:pStyle w:val="ListParagraph"/>
        <w:numPr>
          <w:ilvl w:val="3"/>
          <w:numId w:val="15"/>
        </w:numPr>
        <w:tabs>
          <w:tab w:val="left" w:pos="1260"/>
        </w:tabs>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Navigate to API Manager &amp;gt; API Administration and click the API instance for which you</w:t>
      </w:r>
    </w:p>
    <w:p w14:paraId="48FA7259" w14:textId="77777777" w:rsidR="00927556" w:rsidRPr="00927556" w:rsidRDefault="00927556" w:rsidP="00927556">
      <w:pPr>
        <w:pStyle w:val="ListParagraph"/>
        <w:numPr>
          <w:ilvl w:val="0"/>
          <w:numId w:val="15"/>
        </w:numPr>
        <w:tabs>
          <w:tab w:val="left" w:pos="1260"/>
        </w:tabs>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want to add an alert.</w:t>
      </w:r>
    </w:p>
    <w:p w14:paraId="4B019560" w14:textId="1497F60E" w:rsidR="00927556" w:rsidRPr="00927556" w:rsidRDefault="00927556" w:rsidP="00927556">
      <w:pPr>
        <w:pStyle w:val="ListParagraph"/>
        <w:numPr>
          <w:ilvl w:val="0"/>
          <w:numId w:val="15"/>
        </w:numPr>
        <w:tabs>
          <w:tab w:val="left" w:pos="1260"/>
        </w:tabs>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From the left navigation pane, select Alerts &amp;gt; Add alert.</w:t>
      </w:r>
    </w:p>
    <w:p w14:paraId="16CC63F0" w14:textId="4AD504D5" w:rsidR="00927556" w:rsidRPr="00927556" w:rsidRDefault="00927556" w:rsidP="00927556">
      <w:pPr>
        <w:pStyle w:val="ListParagraph"/>
        <w:numPr>
          <w:ilvl w:val="0"/>
          <w:numId w:val="15"/>
        </w:numPr>
        <w:tabs>
          <w:tab w:val="left" w:pos="1260"/>
        </w:tabs>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Specify the alert options:</w:t>
      </w:r>
    </w:p>
    <w:p w14:paraId="5CD7917B" w14:textId="4A99CA6F" w:rsidR="00927556" w:rsidRPr="00927556" w:rsidRDefault="00927556" w:rsidP="00927556">
      <w:pPr>
        <w:pStyle w:val="ListParagraph"/>
        <w:numPr>
          <w:ilvl w:val="0"/>
          <w:numId w:val="13"/>
        </w:numPr>
        <w:tabs>
          <w:tab w:val="clear" w:pos="720"/>
          <w:tab w:val="num" w:pos="630"/>
        </w:tabs>
        <w:spacing w:after="0"/>
        <w:ind w:left="153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Name:</w:t>
      </w:r>
      <w:r w:rsidRPr="00927556">
        <w:rPr>
          <w:rFonts w:asciiTheme="majorHAnsi" w:hAnsiTheme="majorHAnsi" w:cstheme="majorHAnsi"/>
          <w:color w:val="000000" w:themeColor="text1"/>
          <w:sz w:val="24"/>
          <w:szCs w:val="24"/>
        </w:rPr>
        <w:t xml:space="preserve"> </w:t>
      </w:r>
      <w:r w:rsidRPr="00927556">
        <w:rPr>
          <w:rFonts w:asciiTheme="majorHAnsi" w:hAnsiTheme="majorHAnsi" w:cstheme="majorHAnsi"/>
          <w:color w:val="000000" w:themeColor="text1"/>
          <w:sz w:val="24"/>
          <w:szCs w:val="24"/>
        </w:rPr>
        <w:t>Type an alert name, for example trial-alert.</w:t>
      </w:r>
    </w:p>
    <w:p w14:paraId="576745BA" w14:textId="1F56151D" w:rsidR="00927556" w:rsidRPr="00927556" w:rsidRDefault="00927556" w:rsidP="00927556">
      <w:pPr>
        <w:pStyle w:val="ListParagraph"/>
        <w:numPr>
          <w:ilvl w:val="0"/>
          <w:numId w:val="16"/>
        </w:numPr>
        <w:tabs>
          <w:tab w:val="num" w:pos="630"/>
        </w:tabs>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Enabled: Accept the default option: Enabled.</w:t>
      </w:r>
      <w:r w:rsidRPr="00927556">
        <w:rPr>
          <w:rFonts w:asciiTheme="majorHAnsi" w:hAnsiTheme="majorHAnsi" w:cstheme="majorHAnsi"/>
          <w:color w:val="000000" w:themeColor="text1"/>
          <w:sz w:val="24"/>
          <w:szCs w:val="24"/>
        </w:rPr>
        <w:t xml:space="preserve"> </w:t>
      </w:r>
      <w:r w:rsidRPr="00927556">
        <w:rPr>
          <w:rFonts w:asciiTheme="majorHAnsi" w:hAnsiTheme="majorHAnsi" w:cstheme="majorHAnsi"/>
          <w:color w:val="000000" w:themeColor="text1"/>
          <w:sz w:val="24"/>
          <w:szCs w:val="24"/>
        </w:rPr>
        <w:t>You can delete an alert anytime if not required.</w:t>
      </w:r>
    </w:p>
    <w:p w14:paraId="5DBA2BEF" w14:textId="12200E05" w:rsidR="00927556" w:rsidRPr="00927556" w:rsidRDefault="00927556" w:rsidP="002B55EF">
      <w:pPr>
        <w:pStyle w:val="ListParagraph"/>
        <w:numPr>
          <w:ilvl w:val="0"/>
          <w:numId w:val="16"/>
        </w:numPr>
        <w:tabs>
          <w:tab w:val="num" w:pos="630"/>
        </w:tabs>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Severity:</w:t>
      </w:r>
      <w:r w:rsidRPr="00927556">
        <w:rPr>
          <w:rFonts w:asciiTheme="majorHAnsi" w:hAnsiTheme="majorHAnsi" w:cstheme="majorHAnsi"/>
          <w:color w:val="000000" w:themeColor="text1"/>
          <w:sz w:val="24"/>
          <w:szCs w:val="24"/>
        </w:rPr>
        <w:t xml:space="preserve"> </w:t>
      </w:r>
      <w:r w:rsidRPr="00927556">
        <w:rPr>
          <w:rFonts w:asciiTheme="majorHAnsi" w:hAnsiTheme="majorHAnsi" w:cstheme="majorHAnsi"/>
          <w:color w:val="000000" w:themeColor="text1"/>
          <w:sz w:val="24"/>
          <w:szCs w:val="24"/>
        </w:rPr>
        <w:t>Select a severity for the alert, for example, Info.</w:t>
      </w:r>
    </w:p>
    <w:p w14:paraId="71183DFE" w14:textId="0E5B5BA3" w:rsidR="00927556" w:rsidRPr="00927556" w:rsidRDefault="00927556" w:rsidP="00BF36D6">
      <w:pPr>
        <w:pStyle w:val="ListParagraph"/>
        <w:numPr>
          <w:ilvl w:val="0"/>
          <w:numId w:val="16"/>
        </w:numPr>
        <w:tabs>
          <w:tab w:val="num" w:pos="630"/>
        </w:tabs>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Alert type:</w:t>
      </w:r>
      <w:r w:rsidRPr="00927556">
        <w:rPr>
          <w:rFonts w:asciiTheme="majorHAnsi" w:hAnsiTheme="majorHAnsi" w:cstheme="majorHAnsi"/>
          <w:color w:val="000000" w:themeColor="text1"/>
          <w:sz w:val="24"/>
          <w:szCs w:val="24"/>
        </w:rPr>
        <w:t xml:space="preserve"> </w:t>
      </w:r>
      <w:r w:rsidRPr="00927556">
        <w:rPr>
          <w:rFonts w:asciiTheme="majorHAnsi" w:hAnsiTheme="majorHAnsi" w:cstheme="majorHAnsi"/>
          <w:color w:val="000000" w:themeColor="text1"/>
          <w:sz w:val="24"/>
          <w:szCs w:val="24"/>
        </w:rPr>
        <w:t>Select the type of alert to create, (for example, Request Count) and provide appropriate</w:t>
      </w:r>
      <w:r w:rsidRPr="00927556">
        <w:rPr>
          <w:rFonts w:asciiTheme="majorHAnsi" w:hAnsiTheme="majorHAnsi" w:cstheme="majorHAnsi"/>
          <w:color w:val="000000" w:themeColor="text1"/>
          <w:sz w:val="24"/>
          <w:szCs w:val="24"/>
        </w:rPr>
        <w:t xml:space="preserve"> </w:t>
      </w:r>
      <w:r w:rsidRPr="00927556">
        <w:rPr>
          <w:rFonts w:asciiTheme="majorHAnsi" w:hAnsiTheme="majorHAnsi" w:cstheme="majorHAnsi"/>
          <w:color w:val="000000" w:themeColor="text1"/>
          <w:sz w:val="24"/>
          <w:szCs w:val="24"/>
        </w:rPr>
        <w:t>alert configuration values</w:t>
      </w:r>
    </w:p>
    <w:p w14:paraId="5F31A122" w14:textId="77777777" w:rsidR="00927556" w:rsidRDefault="00927556" w:rsidP="00927556">
      <w:pPr>
        <w:spacing w:after="0"/>
        <w:ind w:left="720"/>
        <w:rPr>
          <w:rFonts w:asciiTheme="majorHAnsi" w:hAnsiTheme="majorHAnsi" w:cstheme="majorHAnsi"/>
          <w:color w:val="000000" w:themeColor="text1"/>
          <w:sz w:val="24"/>
          <w:szCs w:val="24"/>
        </w:rPr>
      </w:pPr>
    </w:p>
    <w:p w14:paraId="0F860EB5" w14:textId="61D72D24" w:rsidR="00AB053D" w:rsidRDefault="00AB053D" w:rsidP="00DF2E9B">
      <w:pPr>
        <w:numPr>
          <w:ilvl w:val="0"/>
          <w:numId w:val="1"/>
        </w:numPr>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Explain the oAuth and its working?</w:t>
      </w:r>
    </w:p>
    <w:p w14:paraId="2DC3655D" w14:textId="33AB5383" w:rsidR="00927556" w:rsidRPr="00FD3577" w:rsidRDefault="00927556" w:rsidP="006B5333">
      <w:pPr>
        <w:pStyle w:val="ListParagraph"/>
        <w:numPr>
          <w:ilvl w:val="0"/>
          <w:numId w:val="19"/>
        </w:numPr>
        <w:spacing w:after="0"/>
        <w:ind w:left="117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OAuth 2.0 is a industry standard protocol for authorization.</w:t>
      </w:r>
    </w:p>
    <w:p w14:paraId="75EDFD9C" w14:textId="1C09D841" w:rsidR="00927556" w:rsidRPr="00FD3577" w:rsidRDefault="00927556" w:rsidP="00FD3577">
      <w:pPr>
        <w:pStyle w:val="ListParagraph"/>
        <w:numPr>
          <w:ilvl w:val="0"/>
          <w:numId w:val="19"/>
        </w:numPr>
        <w:spacing w:after="0"/>
        <w:ind w:left="117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It allows sharing of resources stored on one site to another site without</w:t>
      </w:r>
      <w:r w:rsidR="00FD3577">
        <w:rPr>
          <w:rFonts w:asciiTheme="majorHAnsi" w:hAnsiTheme="majorHAnsi" w:cstheme="majorHAnsi"/>
          <w:color w:val="000000" w:themeColor="text1"/>
          <w:sz w:val="24"/>
          <w:szCs w:val="24"/>
        </w:rPr>
        <w:t xml:space="preserve"> </w:t>
      </w:r>
      <w:r w:rsidRPr="00FD3577">
        <w:rPr>
          <w:rFonts w:asciiTheme="majorHAnsi" w:hAnsiTheme="majorHAnsi" w:cstheme="majorHAnsi"/>
          <w:color w:val="000000" w:themeColor="text1"/>
          <w:sz w:val="24"/>
          <w:szCs w:val="24"/>
        </w:rPr>
        <w:t>using their credentials.</w:t>
      </w:r>
    </w:p>
    <w:p w14:paraId="68EB8EEB" w14:textId="1C345E92" w:rsidR="00927556" w:rsidRPr="00FD3577" w:rsidRDefault="00927556" w:rsidP="00B03E77">
      <w:pPr>
        <w:pStyle w:val="ListParagraph"/>
        <w:numPr>
          <w:ilvl w:val="0"/>
          <w:numId w:val="19"/>
        </w:numPr>
        <w:spacing w:after="0"/>
        <w:ind w:left="117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 xml:space="preserve">To secure an API in Anypoint Platform using OAuth, following policies </w:t>
      </w:r>
      <w:r w:rsidR="00FD3577">
        <w:rPr>
          <w:rFonts w:asciiTheme="majorHAnsi" w:hAnsiTheme="majorHAnsi" w:cstheme="majorHAnsi"/>
          <w:color w:val="000000" w:themeColor="text1"/>
          <w:sz w:val="24"/>
          <w:szCs w:val="24"/>
        </w:rPr>
        <w:t>are</w:t>
      </w:r>
      <w:r w:rsidRPr="00FD3577">
        <w:rPr>
          <w:rFonts w:asciiTheme="majorHAnsi" w:hAnsiTheme="majorHAnsi" w:cstheme="majorHAnsi"/>
          <w:color w:val="000000" w:themeColor="text1"/>
          <w:sz w:val="24"/>
          <w:szCs w:val="24"/>
        </w:rPr>
        <w:t xml:space="preserve"> recommended: </w:t>
      </w:r>
    </w:p>
    <w:p w14:paraId="2FD6B66C" w14:textId="34905184" w:rsidR="00927556" w:rsidRPr="00927556" w:rsidRDefault="00927556" w:rsidP="00927556">
      <w:pPr>
        <w:pStyle w:val="ListParagraph"/>
        <w:numPr>
          <w:ilvl w:val="0"/>
          <w:numId w:val="18"/>
        </w:numPr>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OpenAM OAuth Token Enforcement policy</w:t>
      </w:r>
    </w:p>
    <w:p w14:paraId="5B211A09" w14:textId="6884AF8B" w:rsidR="00927556" w:rsidRPr="00927556" w:rsidRDefault="00927556" w:rsidP="00927556">
      <w:pPr>
        <w:pStyle w:val="ListParagraph"/>
        <w:numPr>
          <w:ilvl w:val="0"/>
          <w:numId w:val="18"/>
        </w:numPr>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PingFederate OAuth Token Enforcement policy</w:t>
      </w:r>
    </w:p>
    <w:p w14:paraId="1FF0AC14" w14:textId="17931E81" w:rsidR="00927556" w:rsidRPr="00927556" w:rsidRDefault="00927556" w:rsidP="00927556">
      <w:pPr>
        <w:pStyle w:val="ListParagraph"/>
        <w:numPr>
          <w:ilvl w:val="0"/>
          <w:numId w:val="18"/>
        </w:numPr>
        <w:spacing w:after="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OpenID Connect Access Token Enforcement Policy</w:t>
      </w:r>
    </w:p>
    <w:p w14:paraId="0FAB7828" w14:textId="065A87DD" w:rsidR="00927556" w:rsidRPr="00FD3577" w:rsidRDefault="00927556" w:rsidP="00DB4716">
      <w:pPr>
        <w:pStyle w:val="ListParagraph"/>
        <w:numPr>
          <w:ilvl w:val="0"/>
          <w:numId w:val="20"/>
        </w:numPr>
        <w:spacing w:after="0"/>
        <w:ind w:left="126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None of these token enforcement policies allow access to the OAuth 2.0</w:t>
      </w:r>
      <w:r w:rsidR="00FD3577" w:rsidRPr="00FD3577">
        <w:rPr>
          <w:rFonts w:asciiTheme="majorHAnsi" w:hAnsiTheme="majorHAnsi" w:cstheme="majorHAnsi"/>
          <w:color w:val="000000" w:themeColor="text1"/>
          <w:sz w:val="24"/>
          <w:szCs w:val="24"/>
        </w:rPr>
        <w:t xml:space="preserve"> </w:t>
      </w:r>
      <w:r w:rsidRPr="00FD3577">
        <w:rPr>
          <w:rFonts w:asciiTheme="majorHAnsi" w:hAnsiTheme="majorHAnsi" w:cstheme="majorHAnsi"/>
          <w:color w:val="000000" w:themeColor="text1"/>
          <w:sz w:val="24"/>
          <w:szCs w:val="24"/>
        </w:rPr>
        <w:t>protected resources if credentials from non-Mule client applications are</w:t>
      </w:r>
      <w:r w:rsidR="00FD3577" w:rsidRPr="00FD3577">
        <w:rPr>
          <w:rFonts w:asciiTheme="majorHAnsi" w:hAnsiTheme="majorHAnsi" w:cstheme="majorHAnsi"/>
          <w:color w:val="000000" w:themeColor="text1"/>
          <w:sz w:val="24"/>
          <w:szCs w:val="24"/>
        </w:rPr>
        <w:t xml:space="preserve"> </w:t>
      </w:r>
      <w:r w:rsidRPr="00FD3577">
        <w:rPr>
          <w:rFonts w:asciiTheme="majorHAnsi" w:hAnsiTheme="majorHAnsi" w:cstheme="majorHAnsi"/>
          <w:color w:val="000000" w:themeColor="text1"/>
          <w:sz w:val="24"/>
          <w:szCs w:val="24"/>
        </w:rPr>
        <w:t>used.</w:t>
      </w:r>
    </w:p>
    <w:p w14:paraId="402D5B9E" w14:textId="2C59B7FC" w:rsidR="00927556" w:rsidRPr="00FD3577" w:rsidRDefault="00FD3577" w:rsidP="00FD3577">
      <w:pPr>
        <w:spacing w:after="0"/>
        <w:rPr>
          <w:rFonts w:asciiTheme="majorHAnsi" w:hAnsiTheme="majorHAnsi" w:cstheme="majorHAnsi"/>
          <w:b/>
          <w:bCs/>
          <w:color w:val="000000" w:themeColor="text1"/>
          <w:sz w:val="24"/>
          <w:szCs w:val="24"/>
        </w:rPr>
      </w:pPr>
      <w:r>
        <w:rPr>
          <w:rFonts w:asciiTheme="majorHAnsi" w:hAnsiTheme="majorHAnsi" w:cstheme="majorHAnsi"/>
          <w:color w:val="000000" w:themeColor="text1"/>
          <w:sz w:val="24"/>
          <w:szCs w:val="24"/>
        </w:rPr>
        <w:t xml:space="preserve">     </w:t>
      </w:r>
      <w:r w:rsidR="00927556" w:rsidRPr="00FD3577">
        <w:rPr>
          <w:rFonts w:asciiTheme="majorHAnsi" w:hAnsiTheme="majorHAnsi" w:cstheme="majorHAnsi"/>
          <w:b/>
          <w:bCs/>
          <w:color w:val="000000" w:themeColor="text1"/>
          <w:sz w:val="24"/>
          <w:szCs w:val="24"/>
        </w:rPr>
        <w:t>Working</w:t>
      </w:r>
    </w:p>
    <w:p w14:paraId="27208202" w14:textId="7C3E5DCE" w:rsidR="00927556" w:rsidRPr="00927556" w:rsidRDefault="00927556" w:rsidP="00FD3577">
      <w:pPr>
        <w:pStyle w:val="ListParagraph"/>
        <w:numPr>
          <w:ilvl w:val="0"/>
          <w:numId w:val="20"/>
        </w:numPr>
        <w:spacing w:after="0"/>
        <w:ind w:left="126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The user or application requests an access token using any valid grant type</w:t>
      </w:r>
    </w:p>
    <w:p w14:paraId="252856C0" w14:textId="77777777" w:rsidR="00927556" w:rsidRPr="00927556" w:rsidRDefault="00927556" w:rsidP="00FD3577">
      <w:pPr>
        <w:pStyle w:val="ListParagraph"/>
        <w:numPr>
          <w:ilvl w:val="0"/>
          <w:numId w:val="20"/>
        </w:numPr>
        <w:spacing w:after="0"/>
        <w:ind w:left="126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defined in the client application.</w:t>
      </w:r>
    </w:p>
    <w:p w14:paraId="1794DD4B" w14:textId="3200955A" w:rsidR="00927556" w:rsidRPr="00927556" w:rsidRDefault="00927556" w:rsidP="00FD3577">
      <w:pPr>
        <w:pStyle w:val="ListParagraph"/>
        <w:numPr>
          <w:ilvl w:val="0"/>
          <w:numId w:val="20"/>
        </w:numPr>
        <w:spacing w:after="0"/>
        <w:ind w:left="126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The user or application sends a request with the access token.</w:t>
      </w:r>
    </w:p>
    <w:p w14:paraId="44FA3C0B" w14:textId="448EF50F" w:rsidR="00927556" w:rsidRPr="00927556" w:rsidRDefault="00927556" w:rsidP="00FD3577">
      <w:pPr>
        <w:pStyle w:val="ListParagraph"/>
        <w:numPr>
          <w:ilvl w:val="0"/>
          <w:numId w:val="20"/>
        </w:numPr>
        <w:spacing w:after="0"/>
        <w:ind w:left="126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The federated policy validates the access token, provided as a well-formed</w:t>
      </w:r>
    </w:p>
    <w:p w14:paraId="4EDE5BDF" w14:textId="77777777" w:rsidR="00927556" w:rsidRPr="00927556" w:rsidRDefault="00927556" w:rsidP="00FD3577">
      <w:pPr>
        <w:pStyle w:val="ListParagraph"/>
        <w:numPr>
          <w:ilvl w:val="0"/>
          <w:numId w:val="20"/>
        </w:numPr>
        <w:spacing w:after="0"/>
        <w:ind w:left="126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query param or authorization header.</w:t>
      </w:r>
    </w:p>
    <w:p w14:paraId="437746BD" w14:textId="77777777" w:rsidR="00927556" w:rsidRPr="00927556" w:rsidRDefault="00927556" w:rsidP="00927556">
      <w:pPr>
        <w:spacing w:after="0"/>
        <w:ind w:left="720"/>
        <w:rPr>
          <w:rFonts w:asciiTheme="majorHAnsi" w:hAnsiTheme="majorHAnsi" w:cstheme="majorHAnsi"/>
          <w:color w:val="000000" w:themeColor="text1"/>
          <w:sz w:val="24"/>
          <w:szCs w:val="24"/>
        </w:rPr>
      </w:pPr>
    </w:p>
    <w:p w14:paraId="51E19A80"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 The federated policy validates the token against the OAuth provider. To</w:t>
      </w:r>
    </w:p>
    <w:p w14:paraId="56F0F22C"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improve performance, Mule caches the call to the authorization server,</w:t>
      </w:r>
    </w:p>
    <w:p w14:paraId="74875B5F"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which is only performed once during the lifetime of the token. When OpenId,</w:t>
      </w:r>
    </w:p>
    <w:p w14:paraId="07C9401B"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PingFederate, or OAuth 2.0 Access Token Enforcement Using External</w:t>
      </w:r>
    </w:p>
    <w:p w14:paraId="4EACF132"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Provider policies are in effect and your API is deployed under Mule 4, the</w:t>
      </w:r>
    </w:p>
    <w:p w14:paraId="5BADFD81" w14:textId="77777777" w:rsidR="00927556" w:rsidRP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client ID returned by the OAuth provider is validated by the Client Id</w:t>
      </w:r>
    </w:p>
    <w:p w14:paraId="16EBAF5F" w14:textId="701F59E7" w:rsidR="00927556" w:rsidRDefault="00927556" w:rsidP="00927556">
      <w:pPr>
        <w:spacing w:after="0"/>
        <w:ind w:left="720"/>
        <w:rPr>
          <w:rFonts w:asciiTheme="majorHAnsi" w:hAnsiTheme="majorHAnsi" w:cstheme="majorHAnsi"/>
          <w:color w:val="000000" w:themeColor="text1"/>
          <w:sz w:val="24"/>
          <w:szCs w:val="24"/>
        </w:rPr>
      </w:pPr>
      <w:r w:rsidRPr="00927556">
        <w:rPr>
          <w:rFonts w:asciiTheme="majorHAnsi" w:hAnsiTheme="majorHAnsi" w:cstheme="majorHAnsi"/>
          <w:color w:val="000000" w:themeColor="text1"/>
          <w:sz w:val="24"/>
          <w:szCs w:val="24"/>
        </w:rPr>
        <w:t>Enforcement policy.</w:t>
      </w:r>
    </w:p>
    <w:p w14:paraId="7DC8EEEC" w14:textId="77777777" w:rsidR="00927556" w:rsidRPr="00927556" w:rsidRDefault="00927556" w:rsidP="00927556">
      <w:pPr>
        <w:spacing w:after="0"/>
        <w:ind w:left="720"/>
        <w:rPr>
          <w:rFonts w:asciiTheme="majorHAnsi" w:hAnsiTheme="majorHAnsi" w:cstheme="majorHAnsi"/>
          <w:color w:val="000000" w:themeColor="text1"/>
          <w:sz w:val="24"/>
          <w:szCs w:val="24"/>
        </w:rPr>
      </w:pPr>
    </w:p>
    <w:p w14:paraId="24EEFB70" w14:textId="08F3FB05"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What is Autodiscovery? how to enable Autodiscovery?</w:t>
      </w:r>
    </w:p>
    <w:p w14:paraId="2D4CC1F0" w14:textId="77777777" w:rsidR="00FD3577" w:rsidRDefault="00FD3577" w:rsidP="00FD3577">
      <w:pPr>
        <w:pStyle w:val="ListParagraph"/>
        <w:numPr>
          <w:ilvl w:val="0"/>
          <w:numId w:val="21"/>
        </w:numPr>
        <w:spacing w:line="259" w:lineRule="auto"/>
      </w:pPr>
      <w:r>
        <w:t>Autodiscovery is managing an instance within API manager to a corresponding Mule Runtime</w:t>
      </w:r>
    </w:p>
    <w:p w14:paraId="74B8EAA7" w14:textId="77777777" w:rsidR="00FD3577" w:rsidRPr="00944A5F" w:rsidRDefault="00FD3577" w:rsidP="00FD3577">
      <w:pPr>
        <w:pStyle w:val="ListParagraph"/>
        <w:numPr>
          <w:ilvl w:val="0"/>
          <w:numId w:val="21"/>
        </w:numPr>
        <w:spacing w:line="259" w:lineRule="auto"/>
      </w:pPr>
      <w:r>
        <w:t>It is the process of associating Mule Runtime with API manager</w:t>
      </w:r>
    </w:p>
    <w:p w14:paraId="750EFA08" w14:textId="77777777" w:rsidR="00FD3577" w:rsidRDefault="00FD3577" w:rsidP="00FD3577">
      <w:pPr>
        <w:pStyle w:val="ListParagraph"/>
        <w:numPr>
          <w:ilvl w:val="0"/>
          <w:numId w:val="21"/>
        </w:numPr>
        <w:spacing w:line="259" w:lineRule="auto"/>
      </w:pPr>
      <w:r>
        <w:lastRenderedPageBreak/>
        <w:t>Two ways to implement auto discovery</w:t>
      </w:r>
    </w:p>
    <w:p w14:paraId="5A9AFE5D" w14:textId="77777777" w:rsidR="00FD3577" w:rsidRDefault="00FD3577" w:rsidP="00FD3577">
      <w:pPr>
        <w:pStyle w:val="ListParagraph"/>
        <w:numPr>
          <w:ilvl w:val="1"/>
          <w:numId w:val="21"/>
        </w:numPr>
        <w:spacing w:line="259" w:lineRule="auto"/>
      </w:pPr>
      <w:r w:rsidRPr="00944A5F">
        <w:rPr>
          <w:b/>
          <w:bCs/>
        </w:rPr>
        <w:t>Manually</w:t>
      </w:r>
      <w:r>
        <w:t xml:space="preserve"> in basic endpoint: It is used to implement policy within the implementation</w:t>
      </w:r>
    </w:p>
    <w:p w14:paraId="071D2090" w14:textId="77777777" w:rsidR="00FD3577" w:rsidRDefault="00FD3577" w:rsidP="00FD3577">
      <w:pPr>
        <w:pStyle w:val="ListParagraph"/>
        <w:numPr>
          <w:ilvl w:val="1"/>
          <w:numId w:val="21"/>
        </w:numPr>
        <w:spacing w:line="259" w:lineRule="auto"/>
      </w:pPr>
      <w:r w:rsidRPr="00944A5F">
        <w:rPr>
          <w:b/>
          <w:bCs/>
        </w:rPr>
        <w:t>Automatic</w:t>
      </w:r>
      <w:r>
        <w:t xml:space="preserve"> in end point with proxy</w:t>
      </w:r>
    </w:p>
    <w:p w14:paraId="12F19256" w14:textId="77777777" w:rsidR="00FD3577" w:rsidRPr="0098788B" w:rsidRDefault="00FD3577" w:rsidP="00FD3577">
      <w:pPr>
        <w:spacing w:after="0"/>
        <w:ind w:left="720"/>
        <w:rPr>
          <w:rFonts w:asciiTheme="majorHAnsi" w:hAnsiTheme="majorHAnsi" w:cstheme="majorHAnsi"/>
          <w:color w:val="000000" w:themeColor="text1"/>
          <w:sz w:val="24"/>
          <w:szCs w:val="24"/>
        </w:rPr>
      </w:pPr>
    </w:p>
    <w:p w14:paraId="7F30CEAD" w14:textId="73C413FC"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Differentiate between basic endpoint and endpoint with proxy?</w:t>
      </w:r>
    </w:p>
    <w:p w14:paraId="443FAA13" w14:textId="63EF934E" w:rsidR="00FD3577" w:rsidRDefault="00FD3577" w:rsidP="00FD3577">
      <w:pPr>
        <w:spacing w:after="0"/>
        <w:ind w:left="720"/>
        <w:rPr>
          <w:rFonts w:asciiTheme="majorHAnsi" w:hAnsiTheme="majorHAnsi" w:cstheme="majorHAnsi"/>
          <w:b/>
          <w:bCs/>
          <w:color w:val="000000" w:themeColor="text1"/>
          <w:sz w:val="24"/>
          <w:szCs w:val="24"/>
        </w:rPr>
      </w:pPr>
      <w:r w:rsidRPr="00FD3577">
        <w:rPr>
          <w:rFonts w:asciiTheme="majorHAnsi" w:hAnsiTheme="majorHAnsi" w:cstheme="majorHAnsi"/>
          <w:b/>
          <w:bCs/>
          <w:color w:val="000000" w:themeColor="text1"/>
          <w:sz w:val="24"/>
          <w:szCs w:val="24"/>
        </w:rPr>
        <w:t>basic endpoint</w:t>
      </w:r>
    </w:p>
    <w:p w14:paraId="39BAC663" w14:textId="77777777" w:rsidR="00FD3577" w:rsidRDefault="00FD3577" w:rsidP="00FD3577">
      <w:pPr>
        <w:pStyle w:val="ListParagraph"/>
        <w:numPr>
          <w:ilvl w:val="0"/>
          <w:numId w:val="4"/>
        </w:numPr>
        <w:spacing w:line="259" w:lineRule="auto"/>
      </w:pPr>
      <w:r>
        <w:t>In this we configure policies with implementation</w:t>
      </w:r>
    </w:p>
    <w:p w14:paraId="4D59A599" w14:textId="77777777" w:rsidR="00FD3577" w:rsidRDefault="00FD3577" w:rsidP="00FD3577">
      <w:pPr>
        <w:pStyle w:val="ListParagraph"/>
        <w:numPr>
          <w:ilvl w:val="0"/>
          <w:numId w:val="4"/>
        </w:numPr>
        <w:spacing w:line="259" w:lineRule="auto"/>
      </w:pPr>
      <w:r>
        <w:t>How it works</w:t>
      </w:r>
    </w:p>
    <w:p w14:paraId="0332AC10" w14:textId="77777777" w:rsidR="00FD3577" w:rsidRDefault="00FD3577" w:rsidP="00FD3577">
      <w:pPr>
        <w:pStyle w:val="ListParagraph"/>
        <w:numPr>
          <w:ilvl w:val="1"/>
          <w:numId w:val="4"/>
        </w:numPr>
        <w:spacing w:line="259" w:lineRule="auto"/>
      </w:pPr>
      <w:r>
        <w:t>API manager is in control plane</w:t>
      </w:r>
    </w:p>
    <w:p w14:paraId="49FF8E3F" w14:textId="77777777" w:rsidR="00FD3577" w:rsidRDefault="00FD3577" w:rsidP="00FD3577">
      <w:pPr>
        <w:pStyle w:val="ListParagraph"/>
        <w:numPr>
          <w:ilvl w:val="1"/>
          <w:numId w:val="4"/>
        </w:numPr>
        <w:spacing w:line="259" w:lineRule="auto"/>
      </w:pPr>
      <w:r>
        <w:t>Then configure policies with control plane</w:t>
      </w:r>
    </w:p>
    <w:p w14:paraId="6C00D5B6" w14:textId="77777777" w:rsidR="00FD3577" w:rsidRDefault="00FD3577" w:rsidP="00FD3577">
      <w:pPr>
        <w:pStyle w:val="ListParagraph"/>
        <w:numPr>
          <w:ilvl w:val="1"/>
          <w:numId w:val="4"/>
        </w:numPr>
        <w:spacing w:line="259" w:lineRule="auto"/>
      </w:pPr>
      <w:r>
        <w:t xml:space="preserve">When mule runtime starts, the polices that are configured in API Manager gets downloaded to runtime where mule application is running </w:t>
      </w:r>
    </w:p>
    <w:p w14:paraId="66229FF2" w14:textId="595EE2DA" w:rsidR="00FD3577" w:rsidRDefault="00FD3577" w:rsidP="00FD3577">
      <w:pPr>
        <w:spacing w:after="0"/>
        <w:ind w:left="720"/>
        <w:rPr>
          <w:rFonts w:asciiTheme="majorHAnsi" w:hAnsiTheme="majorHAnsi" w:cstheme="majorHAnsi"/>
          <w:b/>
          <w:bCs/>
          <w:color w:val="000000" w:themeColor="text1"/>
          <w:sz w:val="24"/>
          <w:szCs w:val="24"/>
        </w:rPr>
      </w:pPr>
    </w:p>
    <w:p w14:paraId="28319A2A" w14:textId="5C0A2D0C" w:rsidR="00FD3577" w:rsidRPr="00FD3577" w:rsidRDefault="00FD3577" w:rsidP="00FD3577">
      <w:pPr>
        <w:spacing w:after="0"/>
        <w:ind w:left="720"/>
        <w:rPr>
          <w:rFonts w:asciiTheme="majorHAnsi" w:hAnsiTheme="majorHAnsi" w:cstheme="majorHAnsi"/>
          <w:b/>
          <w:bCs/>
          <w:color w:val="000000" w:themeColor="text1"/>
          <w:sz w:val="24"/>
          <w:szCs w:val="24"/>
        </w:rPr>
      </w:pPr>
      <w:r w:rsidRPr="00FD3577">
        <w:rPr>
          <w:rFonts w:asciiTheme="majorHAnsi" w:hAnsiTheme="majorHAnsi" w:cstheme="majorHAnsi"/>
          <w:b/>
          <w:bCs/>
          <w:color w:val="000000" w:themeColor="text1"/>
          <w:sz w:val="24"/>
          <w:szCs w:val="24"/>
        </w:rPr>
        <w:t>endpoint with proxy</w:t>
      </w:r>
    </w:p>
    <w:p w14:paraId="1638575A" w14:textId="77777777" w:rsidR="00FD3577" w:rsidRDefault="00FD3577" w:rsidP="00FD3577">
      <w:pPr>
        <w:pStyle w:val="ListParagraph"/>
        <w:numPr>
          <w:ilvl w:val="0"/>
          <w:numId w:val="4"/>
        </w:numPr>
        <w:spacing w:line="259" w:lineRule="auto"/>
      </w:pPr>
      <w:r>
        <w:t>In the we create a separate proxy application</w:t>
      </w:r>
    </w:p>
    <w:p w14:paraId="0A7BD823" w14:textId="77777777" w:rsidR="00FD3577" w:rsidRDefault="00FD3577" w:rsidP="00FD3577">
      <w:pPr>
        <w:pStyle w:val="ListParagraph"/>
        <w:numPr>
          <w:ilvl w:val="0"/>
          <w:numId w:val="4"/>
        </w:numPr>
        <w:spacing w:line="259" w:lineRule="auto"/>
      </w:pPr>
      <w:r>
        <w:t>Here we deploy the proxy application in gateway server [ i.e. Mule Runtime]</w:t>
      </w:r>
    </w:p>
    <w:p w14:paraId="4C1F7248" w14:textId="77777777" w:rsidR="00FD3577" w:rsidRDefault="00FD3577" w:rsidP="00FD3577">
      <w:pPr>
        <w:pStyle w:val="ListParagraph"/>
        <w:numPr>
          <w:ilvl w:val="0"/>
          <w:numId w:val="4"/>
        </w:numPr>
        <w:spacing w:line="259" w:lineRule="auto"/>
      </w:pPr>
      <w:r>
        <w:t>The policies are configured to control plane</w:t>
      </w:r>
    </w:p>
    <w:p w14:paraId="6D701D81" w14:textId="77777777" w:rsidR="00FD3577" w:rsidRDefault="00FD3577" w:rsidP="00FD3577">
      <w:pPr>
        <w:pStyle w:val="ListParagraph"/>
        <w:numPr>
          <w:ilvl w:val="0"/>
          <w:numId w:val="4"/>
        </w:numPr>
        <w:spacing w:line="259" w:lineRule="auto"/>
      </w:pPr>
      <w:r>
        <w:t>When the gateway server starts it downloads that policies into the gateway server</w:t>
      </w:r>
    </w:p>
    <w:p w14:paraId="0128C68B" w14:textId="77777777" w:rsidR="00FD3577" w:rsidRDefault="00FD3577" w:rsidP="00FD3577">
      <w:pPr>
        <w:pStyle w:val="ListParagraph"/>
        <w:numPr>
          <w:ilvl w:val="0"/>
          <w:numId w:val="4"/>
        </w:numPr>
        <w:spacing w:line="259" w:lineRule="auto"/>
      </w:pPr>
      <w:r>
        <w:t>If  the request is validated by the implemented policies, then the request is forwarded to the implementation. In this case the implementation can be mule app or non-</w:t>
      </w:r>
      <w:r w:rsidRPr="00462138">
        <w:t xml:space="preserve"> </w:t>
      </w:r>
      <w:r>
        <w:t>mule app</w:t>
      </w:r>
    </w:p>
    <w:p w14:paraId="0D6F0199" w14:textId="14556C89" w:rsidR="00FD3577" w:rsidRDefault="00FD3577" w:rsidP="00FD3577">
      <w:pPr>
        <w:spacing w:after="0"/>
        <w:ind w:left="720"/>
        <w:rPr>
          <w:rFonts w:asciiTheme="majorHAnsi" w:hAnsiTheme="majorHAnsi" w:cstheme="majorHAnsi"/>
          <w:b/>
          <w:bCs/>
          <w:color w:val="000000" w:themeColor="text1"/>
          <w:sz w:val="24"/>
          <w:szCs w:val="24"/>
        </w:rPr>
      </w:pPr>
    </w:p>
    <w:p w14:paraId="2C31736D" w14:textId="7301184D" w:rsidR="00FD3577" w:rsidRDefault="00FD3577" w:rsidP="00FD3577">
      <w:pPr>
        <w:spacing w:after="0"/>
        <w:ind w:left="72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Difference</w:t>
      </w:r>
    </w:p>
    <w:p w14:paraId="0C0E48EC" w14:textId="1CDCDABA" w:rsidR="00FD3577" w:rsidRPr="00FD3577" w:rsidRDefault="00FD3577" w:rsidP="00FD3577">
      <w:pPr>
        <w:pStyle w:val="ListParagraph"/>
        <w:numPr>
          <w:ilvl w:val="0"/>
          <w:numId w:val="4"/>
        </w:numPr>
        <w:spacing w:after="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Extra worker node is required to deploy Endpoint with Proxy</w:t>
      </w:r>
    </w:p>
    <w:p w14:paraId="5FBFD035" w14:textId="19BAB42B" w:rsidR="00FD3577" w:rsidRPr="00FD3577" w:rsidRDefault="00FD3577" w:rsidP="00FD3577">
      <w:pPr>
        <w:pStyle w:val="ListParagraph"/>
        <w:numPr>
          <w:ilvl w:val="0"/>
          <w:numId w:val="4"/>
        </w:numPr>
        <w:spacing w:after="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Autodiscovery is manual in basic endpoint whereas it is automatic in endpoint with</w:t>
      </w:r>
      <w:r w:rsidRPr="00FD3577">
        <w:rPr>
          <w:rFonts w:asciiTheme="majorHAnsi" w:hAnsiTheme="majorHAnsi" w:cstheme="majorHAnsi"/>
          <w:color w:val="000000" w:themeColor="text1"/>
          <w:sz w:val="24"/>
          <w:szCs w:val="24"/>
        </w:rPr>
        <w:t xml:space="preserve"> P</w:t>
      </w:r>
      <w:r w:rsidRPr="00FD3577">
        <w:rPr>
          <w:rFonts w:asciiTheme="majorHAnsi" w:hAnsiTheme="majorHAnsi" w:cstheme="majorHAnsi"/>
          <w:color w:val="000000" w:themeColor="text1"/>
          <w:sz w:val="24"/>
          <w:szCs w:val="24"/>
        </w:rPr>
        <w:t>roxy</w:t>
      </w:r>
    </w:p>
    <w:p w14:paraId="0499B116" w14:textId="77777777" w:rsidR="00FD3577" w:rsidRPr="00FD3577" w:rsidRDefault="00FD3577" w:rsidP="00FD3577">
      <w:pPr>
        <w:pStyle w:val="ListParagraph"/>
        <w:spacing w:after="0"/>
        <w:rPr>
          <w:rFonts w:asciiTheme="majorHAnsi" w:hAnsiTheme="majorHAnsi" w:cstheme="majorHAnsi"/>
          <w:b/>
          <w:bCs/>
          <w:color w:val="000000" w:themeColor="text1"/>
          <w:sz w:val="24"/>
          <w:szCs w:val="24"/>
        </w:rPr>
      </w:pPr>
    </w:p>
    <w:p w14:paraId="0E75BEA2" w14:textId="2A9EA113" w:rsidR="00AB053D" w:rsidRDefault="00AB053D" w:rsidP="00AB053D">
      <w:pPr>
        <w:numPr>
          <w:ilvl w:val="0"/>
          <w:numId w:val="1"/>
        </w:numPr>
        <w:spacing w:after="0"/>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What is a proxy?</w:t>
      </w:r>
    </w:p>
    <w:p w14:paraId="249FED1E" w14:textId="77777777" w:rsidR="00FD3577" w:rsidRPr="00FD3577" w:rsidRDefault="00FD3577" w:rsidP="00FD3577">
      <w:pPr>
        <w:spacing w:after="0"/>
        <w:ind w:left="72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Proxy act as a gateway between the client and actual application. I t&amp;#39;s an intermediary server</w:t>
      </w:r>
    </w:p>
    <w:p w14:paraId="26584ADA" w14:textId="77777777" w:rsidR="00FD3577" w:rsidRPr="00FD3577" w:rsidRDefault="00FD3577" w:rsidP="00FD3577">
      <w:pPr>
        <w:spacing w:after="0"/>
        <w:ind w:left="72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separating end users from the websites they browse. Proxy servers provide varying levels of</w:t>
      </w:r>
    </w:p>
    <w:p w14:paraId="22962C5F" w14:textId="3980B604" w:rsidR="00FD3577" w:rsidRDefault="00FD3577" w:rsidP="00FD3577">
      <w:pPr>
        <w:spacing w:after="0"/>
        <w:ind w:left="72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functionality, security, and privacy depending on your use case, needs, or company policy</w:t>
      </w:r>
    </w:p>
    <w:p w14:paraId="19D3830F" w14:textId="77777777" w:rsidR="00FD3577" w:rsidRPr="0098788B" w:rsidRDefault="00FD3577" w:rsidP="00FD3577">
      <w:pPr>
        <w:spacing w:after="0"/>
        <w:ind w:left="720"/>
        <w:rPr>
          <w:rFonts w:asciiTheme="majorHAnsi" w:hAnsiTheme="majorHAnsi" w:cstheme="majorHAnsi"/>
          <w:color w:val="000000" w:themeColor="text1"/>
          <w:sz w:val="24"/>
          <w:szCs w:val="24"/>
        </w:rPr>
      </w:pPr>
    </w:p>
    <w:p w14:paraId="561F0306" w14:textId="6257947D" w:rsidR="00AB053D" w:rsidRDefault="00AB053D" w:rsidP="00AB053D">
      <w:pPr>
        <w:numPr>
          <w:ilvl w:val="0"/>
          <w:numId w:val="1"/>
        </w:numPr>
        <w:rPr>
          <w:rFonts w:asciiTheme="majorHAnsi" w:hAnsiTheme="majorHAnsi" w:cstheme="majorHAnsi"/>
          <w:color w:val="000000" w:themeColor="text1"/>
          <w:sz w:val="24"/>
          <w:szCs w:val="24"/>
        </w:rPr>
      </w:pPr>
      <w:r w:rsidRPr="0098788B">
        <w:rPr>
          <w:rFonts w:asciiTheme="majorHAnsi" w:hAnsiTheme="majorHAnsi" w:cstheme="majorHAnsi"/>
          <w:color w:val="000000" w:themeColor="text1"/>
          <w:sz w:val="24"/>
          <w:szCs w:val="24"/>
        </w:rPr>
        <w:t>Differentiate between Gateway and proxy and their benefits?</w:t>
      </w:r>
    </w:p>
    <w:p w14:paraId="6F263CD3" w14:textId="77777777" w:rsidR="00FD3577" w:rsidRPr="00FD3577" w:rsidRDefault="00FD3577" w:rsidP="00FD3577">
      <w:pPr>
        <w:pStyle w:val="ListParagraph"/>
        <w:numPr>
          <w:ilvl w:val="0"/>
          <w:numId w:val="22"/>
        </w:numPr>
        <w:rPr>
          <w:rFonts w:asciiTheme="majorHAnsi" w:hAnsiTheme="majorHAnsi" w:cstheme="majorHAnsi"/>
          <w:color w:val="000000" w:themeColor="text1"/>
          <w:sz w:val="24"/>
          <w:szCs w:val="24"/>
        </w:rPr>
      </w:pPr>
      <w:r w:rsidRPr="00FD3577">
        <w:rPr>
          <w:rFonts w:asciiTheme="majorHAnsi" w:hAnsiTheme="majorHAnsi" w:cstheme="majorHAnsi"/>
          <w:b/>
          <w:bCs/>
          <w:color w:val="000000" w:themeColor="text1"/>
          <w:sz w:val="24"/>
          <w:szCs w:val="24"/>
        </w:rPr>
        <w:t xml:space="preserve">Both </w:t>
      </w:r>
      <w:r w:rsidRPr="00FD3577">
        <w:rPr>
          <w:rFonts w:asciiTheme="majorHAnsi" w:hAnsiTheme="majorHAnsi" w:cstheme="majorHAnsi"/>
          <w:color w:val="000000" w:themeColor="text1"/>
          <w:sz w:val="24"/>
          <w:szCs w:val="24"/>
        </w:rPr>
        <w:t xml:space="preserve">a proxy server and a gateway </w:t>
      </w:r>
      <w:r w:rsidRPr="00FD3577">
        <w:rPr>
          <w:rFonts w:asciiTheme="majorHAnsi" w:hAnsiTheme="majorHAnsi" w:cstheme="majorHAnsi"/>
          <w:b/>
          <w:bCs/>
          <w:color w:val="000000" w:themeColor="text1"/>
          <w:sz w:val="24"/>
          <w:szCs w:val="24"/>
        </w:rPr>
        <w:t>route traffic from inside a network</w:t>
      </w:r>
      <w:r w:rsidRPr="00FD3577">
        <w:rPr>
          <w:rFonts w:asciiTheme="majorHAnsi" w:hAnsiTheme="majorHAnsi" w:cstheme="majorHAnsi"/>
          <w:color w:val="000000" w:themeColor="text1"/>
          <w:sz w:val="24"/>
          <w:szCs w:val="24"/>
        </w:rPr>
        <w:t xml:space="preserve"> to the Internet.</w:t>
      </w:r>
    </w:p>
    <w:p w14:paraId="09543BD6" w14:textId="77777777" w:rsidR="00FD3577" w:rsidRDefault="00FD3577" w:rsidP="00E37A97">
      <w:pPr>
        <w:pStyle w:val="ListParagraph"/>
        <w:numPr>
          <w:ilvl w:val="0"/>
          <w:numId w:val="22"/>
        </w:numPr>
        <w:rPr>
          <w:rFonts w:asciiTheme="majorHAnsi" w:hAnsiTheme="majorHAnsi" w:cstheme="majorHAnsi"/>
          <w:color w:val="000000" w:themeColor="text1"/>
          <w:sz w:val="24"/>
          <w:szCs w:val="24"/>
        </w:rPr>
      </w:pPr>
      <w:r w:rsidRPr="00FD3577">
        <w:rPr>
          <w:rFonts w:asciiTheme="majorHAnsi" w:hAnsiTheme="majorHAnsi" w:cstheme="majorHAnsi"/>
          <w:b/>
          <w:bCs/>
          <w:color w:val="000000" w:themeColor="text1"/>
          <w:sz w:val="24"/>
          <w:szCs w:val="24"/>
        </w:rPr>
        <w:t>A gateway</w:t>
      </w:r>
      <w:r w:rsidRPr="00FD3577">
        <w:rPr>
          <w:rFonts w:asciiTheme="majorHAnsi" w:hAnsiTheme="majorHAnsi" w:cstheme="majorHAnsi"/>
          <w:color w:val="000000" w:themeColor="text1"/>
          <w:sz w:val="24"/>
          <w:szCs w:val="24"/>
        </w:rPr>
        <w:t xml:space="preserve">, however, is more like </w:t>
      </w:r>
      <w:r w:rsidRPr="00FD3577">
        <w:rPr>
          <w:rFonts w:asciiTheme="majorHAnsi" w:hAnsiTheme="majorHAnsi" w:cstheme="majorHAnsi"/>
          <w:b/>
          <w:bCs/>
          <w:color w:val="000000" w:themeColor="text1"/>
          <w:sz w:val="24"/>
          <w:szCs w:val="24"/>
        </w:rPr>
        <w:t>a door to get to the Internet</w:t>
      </w:r>
      <w:r w:rsidRPr="00FD3577">
        <w:rPr>
          <w:rFonts w:asciiTheme="majorHAnsi" w:hAnsiTheme="majorHAnsi" w:cstheme="majorHAnsi"/>
          <w:color w:val="000000" w:themeColor="text1"/>
          <w:sz w:val="24"/>
          <w:szCs w:val="24"/>
        </w:rPr>
        <w:t xml:space="preserve">, while a </w:t>
      </w:r>
      <w:r w:rsidRPr="00FD3577">
        <w:rPr>
          <w:rFonts w:asciiTheme="majorHAnsi" w:hAnsiTheme="majorHAnsi" w:cstheme="majorHAnsi"/>
          <w:b/>
          <w:bCs/>
          <w:color w:val="000000" w:themeColor="text1"/>
          <w:sz w:val="24"/>
          <w:szCs w:val="24"/>
        </w:rPr>
        <w:t>proxy</w:t>
      </w:r>
      <w:r w:rsidRPr="00FD3577">
        <w:rPr>
          <w:rFonts w:asciiTheme="majorHAnsi" w:hAnsiTheme="majorHAnsi" w:cstheme="majorHAnsi"/>
          <w:color w:val="000000" w:themeColor="text1"/>
          <w:sz w:val="24"/>
          <w:szCs w:val="24"/>
        </w:rPr>
        <w:t xml:space="preserve"> </w:t>
      </w:r>
      <w:r w:rsidRPr="00FD3577">
        <w:rPr>
          <w:rFonts w:asciiTheme="majorHAnsi" w:hAnsiTheme="majorHAnsi" w:cstheme="majorHAnsi"/>
          <w:b/>
          <w:bCs/>
          <w:color w:val="000000" w:themeColor="text1"/>
          <w:sz w:val="24"/>
          <w:szCs w:val="24"/>
        </w:rPr>
        <w:t>server acts like</w:t>
      </w:r>
      <w:r w:rsidRPr="00FD3577">
        <w:rPr>
          <w:rFonts w:asciiTheme="majorHAnsi" w:hAnsiTheme="majorHAnsi" w:cstheme="majorHAnsi"/>
          <w:b/>
          <w:bCs/>
          <w:color w:val="000000" w:themeColor="text1"/>
          <w:sz w:val="24"/>
          <w:szCs w:val="24"/>
        </w:rPr>
        <w:t xml:space="preserve"> </w:t>
      </w:r>
      <w:r w:rsidRPr="00FD3577">
        <w:rPr>
          <w:rFonts w:asciiTheme="majorHAnsi" w:hAnsiTheme="majorHAnsi" w:cstheme="majorHAnsi"/>
          <w:color w:val="000000" w:themeColor="text1"/>
          <w:sz w:val="24"/>
          <w:szCs w:val="24"/>
        </w:rPr>
        <w:t xml:space="preserve">a </w:t>
      </w:r>
      <w:r w:rsidRPr="00FD3577">
        <w:rPr>
          <w:rFonts w:asciiTheme="majorHAnsi" w:hAnsiTheme="majorHAnsi" w:cstheme="majorHAnsi"/>
          <w:b/>
          <w:bCs/>
          <w:color w:val="000000" w:themeColor="text1"/>
          <w:sz w:val="24"/>
          <w:szCs w:val="24"/>
        </w:rPr>
        <w:t>wall</w:t>
      </w:r>
      <w:r w:rsidRPr="00FD3577">
        <w:rPr>
          <w:rFonts w:asciiTheme="majorHAnsi" w:hAnsiTheme="majorHAnsi" w:cstheme="majorHAnsi"/>
          <w:color w:val="000000" w:themeColor="text1"/>
          <w:sz w:val="24"/>
          <w:szCs w:val="24"/>
        </w:rPr>
        <w:t xml:space="preserve"> that bars the inside of the network from being exposed to the Internet.</w:t>
      </w:r>
    </w:p>
    <w:p w14:paraId="48869D9A" w14:textId="286BF7A2" w:rsidR="00FD3577" w:rsidRPr="00FD3577" w:rsidRDefault="00FD3577" w:rsidP="00D90A5F">
      <w:pPr>
        <w:pStyle w:val="ListParagraph"/>
        <w:numPr>
          <w:ilvl w:val="0"/>
          <w:numId w:val="22"/>
        </w:numPr>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 xml:space="preserve"> A </w:t>
      </w:r>
      <w:r w:rsidRPr="00FD3577">
        <w:rPr>
          <w:rFonts w:asciiTheme="majorHAnsi" w:hAnsiTheme="majorHAnsi" w:cstheme="majorHAnsi"/>
          <w:b/>
          <w:bCs/>
          <w:color w:val="000000" w:themeColor="text1"/>
          <w:sz w:val="24"/>
          <w:szCs w:val="24"/>
        </w:rPr>
        <w:t>proxy server</w:t>
      </w:r>
      <w:r w:rsidRPr="00FD3577">
        <w:rPr>
          <w:rFonts w:asciiTheme="majorHAnsi" w:hAnsiTheme="majorHAnsi" w:cstheme="majorHAnsi"/>
          <w:b/>
          <w:bCs/>
          <w:color w:val="000000" w:themeColor="text1"/>
          <w:sz w:val="24"/>
          <w:szCs w:val="24"/>
        </w:rPr>
        <w:t xml:space="preserve"> </w:t>
      </w:r>
      <w:r w:rsidRPr="00FD3577">
        <w:rPr>
          <w:rFonts w:asciiTheme="majorHAnsi" w:hAnsiTheme="majorHAnsi" w:cstheme="majorHAnsi"/>
          <w:b/>
          <w:bCs/>
          <w:color w:val="000000" w:themeColor="text1"/>
          <w:sz w:val="24"/>
          <w:szCs w:val="24"/>
        </w:rPr>
        <w:t>filters which connection is</w:t>
      </w:r>
      <w:r w:rsidRPr="00FD3577">
        <w:rPr>
          <w:rFonts w:asciiTheme="majorHAnsi" w:hAnsiTheme="majorHAnsi" w:cstheme="majorHAnsi"/>
          <w:color w:val="000000" w:themeColor="text1"/>
          <w:sz w:val="24"/>
          <w:szCs w:val="24"/>
        </w:rPr>
        <w:t xml:space="preserve"> allowed, while a gateway doesn</w:t>
      </w:r>
      <w:r>
        <w:rPr>
          <w:rFonts w:asciiTheme="majorHAnsi" w:hAnsiTheme="majorHAnsi" w:cstheme="majorHAnsi"/>
          <w:color w:val="000000" w:themeColor="text1"/>
          <w:sz w:val="24"/>
          <w:szCs w:val="24"/>
        </w:rPr>
        <w:t>’</w:t>
      </w:r>
      <w:r w:rsidRPr="00FD3577">
        <w:rPr>
          <w:rFonts w:asciiTheme="majorHAnsi" w:hAnsiTheme="majorHAnsi" w:cstheme="majorHAnsi"/>
          <w:color w:val="000000" w:themeColor="text1"/>
          <w:sz w:val="24"/>
          <w:szCs w:val="24"/>
        </w:rPr>
        <w:t>t do any filtering.</w:t>
      </w:r>
    </w:p>
    <w:p w14:paraId="69D9E458" w14:textId="0758727B" w:rsidR="00FD3577" w:rsidRPr="00FD3577" w:rsidRDefault="00FD3577" w:rsidP="001A0EF5">
      <w:pPr>
        <w:pStyle w:val="ListParagraph"/>
        <w:numPr>
          <w:ilvl w:val="0"/>
          <w:numId w:val="22"/>
        </w:numPr>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lastRenderedPageBreak/>
        <w:t>API gateway is the runtime where proxy applications were deployed. It acts as a gateway or</w:t>
      </w:r>
      <w:r w:rsidRPr="00FD3577">
        <w:rPr>
          <w:rFonts w:asciiTheme="majorHAnsi" w:hAnsiTheme="majorHAnsi" w:cstheme="majorHAnsi"/>
          <w:color w:val="000000" w:themeColor="text1"/>
          <w:sz w:val="24"/>
          <w:szCs w:val="24"/>
        </w:rPr>
        <w:t xml:space="preserve"> </w:t>
      </w:r>
      <w:r w:rsidRPr="00FD3577">
        <w:rPr>
          <w:rFonts w:asciiTheme="majorHAnsi" w:hAnsiTheme="majorHAnsi" w:cstheme="majorHAnsi"/>
          <w:color w:val="000000" w:themeColor="text1"/>
          <w:sz w:val="24"/>
          <w:szCs w:val="24"/>
        </w:rPr>
        <w:t>entry point where the proxy applications acts as a shield for backend application deployed</w:t>
      </w:r>
      <w:r w:rsidRPr="00FD3577">
        <w:rPr>
          <w:rFonts w:asciiTheme="majorHAnsi" w:hAnsiTheme="majorHAnsi" w:cstheme="majorHAnsi"/>
          <w:color w:val="000000" w:themeColor="text1"/>
          <w:sz w:val="24"/>
          <w:szCs w:val="24"/>
        </w:rPr>
        <w:t xml:space="preserve"> </w:t>
      </w:r>
      <w:r w:rsidRPr="00FD3577">
        <w:rPr>
          <w:rFonts w:asciiTheme="majorHAnsi" w:hAnsiTheme="majorHAnsi" w:cstheme="majorHAnsi"/>
          <w:color w:val="000000" w:themeColor="text1"/>
          <w:sz w:val="24"/>
          <w:szCs w:val="24"/>
        </w:rPr>
        <w:t>in Mule runtime server .</w:t>
      </w:r>
    </w:p>
    <w:p w14:paraId="54E86889" w14:textId="4C382020" w:rsidR="00FD3577" w:rsidRPr="00FD3577" w:rsidRDefault="00FD3577" w:rsidP="00FD3577">
      <w:pPr>
        <w:ind w:left="1080"/>
        <w:rPr>
          <w:rFonts w:asciiTheme="majorHAnsi" w:hAnsiTheme="majorHAnsi" w:cstheme="majorHAnsi"/>
          <w:color w:val="000000" w:themeColor="text1"/>
          <w:sz w:val="24"/>
          <w:szCs w:val="24"/>
        </w:rPr>
      </w:pPr>
      <w:r w:rsidRPr="00FD3577">
        <w:rPr>
          <w:rFonts w:asciiTheme="majorHAnsi" w:hAnsiTheme="majorHAnsi" w:cstheme="majorHAnsi"/>
          <w:color w:val="000000" w:themeColor="text1"/>
          <w:sz w:val="24"/>
          <w:szCs w:val="24"/>
        </w:rPr>
        <w:t xml:space="preserve">The </w:t>
      </w:r>
      <w:r w:rsidRPr="00FD3577">
        <w:rPr>
          <w:rFonts w:asciiTheme="majorHAnsi" w:hAnsiTheme="majorHAnsi" w:cstheme="majorHAnsi"/>
          <w:b/>
          <w:bCs/>
          <w:color w:val="000000" w:themeColor="text1"/>
          <w:sz w:val="24"/>
          <w:szCs w:val="24"/>
        </w:rPr>
        <w:t>advantage</w:t>
      </w:r>
      <w:r w:rsidRPr="00FD3577">
        <w:rPr>
          <w:rFonts w:asciiTheme="majorHAnsi" w:hAnsiTheme="majorHAnsi" w:cstheme="majorHAnsi"/>
          <w:color w:val="000000" w:themeColor="text1"/>
          <w:sz w:val="24"/>
          <w:szCs w:val="24"/>
        </w:rPr>
        <w:t xml:space="preserve"> of using a proxy is having a layer of separation to ensure that any attacks</w:t>
      </w:r>
      <w:r>
        <w:rPr>
          <w:rFonts w:asciiTheme="majorHAnsi" w:hAnsiTheme="majorHAnsi" w:cstheme="majorHAnsi"/>
          <w:color w:val="000000" w:themeColor="text1"/>
          <w:sz w:val="24"/>
          <w:szCs w:val="24"/>
        </w:rPr>
        <w:t xml:space="preserve"> </w:t>
      </w:r>
      <w:r w:rsidRPr="00FD3577">
        <w:rPr>
          <w:rFonts w:asciiTheme="majorHAnsi" w:hAnsiTheme="majorHAnsi" w:cstheme="majorHAnsi"/>
          <w:color w:val="000000" w:themeColor="text1"/>
          <w:sz w:val="24"/>
          <w:szCs w:val="24"/>
        </w:rPr>
        <w:t>against our actual backend API are stopped well before anyone interacts with our main</w:t>
      </w:r>
      <w:r>
        <w:rPr>
          <w:rFonts w:asciiTheme="majorHAnsi" w:hAnsiTheme="majorHAnsi" w:cstheme="majorHAnsi"/>
          <w:color w:val="000000" w:themeColor="text1"/>
          <w:sz w:val="24"/>
          <w:szCs w:val="24"/>
        </w:rPr>
        <w:t xml:space="preserve"> </w:t>
      </w:r>
      <w:bookmarkStart w:id="0" w:name="_GoBack"/>
      <w:bookmarkEnd w:id="0"/>
      <w:r w:rsidRPr="00FD3577">
        <w:rPr>
          <w:rFonts w:asciiTheme="majorHAnsi" w:hAnsiTheme="majorHAnsi" w:cstheme="majorHAnsi"/>
          <w:color w:val="000000" w:themeColor="text1"/>
          <w:sz w:val="24"/>
          <w:szCs w:val="24"/>
        </w:rPr>
        <w:t>mule standalone servers.</w:t>
      </w:r>
    </w:p>
    <w:p w14:paraId="27357620" w14:textId="77777777" w:rsidR="002D794A" w:rsidRPr="0098788B" w:rsidRDefault="002D794A">
      <w:pPr>
        <w:rPr>
          <w:rFonts w:asciiTheme="majorHAnsi" w:hAnsiTheme="majorHAnsi" w:cstheme="majorHAnsi"/>
          <w:color w:val="000000" w:themeColor="text1"/>
          <w:sz w:val="24"/>
          <w:szCs w:val="24"/>
        </w:rPr>
      </w:pPr>
    </w:p>
    <w:sectPr w:rsidR="002D794A" w:rsidRPr="0098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2B8"/>
    <w:multiLevelType w:val="hybridMultilevel"/>
    <w:tmpl w:val="F0627CAA"/>
    <w:lvl w:ilvl="0" w:tplc="2F4E28E6">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37B4"/>
    <w:multiLevelType w:val="hybridMultilevel"/>
    <w:tmpl w:val="4E1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5A7460"/>
    <w:multiLevelType w:val="multilevel"/>
    <w:tmpl w:val="ACC0C1E0"/>
    <w:lvl w:ilvl="0">
      <w:start w:val="10"/>
      <w:numFmt w:val="bullet"/>
      <w:lvlText w:val="-"/>
      <w:lvlJc w:val="left"/>
      <w:pPr>
        <w:ind w:left="720" w:hanging="360"/>
      </w:pPr>
      <w:rPr>
        <w:rFonts w:ascii="Calibri" w:eastAsia="Calibri" w:hAnsi="Calibri" w:cs="Calibr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9040A31"/>
    <w:multiLevelType w:val="multilevel"/>
    <w:tmpl w:val="3CA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C403A"/>
    <w:multiLevelType w:val="hybridMultilevel"/>
    <w:tmpl w:val="52F052D2"/>
    <w:lvl w:ilvl="0" w:tplc="2F4E28E6">
      <w:start w:val="1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5917B9"/>
    <w:multiLevelType w:val="multilevel"/>
    <w:tmpl w:val="A39E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43C"/>
    <w:multiLevelType w:val="multilevel"/>
    <w:tmpl w:val="6A7239F2"/>
    <w:lvl w:ilvl="0">
      <w:start w:val="10"/>
      <w:numFmt w:val="bullet"/>
      <w:lvlText w:val="-"/>
      <w:lvlJc w:val="left"/>
      <w:pPr>
        <w:ind w:left="720" w:hanging="360"/>
      </w:pPr>
      <w:rPr>
        <w:rFonts w:ascii="Calibri" w:eastAsia="Calibri" w:hAnsi="Calibri" w:cs="Calibr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4901939"/>
    <w:multiLevelType w:val="multilevel"/>
    <w:tmpl w:val="CE4E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63439"/>
    <w:multiLevelType w:val="hybridMultilevel"/>
    <w:tmpl w:val="63FE5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880C76"/>
    <w:multiLevelType w:val="hybridMultilevel"/>
    <w:tmpl w:val="9D8EF26C"/>
    <w:lvl w:ilvl="0" w:tplc="2F4E28E6">
      <w:start w:val="10"/>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8253D5"/>
    <w:multiLevelType w:val="hybridMultilevel"/>
    <w:tmpl w:val="AA5C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62AF7"/>
    <w:multiLevelType w:val="multilevel"/>
    <w:tmpl w:val="F918D5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23B22E7D"/>
    <w:multiLevelType w:val="hybridMultilevel"/>
    <w:tmpl w:val="FE4C37EA"/>
    <w:lvl w:ilvl="0" w:tplc="4EF442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7250B"/>
    <w:multiLevelType w:val="hybridMultilevel"/>
    <w:tmpl w:val="6B2E1F30"/>
    <w:lvl w:ilvl="0" w:tplc="2F4E28E6">
      <w:start w:val="10"/>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BA54F5"/>
    <w:multiLevelType w:val="multilevel"/>
    <w:tmpl w:val="156C2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7B1D5A"/>
    <w:multiLevelType w:val="multilevel"/>
    <w:tmpl w:val="6A7239F2"/>
    <w:lvl w:ilvl="0">
      <w:start w:val="10"/>
      <w:numFmt w:val="bullet"/>
      <w:lvlText w:val="-"/>
      <w:lvlJc w:val="left"/>
      <w:pPr>
        <w:ind w:left="720" w:hanging="360"/>
      </w:pPr>
      <w:rPr>
        <w:rFonts w:ascii="Calibri" w:eastAsia="Calibri" w:hAnsi="Calibri" w:cs="Calibr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30AC007D"/>
    <w:multiLevelType w:val="hybridMultilevel"/>
    <w:tmpl w:val="B0A2A1EE"/>
    <w:lvl w:ilvl="0" w:tplc="4EF4422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6D21C2"/>
    <w:multiLevelType w:val="hybridMultilevel"/>
    <w:tmpl w:val="6F22F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1058F4"/>
    <w:multiLevelType w:val="hybridMultilevel"/>
    <w:tmpl w:val="B70A7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CF24DA"/>
    <w:multiLevelType w:val="multilevel"/>
    <w:tmpl w:val="ACC0C1E0"/>
    <w:lvl w:ilvl="0">
      <w:start w:val="10"/>
      <w:numFmt w:val="bullet"/>
      <w:lvlText w:val="-"/>
      <w:lvlJc w:val="left"/>
      <w:pPr>
        <w:ind w:left="720" w:hanging="360"/>
      </w:pPr>
      <w:rPr>
        <w:rFonts w:ascii="Calibri" w:eastAsia="Calibri" w:hAnsi="Calibri" w:cs="Calibr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B2C75BF"/>
    <w:multiLevelType w:val="multilevel"/>
    <w:tmpl w:val="C1EC1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BFB5CEE"/>
    <w:multiLevelType w:val="multilevel"/>
    <w:tmpl w:val="CAE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0"/>
  </w:num>
  <w:num w:numId="4">
    <w:abstractNumId w:val="12"/>
  </w:num>
  <w:num w:numId="5">
    <w:abstractNumId w:val="7"/>
  </w:num>
  <w:num w:numId="6">
    <w:abstractNumId w:val="14"/>
  </w:num>
  <w:num w:numId="7">
    <w:abstractNumId w:val="15"/>
  </w:num>
  <w:num w:numId="8">
    <w:abstractNumId w:val="21"/>
  </w:num>
  <w:num w:numId="9">
    <w:abstractNumId w:val="6"/>
  </w:num>
  <w:num w:numId="10">
    <w:abstractNumId w:val="5"/>
  </w:num>
  <w:num w:numId="11">
    <w:abstractNumId w:val="2"/>
  </w:num>
  <w:num w:numId="12">
    <w:abstractNumId w:val="19"/>
  </w:num>
  <w:num w:numId="13">
    <w:abstractNumId w:val="3"/>
  </w:num>
  <w:num w:numId="14">
    <w:abstractNumId w:val="17"/>
  </w:num>
  <w:num w:numId="15">
    <w:abstractNumId w:val="8"/>
  </w:num>
  <w:num w:numId="16">
    <w:abstractNumId w:val="1"/>
  </w:num>
  <w:num w:numId="17">
    <w:abstractNumId w:val="10"/>
  </w:num>
  <w:num w:numId="18">
    <w:abstractNumId w:val="18"/>
  </w:num>
  <w:num w:numId="19">
    <w:abstractNumId w:val="4"/>
  </w:num>
  <w:num w:numId="20">
    <w:abstractNumId w:val="9"/>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MDIxNLA0tjQzsjRX0lEKTi0uzszPAykwrAUA7mVx2ywAAAA="/>
  </w:docVars>
  <w:rsids>
    <w:rsidRoot w:val="00AB053D"/>
    <w:rsid w:val="00006BE5"/>
    <w:rsid w:val="002D794A"/>
    <w:rsid w:val="00326228"/>
    <w:rsid w:val="00486179"/>
    <w:rsid w:val="004E1C08"/>
    <w:rsid w:val="00544F4E"/>
    <w:rsid w:val="00927556"/>
    <w:rsid w:val="0098788B"/>
    <w:rsid w:val="00AB053D"/>
    <w:rsid w:val="00D24989"/>
    <w:rsid w:val="00FD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97F8"/>
  <w15:chartTrackingRefBased/>
  <w15:docId w15:val="{AD57EF1B-0B3B-40CE-B617-1937F6C9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3D"/>
    <w:pPr>
      <w:spacing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BE5"/>
    <w:pPr>
      <w:ind w:left="720"/>
      <w:contextualSpacing/>
    </w:pPr>
  </w:style>
  <w:style w:type="paragraph" w:styleId="NormalWeb">
    <w:name w:val="Normal (Web)"/>
    <w:basedOn w:val="Normal"/>
    <w:uiPriority w:val="99"/>
    <w:unhideWhenUsed/>
    <w:rsid w:val="00D249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44F4E"/>
    <w:rPr>
      <w:color w:val="0563C1" w:themeColor="hyperlink"/>
      <w:u w:val="single"/>
    </w:rPr>
  </w:style>
  <w:style w:type="character" w:styleId="UnresolvedMention">
    <w:name w:val="Unresolved Mention"/>
    <w:basedOn w:val="DefaultParagraphFont"/>
    <w:uiPriority w:val="99"/>
    <w:semiHidden/>
    <w:unhideWhenUsed/>
    <w:rsid w:val="00544F4E"/>
    <w:rPr>
      <w:color w:val="605E5C"/>
      <w:shd w:val="clear" w:color="auto" w:fill="E1DFDD"/>
    </w:rPr>
  </w:style>
  <w:style w:type="character" w:styleId="Emphasis">
    <w:name w:val="Emphasis"/>
    <w:basedOn w:val="DefaultParagraphFont"/>
    <w:uiPriority w:val="20"/>
    <w:qFormat/>
    <w:rsid w:val="00544F4E"/>
    <w:rPr>
      <w:i/>
      <w:iCs/>
    </w:rPr>
  </w:style>
  <w:style w:type="character" w:styleId="Strong">
    <w:name w:val="Strong"/>
    <w:basedOn w:val="DefaultParagraphFont"/>
    <w:uiPriority w:val="22"/>
    <w:qFormat/>
    <w:rsid w:val="00486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035">
      <w:bodyDiv w:val="1"/>
      <w:marLeft w:val="0"/>
      <w:marRight w:val="0"/>
      <w:marTop w:val="0"/>
      <w:marBottom w:val="0"/>
      <w:divBdr>
        <w:top w:val="none" w:sz="0" w:space="0" w:color="auto"/>
        <w:left w:val="none" w:sz="0" w:space="0" w:color="auto"/>
        <w:bottom w:val="none" w:sz="0" w:space="0" w:color="auto"/>
        <w:right w:val="none" w:sz="0" w:space="0" w:color="auto"/>
      </w:divBdr>
    </w:div>
    <w:div w:id="125128351">
      <w:bodyDiv w:val="1"/>
      <w:marLeft w:val="0"/>
      <w:marRight w:val="0"/>
      <w:marTop w:val="0"/>
      <w:marBottom w:val="0"/>
      <w:divBdr>
        <w:top w:val="none" w:sz="0" w:space="0" w:color="auto"/>
        <w:left w:val="none" w:sz="0" w:space="0" w:color="auto"/>
        <w:bottom w:val="none" w:sz="0" w:space="0" w:color="auto"/>
        <w:right w:val="none" w:sz="0" w:space="0" w:color="auto"/>
      </w:divBdr>
      <w:divsChild>
        <w:div w:id="1031220285">
          <w:marLeft w:val="0"/>
          <w:marRight w:val="0"/>
          <w:marTop w:val="0"/>
          <w:marBottom w:val="0"/>
          <w:divBdr>
            <w:top w:val="none" w:sz="0" w:space="0" w:color="auto"/>
            <w:left w:val="none" w:sz="0" w:space="0" w:color="auto"/>
            <w:bottom w:val="none" w:sz="0" w:space="0" w:color="auto"/>
            <w:right w:val="none" w:sz="0" w:space="0" w:color="auto"/>
          </w:divBdr>
        </w:div>
        <w:div w:id="588776889">
          <w:marLeft w:val="0"/>
          <w:marRight w:val="0"/>
          <w:marTop w:val="0"/>
          <w:marBottom w:val="0"/>
          <w:divBdr>
            <w:top w:val="none" w:sz="0" w:space="0" w:color="auto"/>
            <w:left w:val="none" w:sz="0" w:space="0" w:color="auto"/>
            <w:bottom w:val="none" w:sz="0" w:space="0" w:color="auto"/>
            <w:right w:val="none" w:sz="0" w:space="0" w:color="auto"/>
          </w:divBdr>
        </w:div>
      </w:divsChild>
    </w:div>
    <w:div w:id="307367128">
      <w:bodyDiv w:val="1"/>
      <w:marLeft w:val="0"/>
      <w:marRight w:val="0"/>
      <w:marTop w:val="0"/>
      <w:marBottom w:val="0"/>
      <w:divBdr>
        <w:top w:val="none" w:sz="0" w:space="0" w:color="auto"/>
        <w:left w:val="none" w:sz="0" w:space="0" w:color="auto"/>
        <w:bottom w:val="none" w:sz="0" w:space="0" w:color="auto"/>
        <w:right w:val="none" w:sz="0" w:space="0" w:color="auto"/>
      </w:divBdr>
      <w:divsChild>
        <w:div w:id="464083151">
          <w:marLeft w:val="0"/>
          <w:marRight w:val="0"/>
          <w:marTop w:val="0"/>
          <w:marBottom w:val="0"/>
          <w:divBdr>
            <w:top w:val="none" w:sz="0" w:space="0" w:color="auto"/>
            <w:left w:val="none" w:sz="0" w:space="0" w:color="auto"/>
            <w:bottom w:val="none" w:sz="0" w:space="0" w:color="auto"/>
            <w:right w:val="none" w:sz="0" w:space="0" w:color="auto"/>
          </w:divBdr>
        </w:div>
        <w:div w:id="1227302518">
          <w:marLeft w:val="0"/>
          <w:marRight w:val="0"/>
          <w:marTop w:val="0"/>
          <w:marBottom w:val="0"/>
          <w:divBdr>
            <w:top w:val="none" w:sz="0" w:space="0" w:color="auto"/>
            <w:left w:val="none" w:sz="0" w:space="0" w:color="auto"/>
            <w:bottom w:val="none" w:sz="0" w:space="0" w:color="auto"/>
            <w:right w:val="none" w:sz="0" w:space="0" w:color="auto"/>
          </w:divBdr>
        </w:div>
      </w:divsChild>
    </w:div>
    <w:div w:id="353728502">
      <w:bodyDiv w:val="1"/>
      <w:marLeft w:val="0"/>
      <w:marRight w:val="0"/>
      <w:marTop w:val="0"/>
      <w:marBottom w:val="0"/>
      <w:divBdr>
        <w:top w:val="none" w:sz="0" w:space="0" w:color="auto"/>
        <w:left w:val="none" w:sz="0" w:space="0" w:color="auto"/>
        <w:bottom w:val="none" w:sz="0" w:space="0" w:color="auto"/>
        <w:right w:val="none" w:sz="0" w:space="0" w:color="auto"/>
      </w:divBdr>
      <w:divsChild>
        <w:div w:id="1297561707">
          <w:marLeft w:val="0"/>
          <w:marRight w:val="0"/>
          <w:marTop w:val="0"/>
          <w:marBottom w:val="0"/>
          <w:divBdr>
            <w:top w:val="none" w:sz="0" w:space="0" w:color="auto"/>
            <w:left w:val="none" w:sz="0" w:space="0" w:color="auto"/>
            <w:bottom w:val="none" w:sz="0" w:space="0" w:color="auto"/>
            <w:right w:val="none" w:sz="0" w:space="0" w:color="auto"/>
          </w:divBdr>
        </w:div>
        <w:div w:id="1949696868">
          <w:marLeft w:val="0"/>
          <w:marRight w:val="0"/>
          <w:marTop w:val="0"/>
          <w:marBottom w:val="0"/>
          <w:divBdr>
            <w:top w:val="none" w:sz="0" w:space="0" w:color="auto"/>
            <w:left w:val="none" w:sz="0" w:space="0" w:color="auto"/>
            <w:bottom w:val="none" w:sz="0" w:space="0" w:color="auto"/>
            <w:right w:val="none" w:sz="0" w:space="0" w:color="auto"/>
          </w:divBdr>
        </w:div>
      </w:divsChild>
    </w:div>
    <w:div w:id="518198141">
      <w:bodyDiv w:val="1"/>
      <w:marLeft w:val="0"/>
      <w:marRight w:val="0"/>
      <w:marTop w:val="0"/>
      <w:marBottom w:val="0"/>
      <w:divBdr>
        <w:top w:val="none" w:sz="0" w:space="0" w:color="auto"/>
        <w:left w:val="none" w:sz="0" w:space="0" w:color="auto"/>
        <w:bottom w:val="none" w:sz="0" w:space="0" w:color="auto"/>
        <w:right w:val="none" w:sz="0" w:space="0" w:color="auto"/>
      </w:divBdr>
      <w:divsChild>
        <w:div w:id="1876044076">
          <w:marLeft w:val="0"/>
          <w:marRight w:val="0"/>
          <w:marTop w:val="0"/>
          <w:marBottom w:val="0"/>
          <w:divBdr>
            <w:top w:val="none" w:sz="0" w:space="0" w:color="auto"/>
            <w:left w:val="none" w:sz="0" w:space="0" w:color="auto"/>
            <w:bottom w:val="none" w:sz="0" w:space="0" w:color="auto"/>
            <w:right w:val="none" w:sz="0" w:space="0" w:color="auto"/>
          </w:divBdr>
        </w:div>
      </w:divsChild>
    </w:div>
    <w:div w:id="543062895">
      <w:bodyDiv w:val="1"/>
      <w:marLeft w:val="0"/>
      <w:marRight w:val="0"/>
      <w:marTop w:val="0"/>
      <w:marBottom w:val="0"/>
      <w:divBdr>
        <w:top w:val="none" w:sz="0" w:space="0" w:color="auto"/>
        <w:left w:val="none" w:sz="0" w:space="0" w:color="auto"/>
        <w:bottom w:val="none" w:sz="0" w:space="0" w:color="auto"/>
        <w:right w:val="none" w:sz="0" w:space="0" w:color="auto"/>
      </w:divBdr>
      <w:divsChild>
        <w:div w:id="1305164402">
          <w:marLeft w:val="0"/>
          <w:marRight w:val="0"/>
          <w:marTop w:val="0"/>
          <w:marBottom w:val="0"/>
          <w:divBdr>
            <w:top w:val="none" w:sz="0" w:space="0" w:color="auto"/>
            <w:left w:val="none" w:sz="0" w:space="0" w:color="auto"/>
            <w:bottom w:val="none" w:sz="0" w:space="0" w:color="auto"/>
            <w:right w:val="none" w:sz="0" w:space="0" w:color="auto"/>
          </w:divBdr>
        </w:div>
        <w:div w:id="1027482090">
          <w:marLeft w:val="0"/>
          <w:marRight w:val="0"/>
          <w:marTop w:val="0"/>
          <w:marBottom w:val="0"/>
          <w:divBdr>
            <w:top w:val="none" w:sz="0" w:space="0" w:color="auto"/>
            <w:left w:val="none" w:sz="0" w:space="0" w:color="auto"/>
            <w:bottom w:val="none" w:sz="0" w:space="0" w:color="auto"/>
            <w:right w:val="none" w:sz="0" w:space="0" w:color="auto"/>
          </w:divBdr>
        </w:div>
      </w:divsChild>
    </w:div>
    <w:div w:id="1366059350">
      <w:bodyDiv w:val="1"/>
      <w:marLeft w:val="0"/>
      <w:marRight w:val="0"/>
      <w:marTop w:val="0"/>
      <w:marBottom w:val="0"/>
      <w:divBdr>
        <w:top w:val="none" w:sz="0" w:space="0" w:color="auto"/>
        <w:left w:val="none" w:sz="0" w:space="0" w:color="auto"/>
        <w:bottom w:val="none" w:sz="0" w:space="0" w:color="auto"/>
        <w:right w:val="none" w:sz="0" w:space="0" w:color="auto"/>
      </w:divBdr>
      <w:divsChild>
        <w:div w:id="1179926956">
          <w:marLeft w:val="0"/>
          <w:marRight w:val="0"/>
          <w:marTop w:val="0"/>
          <w:marBottom w:val="0"/>
          <w:divBdr>
            <w:top w:val="none" w:sz="0" w:space="0" w:color="auto"/>
            <w:left w:val="none" w:sz="0" w:space="0" w:color="auto"/>
            <w:bottom w:val="none" w:sz="0" w:space="0" w:color="auto"/>
            <w:right w:val="none" w:sz="0" w:space="0" w:color="auto"/>
          </w:divBdr>
        </w:div>
        <w:div w:id="112142157">
          <w:marLeft w:val="0"/>
          <w:marRight w:val="0"/>
          <w:marTop w:val="0"/>
          <w:marBottom w:val="0"/>
          <w:divBdr>
            <w:top w:val="none" w:sz="0" w:space="0" w:color="auto"/>
            <w:left w:val="none" w:sz="0" w:space="0" w:color="auto"/>
            <w:bottom w:val="none" w:sz="0" w:space="0" w:color="auto"/>
            <w:right w:val="none" w:sz="0" w:space="0" w:color="auto"/>
          </w:divBdr>
        </w:div>
      </w:divsChild>
    </w:div>
    <w:div w:id="1534342642">
      <w:bodyDiv w:val="1"/>
      <w:marLeft w:val="0"/>
      <w:marRight w:val="0"/>
      <w:marTop w:val="0"/>
      <w:marBottom w:val="0"/>
      <w:divBdr>
        <w:top w:val="none" w:sz="0" w:space="0" w:color="auto"/>
        <w:left w:val="none" w:sz="0" w:space="0" w:color="auto"/>
        <w:bottom w:val="none" w:sz="0" w:space="0" w:color="auto"/>
        <w:right w:val="none" w:sz="0" w:space="0" w:color="auto"/>
      </w:divBdr>
    </w:div>
    <w:div w:id="1696272243">
      <w:bodyDiv w:val="1"/>
      <w:marLeft w:val="0"/>
      <w:marRight w:val="0"/>
      <w:marTop w:val="0"/>
      <w:marBottom w:val="0"/>
      <w:divBdr>
        <w:top w:val="none" w:sz="0" w:space="0" w:color="auto"/>
        <w:left w:val="none" w:sz="0" w:space="0" w:color="auto"/>
        <w:bottom w:val="none" w:sz="0" w:space="0" w:color="auto"/>
        <w:right w:val="none" w:sz="0" w:space="0" w:color="auto"/>
      </w:divBdr>
    </w:div>
    <w:div w:id="1930891062">
      <w:bodyDiv w:val="1"/>
      <w:marLeft w:val="0"/>
      <w:marRight w:val="0"/>
      <w:marTop w:val="0"/>
      <w:marBottom w:val="0"/>
      <w:divBdr>
        <w:top w:val="none" w:sz="0" w:space="0" w:color="auto"/>
        <w:left w:val="none" w:sz="0" w:space="0" w:color="auto"/>
        <w:bottom w:val="none" w:sz="0" w:space="0" w:color="auto"/>
        <w:right w:val="none" w:sz="0" w:space="0" w:color="auto"/>
      </w:divBdr>
    </w:div>
    <w:div w:id="1977177619">
      <w:bodyDiv w:val="1"/>
      <w:marLeft w:val="0"/>
      <w:marRight w:val="0"/>
      <w:marTop w:val="0"/>
      <w:marBottom w:val="0"/>
      <w:divBdr>
        <w:top w:val="none" w:sz="0" w:space="0" w:color="auto"/>
        <w:left w:val="none" w:sz="0" w:space="0" w:color="auto"/>
        <w:bottom w:val="none" w:sz="0" w:space="0" w:color="auto"/>
        <w:right w:val="none" w:sz="0" w:space="0" w:color="auto"/>
      </w:divBdr>
    </w:div>
    <w:div w:id="1996177022">
      <w:bodyDiv w:val="1"/>
      <w:marLeft w:val="0"/>
      <w:marRight w:val="0"/>
      <w:marTop w:val="0"/>
      <w:marBottom w:val="0"/>
      <w:divBdr>
        <w:top w:val="none" w:sz="0" w:space="0" w:color="auto"/>
        <w:left w:val="none" w:sz="0" w:space="0" w:color="auto"/>
        <w:bottom w:val="none" w:sz="0" w:space="0" w:color="auto"/>
        <w:right w:val="none" w:sz="0" w:space="0" w:color="auto"/>
      </w:divBdr>
      <w:divsChild>
        <w:div w:id="1666469296">
          <w:marLeft w:val="0"/>
          <w:marRight w:val="0"/>
          <w:marTop w:val="0"/>
          <w:marBottom w:val="0"/>
          <w:divBdr>
            <w:top w:val="none" w:sz="0" w:space="0" w:color="auto"/>
            <w:left w:val="none" w:sz="0" w:space="0" w:color="auto"/>
            <w:bottom w:val="none" w:sz="0" w:space="0" w:color="auto"/>
            <w:right w:val="none" w:sz="0" w:space="0" w:color="auto"/>
          </w:divBdr>
        </w:div>
        <w:div w:id="1973705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ulesoft.com/api-manager/2.x/api-groups-landing-page#how-api-groups-wor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2</cp:revision>
  <dcterms:created xsi:type="dcterms:W3CDTF">2020-10-12T13:20:00Z</dcterms:created>
  <dcterms:modified xsi:type="dcterms:W3CDTF">2020-10-12T19:03:00Z</dcterms:modified>
</cp:coreProperties>
</file>