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77D" w:rsidRDefault="0096177D" w:rsidP="0096177D">
      <w:pPr>
        <w:pStyle w:val="Overskrift1"/>
        <w:pBdr>
          <w:bottom w:val="single" w:sz="4" w:space="1" w:color="auto"/>
        </w:pBdr>
        <w:jc w:val="center"/>
      </w:pPr>
      <w:r>
        <w:t>Gruppe F – README</w:t>
      </w:r>
    </w:p>
    <w:p w:rsidR="00694451" w:rsidRDefault="00694451" w:rsidP="00694451">
      <w:pPr>
        <w:pStyle w:val="Overskrift2"/>
      </w:pPr>
    </w:p>
    <w:p w:rsidR="00694451" w:rsidRDefault="00694451" w:rsidP="00694451">
      <w:pPr>
        <w:pStyle w:val="Overskrift2"/>
      </w:pPr>
      <w:r>
        <w:t>Brugsvejledning</w:t>
      </w:r>
    </w:p>
    <w:p w:rsidR="00694451" w:rsidRDefault="00694451" w:rsidP="004F765E">
      <w:pPr>
        <w:pStyle w:val="Listeafsnit"/>
        <w:numPr>
          <w:ilvl w:val="0"/>
          <w:numId w:val="1"/>
        </w:numPr>
        <w:spacing w:line="276" w:lineRule="auto"/>
      </w:pPr>
      <w:r>
        <w:t xml:space="preserve">For at kunne starte og spille det afleverede monopoly spil skal der først og fremmest være installeret et kompatibel IDE på den anvendte computer </w:t>
      </w:r>
    </w:p>
    <w:p w:rsidR="00694451" w:rsidRDefault="00694451" w:rsidP="004F765E">
      <w:pPr>
        <w:pStyle w:val="Listeafsnit"/>
        <w:numPr>
          <w:ilvl w:val="0"/>
          <w:numId w:val="1"/>
        </w:numPr>
        <w:spacing w:line="276" w:lineRule="auto"/>
      </w:pPr>
      <w:r>
        <w:t>Projektet downloades og importeres til ens IDE.</w:t>
      </w:r>
    </w:p>
    <w:p w:rsidR="00694451" w:rsidRDefault="00694451" w:rsidP="004F765E">
      <w:pPr>
        <w:pStyle w:val="Listeafsnit"/>
        <w:numPr>
          <w:ilvl w:val="0"/>
          <w:numId w:val="1"/>
        </w:numPr>
        <w:spacing w:line="276" w:lineRule="auto"/>
      </w:pPr>
      <w:r>
        <w:t>Nødvendige tabeller oprettet i MySQL Workbench (se punkt for SQL tabel nedenfor)</w:t>
      </w:r>
    </w:p>
    <w:p w:rsidR="00694451" w:rsidRDefault="00694451" w:rsidP="004F765E">
      <w:pPr>
        <w:pStyle w:val="Listeafsnit"/>
        <w:numPr>
          <w:ilvl w:val="0"/>
          <w:numId w:val="1"/>
        </w:numPr>
        <w:spacing w:line="276" w:lineRule="auto"/>
      </w:pPr>
      <w:r>
        <w:t>Modificer database connecter i s171281-klassen. (Se anvisning nedenfor under ”Databasetilknytning”)</w:t>
      </w:r>
    </w:p>
    <w:p w:rsidR="00694451" w:rsidRDefault="00694451" w:rsidP="004F765E">
      <w:pPr>
        <w:pStyle w:val="Listeafsnit"/>
        <w:numPr>
          <w:ilvl w:val="0"/>
          <w:numId w:val="1"/>
        </w:numPr>
        <w:spacing w:line="276" w:lineRule="auto"/>
      </w:pPr>
      <w:r>
        <w:t xml:space="preserve">Kør mainmetoden i MiniMonopoly klassen for at starte spillet. </w:t>
      </w:r>
    </w:p>
    <w:p w:rsidR="00694451" w:rsidRDefault="00694451" w:rsidP="00694451"/>
    <w:p w:rsidR="00694451" w:rsidRPr="00694451" w:rsidRDefault="00694451" w:rsidP="00694451">
      <w:bookmarkStart w:id="0" w:name="_GoBack"/>
      <w:bookmarkEnd w:id="0"/>
    </w:p>
    <w:p w:rsidR="0096177D" w:rsidRDefault="0096177D" w:rsidP="000D4C62">
      <w:pPr>
        <w:pStyle w:val="Overskrift2"/>
      </w:pPr>
      <w:r>
        <w:t xml:space="preserve">SQL tabel </w:t>
      </w:r>
    </w:p>
    <w:p w:rsidR="000D4C62" w:rsidRDefault="000D4C62" w:rsidP="004F765E">
      <w:pPr>
        <w:spacing w:line="276" w:lineRule="auto"/>
      </w:pPr>
      <w:r>
        <w:t xml:space="preserve">For at få databaseskemaerne ned på din egen database, så downloades </w:t>
      </w:r>
      <w:proofErr w:type="spellStart"/>
      <w:r>
        <w:t>monopoly.sql</w:t>
      </w:r>
      <w:proofErr w:type="spellEnd"/>
      <w:r>
        <w:t xml:space="preserve"> filen fra projektet, og derefter åbnes dette i </w:t>
      </w:r>
      <w:proofErr w:type="spellStart"/>
      <w:r>
        <w:t>mySQL</w:t>
      </w:r>
      <w:proofErr w:type="spellEnd"/>
      <w:r>
        <w:t xml:space="preserve"> </w:t>
      </w:r>
      <w:proofErr w:type="spellStart"/>
      <w:r>
        <w:t>workbench</w:t>
      </w:r>
      <w:proofErr w:type="spellEnd"/>
      <w:r>
        <w:t xml:space="preserve">. Det er en forudsætning for at kunne køre programmet, at </w:t>
      </w:r>
      <w:proofErr w:type="spellStart"/>
      <w:r>
        <w:t>mySQL</w:t>
      </w:r>
      <w:proofErr w:type="spellEnd"/>
      <w:r>
        <w:t xml:space="preserve"> </w:t>
      </w:r>
      <w:proofErr w:type="spellStart"/>
      <w:r>
        <w:t>workbench</w:t>
      </w:r>
      <w:proofErr w:type="spellEnd"/>
      <w:r>
        <w:t xml:space="preserve"> allerede er installeret og virker. </w:t>
      </w:r>
      <w:r>
        <w:br/>
        <w:t xml:space="preserve">Herefter ændres ’USE’ til at skule benytte din egen database, som set på billedet </w:t>
      </w:r>
      <w:r w:rsidRPr="00B81241">
        <w:t>nedenunder</w:t>
      </w:r>
      <w:r>
        <w:t>, hvor databasens navn skrives efter ’USE’:</w:t>
      </w:r>
    </w:p>
    <w:p w:rsidR="000D4C62" w:rsidRDefault="000D4C62" w:rsidP="004F765E">
      <w:pPr>
        <w:spacing w:line="276" w:lineRule="auto"/>
        <w:jc w:val="center"/>
      </w:pPr>
      <w:r>
        <w:br/>
      </w:r>
      <w:r>
        <w:rPr>
          <w:noProof/>
        </w:rPr>
        <w:drawing>
          <wp:inline distT="0" distB="0" distL="0" distR="0" wp14:anchorId="161F28F9" wp14:editId="44738A6F">
            <wp:extent cx="1752600" cy="29527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52600" cy="295275"/>
                    </a:xfrm>
                    <a:prstGeom prst="rect">
                      <a:avLst/>
                    </a:prstGeom>
                  </pic:spPr>
                </pic:pic>
              </a:graphicData>
            </a:graphic>
          </wp:inline>
        </w:drawing>
      </w:r>
      <w:r>
        <w:br/>
        <w:t xml:space="preserve">Derefter skal der klikkes på det lille lyn lige ovenover ’USE’, og derfra vil de to </w:t>
      </w:r>
      <w:proofErr w:type="spellStart"/>
      <w:r>
        <w:t>tables</w:t>
      </w:r>
      <w:proofErr w:type="spellEnd"/>
      <w:r>
        <w:t xml:space="preserve"> blive kreeret i den database, som er blevet tilknyttet øverst.</w:t>
      </w:r>
    </w:p>
    <w:p w:rsidR="000D4C62" w:rsidRPr="00782EAA" w:rsidRDefault="000D4C62" w:rsidP="004F765E">
      <w:pPr>
        <w:spacing w:line="276" w:lineRule="auto"/>
        <w:jc w:val="center"/>
      </w:pPr>
      <w:r>
        <w:br/>
      </w:r>
      <w:r>
        <w:rPr>
          <w:noProof/>
        </w:rPr>
        <w:drawing>
          <wp:inline distT="0" distB="0" distL="0" distR="0" wp14:anchorId="1F92A416" wp14:editId="57AD98B6">
            <wp:extent cx="1198635" cy="731520"/>
            <wp:effectExtent l="0" t="0" r="190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1369" cy="733188"/>
                    </a:xfrm>
                    <a:prstGeom prst="rect">
                      <a:avLst/>
                    </a:prstGeom>
                  </pic:spPr>
                </pic:pic>
              </a:graphicData>
            </a:graphic>
          </wp:inline>
        </w:drawing>
      </w:r>
      <w:r>
        <w:br/>
        <w:t xml:space="preserve">Nu vil databasen være klar til at kunne modtage spillet, og der henvises nu til næste punkt om at lave </w:t>
      </w:r>
      <w:proofErr w:type="spellStart"/>
      <w:r>
        <w:t>connection</w:t>
      </w:r>
      <w:proofErr w:type="spellEnd"/>
      <w:r>
        <w:t xml:space="preserve"> til databasen i </w:t>
      </w:r>
      <w:proofErr w:type="spellStart"/>
      <w:r>
        <w:t>intellij</w:t>
      </w:r>
      <w:proofErr w:type="spellEnd"/>
      <w:r>
        <w:t>.</w:t>
      </w:r>
    </w:p>
    <w:p w:rsidR="0096177D" w:rsidRDefault="0096177D"/>
    <w:p w:rsidR="0096177D" w:rsidRDefault="0096177D"/>
    <w:p w:rsidR="0096177D" w:rsidRDefault="0096177D" w:rsidP="0096177D">
      <w:pPr>
        <w:pStyle w:val="Overskrift2"/>
      </w:pPr>
      <w:r>
        <w:t xml:space="preserve">Databasetilknytning </w:t>
      </w:r>
    </w:p>
    <w:p w:rsidR="00723BD5" w:rsidRDefault="0096177D" w:rsidP="004F765E">
      <w:pPr>
        <w:spacing w:line="276" w:lineRule="auto"/>
      </w:pPr>
      <w:r>
        <w:t xml:space="preserve">Efter at have oprettet de nødvendige tabeller i ens database som </w:t>
      </w:r>
      <w:r w:rsidR="00227C8D">
        <w:t xml:space="preserve">forklaret ovenfor, skal denne connectes til vores Java kode, således matadorspillet kan gemmes heri. For at oprette forbindelsen mellem vores database og vores Java kode anvender vi API’et JDBC, som hjælper client </w:t>
      </w:r>
      <w:r w:rsidR="00723BD5">
        <w:t xml:space="preserve">til at </w:t>
      </w:r>
      <w:r w:rsidR="00227C8D">
        <w:t>tilgå og opdatere databaser.</w:t>
      </w:r>
      <w:r w:rsidR="00723BD5">
        <w:t xml:space="preserve"> Denne JDBC connecter ses nedenfor, hvor der oprettes en forbindelse til en default bruger-identitet/User identity vha. af </w:t>
      </w:r>
      <w:r w:rsidR="00723BD5" w:rsidRPr="00723BD5">
        <w:t>createConnection</w:t>
      </w:r>
      <w:r w:rsidR="00723BD5">
        <w:t xml:space="preserve">()-metoden. Denne metode har </w:t>
      </w:r>
    </w:p>
    <w:p w:rsidR="00227C8D" w:rsidRPr="00000B34" w:rsidRDefault="00000B34" w:rsidP="004F765E">
      <w:pPr>
        <w:spacing w:line="276" w:lineRule="auto"/>
        <w:rPr>
          <w:color w:val="000000" w:themeColor="text1"/>
        </w:rPr>
      </w:pPr>
      <w:r>
        <w:rPr>
          <w:noProof/>
        </w:rPr>
        <mc:AlternateContent>
          <mc:Choice Requires="wps">
            <w:drawing>
              <wp:anchor distT="0" distB="0" distL="114300" distR="114300" simplePos="0" relativeHeight="251665408" behindDoc="0" locked="0" layoutInCell="1" allowOverlap="1">
                <wp:simplePos x="0" y="0"/>
                <wp:positionH relativeFrom="column">
                  <wp:posOffset>3655966</wp:posOffset>
                </wp:positionH>
                <wp:positionV relativeFrom="paragraph">
                  <wp:posOffset>173148</wp:posOffset>
                </wp:positionV>
                <wp:extent cx="1017037" cy="0"/>
                <wp:effectExtent l="0" t="0" r="12065" b="12700"/>
                <wp:wrapNone/>
                <wp:docPr id="15" name="Lige forbindelse 15"/>
                <wp:cNvGraphicFramePr/>
                <a:graphic xmlns:a="http://schemas.openxmlformats.org/drawingml/2006/main">
                  <a:graphicData uri="http://schemas.microsoft.com/office/word/2010/wordprocessingShape">
                    <wps:wsp>
                      <wps:cNvCnPr/>
                      <wps:spPr>
                        <a:xfrm>
                          <a:off x="0" y="0"/>
                          <a:ext cx="1017037" cy="0"/>
                        </a:xfrm>
                        <a:prstGeom prst="line">
                          <a:avLst/>
                        </a:prstGeom>
                        <a:l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7DE1F" id="Lige forbindelse 1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7.85pt,13.65pt" to="367.95pt,1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" strokecolor="#c45911 [2405]"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2946841</wp:posOffset>
                </wp:positionH>
                <wp:positionV relativeFrom="paragraph">
                  <wp:posOffset>5197</wp:posOffset>
                </wp:positionV>
                <wp:extent cx="1259632" cy="0"/>
                <wp:effectExtent l="0" t="0" r="10795" b="12700"/>
                <wp:wrapNone/>
                <wp:docPr id="14" name="Lige forbindelse 14"/>
                <wp:cNvGraphicFramePr/>
                <a:graphic xmlns:a="http://schemas.openxmlformats.org/drawingml/2006/main">
                  <a:graphicData uri="http://schemas.microsoft.com/office/word/2010/wordprocessingShape">
                    <wps:wsp>
                      <wps:cNvCnPr/>
                      <wps:spPr>
                        <a:xfrm flipH="1">
                          <a:off x="0" y="0"/>
                          <a:ext cx="125963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0031E3" id="Lige forbindelse 14"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32.05pt,.4pt" to="331.25pt,.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" strokecolor="red"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707494</wp:posOffset>
                </wp:positionH>
                <wp:positionV relativeFrom="paragraph">
                  <wp:posOffset>173148</wp:posOffset>
                </wp:positionV>
                <wp:extent cx="765110" cy="0"/>
                <wp:effectExtent l="0" t="0" r="10160" b="12700"/>
                <wp:wrapNone/>
                <wp:docPr id="12" name="Lige forbindelse 12"/>
                <wp:cNvGraphicFramePr/>
                <a:graphic xmlns:a="http://schemas.openxmlformats.org/drawingml/2006/main">
                  <a:graphicData uri="http://schemas.microsoft.com/office/word/2010/wordprocessingShape">
                    <wps:wsp>
                      <wps:cNvCnPr/>
                      <wps:spPr>
                        <a:xfrm>
                          <a:off x="0" y="0"/>
                          <a:ext cx="76511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C4122D" id="Lige forbindelse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5.7pt,13.65pt" to="115.95pt,1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" strokecolor="#4472c4 [3204]" strokeweight="1pt">
                <v:stroke joinstyle="miter"/>
              </v:line>
            </w:pict>
          </mc:Fallback>
        </mc:AlternateContent>
      </w:r>
      <w:r w:rsidR="00723BD5">
        <w:t>returtypen Connection, som i næste linje bliver returneret</w:t>
      </w:r>
      <w:r w:rsidR="00DC1C8E">
        <w:t xml:space="preserve">. Drivermanager opretter forbindelse til databasen, hvis </w:t>
      </w:r>
      <w:r>
        <w:t>den</w:t>
      </w:r>
      <w:r w:rsidR="00DC1C8E">
        <w:t xml:space="preserve"> kan ud fra de givne informationer som er blevet indtastet. </w:t>
      </w:r>
      <w:r>
        <w:t xml:space="preserve">Oprettelse til ens </w:t>
      </w:r>
      <w:r>
        <w:lastRenderedPageBreak/>
        <w:t xml:space="preserve">egen database sker ved at indtaste ens database url i </w:t>
      </w:r>
      <w:r w:rsidRPr="00000B34">
        <w:rPr>
          <w:rFonts w:ascii="Menlo" w:hAnsi="Menlo" w:cs="Menlo"/>
          <w:color w:val="0C8000"/>
          <w:sz w:val="21"/>
        </w:rPr>
        <w:t>”database-url</w:t>
      </w:r>
      <w:r>
        <w:rPr>
          <w:rFonts w:ascii="Menlo" w:hAnsi="Menlo" w:cs="Menlo"/>
          <w:color w:val="0C8000"/>
          <w:sz w:val="21"/>
        </w:rPr>
        <w:t xml:space="preserve">”, </w:t>
      </w:r>
      <w:r w:rsidRPr="00000B34">
        <w:rPr>
          <w:rFonts w:cs="Menlo"/>
          <w:color w:val="000000" w:themeColor="text1"/>
        </w:rPr>
        <w:t xml:space="preserve">som er unik for hver database. Herefter indtastes user samt password i de to individuelle felter for disse. Hvis alt er indtastet korrekt, vil der blive skabt forbindelse til ens database og hvis tabeller er oprettet i ens database som beskrevet ovenfor, vil det nu være muligt at gemme og genindlæse matadorspil. </w:t>
      </w:r>
    </w:p>
    <w:p w:rsidR="00227C8D" w:rsidRPr="0096177D" w:rsidRDefault="00227C8D" w:rsidP="004F765E">
      <w:pPr>
        <w:spacing w:line="276" w:lineRule="auto"/>
      </w:pPr>
    </w:p>
    <w:p w:rsidR="0096177D" w:rsidRDefault="00000B34" w:rsidP="00227C8D">
      <w:pPr>
        <w:jc w:val="center"/>
      </w:pPr>
      <w:r>
        <w:rPr>
          <w:noProof/>
        </w:rPr>
        <mc:AlternateContent>
          <mc:Choice Requires="wpi">
            <w:drawing>
              <wp:anchor distT="0" distB="0" distL="114300" distR="114300" simplePos="0" relativeHeight="251666432" behindDoc="0" locked="0" layoutInCell="1" allowOverlap="1">
                <wp:simplePos x="0" y="0"/>
                <wp:positionH relativeFrom="column">
                  <wp:posOffset>1804487</wp:posOffset>
                </wp:positionH>
                <wp:positionV relativeFrom="paragraph">
                  <wp:posOffset>775243</wp:posOffset>
                </wp:positionV>
                <wp:extent cx="984960" cy="19440"/>
                <wp:effectExtent l="38100" t="38100" r="31115" b="44450"/>
                <wp:wrapNone/>
                <wp:docPr id="17" name="Håndskrift 17"/>
                <wp:cNvGraphicFramePr/>
                <a:graphic xmlns:a="http://schemas.openxmlformats.org/drawingml/2006/main">
                  <a:graphicData uri="http://schemas.microsoft.com/office/word/2010/wordprocessingInk">
                    <w14:contentPart bwMode="auto" r:id="rId9">
                      <w14:nvContentPartPr>
                        <w14:cNvContentPartPr/>
                      </w14:nvContentPartPr>
                      <w14:xfrm>
                        <a:off x="0" y="0"/>
                        <a:ext cx="984960" cy="19440"/>
                      </w14:xfrm>
                    </w14:contentPart>
                  </a:graphicData>
                </a:graphic>
              </wp:anchor>
            </w:drawing>
          </mc:Choice>
          <mc:Fallback>
            <w:pict>
              <v:shapetype w14:anchorId="0E25A4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7" o:spid="_x0000_s1026" type="#_x0000_t75" style="position:absolute;margin-left:141.4pt;margin-top:60.35pt;width:78.95pt;height:2.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">
                <v:imagedata r:id="rId10" o:title=""/>
              </v:shape>
            </w:pict>
          </mc:Fallback>
        </mc:AlternateContent>
      </w:r>
      <w:r w:rsidR="00723BD5">
        <w:rPr>
          <w:noProof/>
        </w:rPr>
        <mc:AlternateContent>
          <mc:Choice Requires="wpi">
            <w:drawing>
              <wp:anchor distT="0" distB="0" distL="114300" distR="114300" simplePos="0" relativeHeight="251662336" behindDoc="0" locked="0" layoutInCell="1" allowOverlap="1">
                <wp:simplePos x="0" y="0"/>
                <wp:positionH relativeFrom="column">
                  <wp:posOffset>1643207</wp:posOffset>
                </wp:positionH>
                <wp:positionV relativeFrom="paragraph">
                  <wp:posOffset>608121</wp:posOffset>
                </wp:positionV>
                <wp:extent cx="717840" cy="18360"/>
                <wp:effectExtent l="38100" t="38100" r="44450" b="45720"/>
                <wp:wrapNone/>
                <wp:docPr id="11" name="Håndskrift 11"/>
                <wp:cNvGraphicFramePr/>
                <a:graphic xmlns:a="http://schemas.openxmlformats.org/drawingml/2006/main">
                  <a:graphicData uri="http://schemas.microsoft.com/office/word/2010/wordprocessingInk">
                    <w14:contentPart bwMode="auto" r:id="rId11">
                      <w14:nvContentPartPr>
                        <w14:cNvContentPartPr/>
                      </w14:nvContentPartPr>
                      <w14:xfrm>
                        <a:off x="0" y="0"/>
                        <a:ext cx="717840" cy="18360"/>
                      </w14:xfrm>
                    </w14:contentPart>
                  </a:graphicData>
                </a:graphic>
              </wp:anchor>
            </w:drawing>
          </mc:Choice>
          <mc:Fallback>
            <w:pict>
              <v:shape w14:anchorId="2CDA3C43" id="Håndskrift 11" o:spid="_x0000_s1026" type="#_x0000_t75" style="position:absolute;margin-left:128.7pt;margin-top:47.2pt;width:57.9pt;height: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">
                <v:imagedata r:id="rId12" o:title=""/>
              </v:shape>
            </w:pict>
          </mc:Fallback>
        </mc:AlternateContent>
      </w:r>
      <w:r w:rsidR="00723BD5">
        <w:rPr>
          <w:noProof/>
        </w:rPr>
        <mc:AlternateContent>
          <mc:Choice Requires="wpi">
            <w:drawing>
              <wp:anchor distT="0" distB="0" distL="114300" distR="114300" simplePos="0" relativeHeight="251660288" behindDoc="0" locked="0" layoutInCell="1" allowOverlap="1">
                <wp:simplePos x="0" y="0"/>
                <wp:positionH relativeFrom="column">
                  <wp:posOffset>2430887</wp:posOffset>
                </wp:positionH>
                <wp:positionV relativeFrom="paragraph">
                  <wp:posOffset>625401</wp:posOffset>
                </wp:positionV>
                <wp:extent cx="1271880" cy="20520"/>
                <wp:effectExtent l="38100" t="38100" r="11430" b="43180"/>
                <wp:wrapNone/>
                <wp:docPr id="9" name="Håndskrift 9"/>
                <wp:cNvGraphicFramePr/>
                <a:graphic xmlns:a="http://schemas.openxmlformats.org/drawingml/2006/main">
                  <a:graphicData uri="http://schemas.microsoft.com/office/word/2010/wordprocessingInk">
                    <w14:contentPart bwMode="auto" r:id="rId13">
                      <w14:nvContentPartPr>
                        <w14:cNvContentPartPr/>
                      </w14:nvContentPartPr>
                      <w14:xfrm>
                        <a:off x="0" y="0"/>
                        <a:ext cx="1271880" cy="20520"/>
                      </w14:xfrm>
                    </w14:contentPart>
                  </a:graphicData>
                </a:graphic>
              </wp:anchor>
            </w:drawing>
          </mc:Choice>
          <mc:Fallback>
            <w:pict>
              <v:shape w14:anchorId="4293AF8A" id="Håndskrift 9" o:spid="_x0000_s1026" type="#_x0000_t75" style="position:absolute;margin-left:190.7pt;margin-top:48.55pt;width:101.6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">
                <v:imagedata r:id="rId14" o:title=""/>
              </v:shape>
            </w:pict>
          </mc:Fallback>
        </mc:AlternateContent>
      </w:r>
      <w:r w:rsidR="00227C8D" w:rsidRPr="00227C8D">
        <w:rPr>
          <w:noProof/>
        </w:rPr>
        <w:drawing>
          <wp:inline distT="0" distB="0" distL="0" distR="0" wp14:anchorId="039EF26E" wp14:editId="45624C98">
            <wp:extent cx="5307891" cy="1231641"/>
            <wp:effectExtent l="0" t="0" r="1270" b="63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197" b="6819"/>
                    <a:stretch/>
                  </pic:blipFill>
                  <pic:spPr bwMode="auto">
                    <a:xfrm>
                      <a:off x="0" y="0"/>
                      <a:ext cx="5309119" cy="1231926"/>
                    </a:xfrm>
                    <a:prstGeom prst="rect">
                      <a:avLst/>
                    </a:prstGeom>
                    <a:ln>
                      <a:noFill/>
                    </a:ln>
                    <a:extLst>
                      <a:ext uri="{53640926-AAD7-44D8-BBD7-CCE9431645EC}">
                        <a14:shadowObscured xmlns:a14="http://schemas.microsoft.com/office/drawing/2010/main"/>
                      </a:ext>
                    </a:extLst>
                  </pic:spPr>
                </pic:pic>
              </a:graphicData>
            </a:graphic>
          </wp:inline>
        </w:drawing>
      </w:r>
    </w:p>
    <w:sectPr w:rsidR="0096177D" w:rsidSect="00282A8B">
      <w:headerReference w:type="even" r:id="rId16"/>
      <w:headerReference w:type="default" r:id="rId17"/>
      <w:footerReference w:type="even" r:id="rId18"/>
      <w:footerReference w:type="default" r:id="rId1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70F4" w:rsidRDefault="00BD70F4" w:rsidP="0096177D">
      <w:r>
        <w:separator/>
      </w:r>
    </w:p>
  </w:endnote>
  <w:endnote w:type="continuationSeparator" w:id="0">
    <w:p w:rsidR="00BD70F4" w:rsidRDefault="00BD70F4" w:rsidP="00961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960649675"/>
      <w:docPartObj>
        <w:docPartGallery w:val="Page Numbers (Bottom of Page)"/>
        <w:docPartUnique/>
      </w:docPartObj>
    </w:sdtPr>
    <w:sdtEndPr>
      <w:rPr>
        <w:rStyle w:val="Sidetal"/>
      </w:rPr>
    </w:sdtEndPr>
    <w:sdtContent>
      <w:p w:rsidR="0096177D" w:rsidRDefault="0096177D" w:rsidP="00023A8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96177D" w:rsidRDefault="0096177D" w:rsidP="0096177D">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383871016"/>
      <w:docPartObj>
        <w:docPartGallery w:val="Page Numbers (Bottom of Page)"/>
        <w:docPartUnique/>
      </w:docPartObj>
    </w:sdtPr>
    <w:sdtEndPr>
      <w:rPr>
        <w:rStyle w:val="Sidetal"/>
      </w:rPr>
    </w:sdtEndPr>
    <w:sdtContent>
      <w:p w:rsidR="0096177D" w:rsidRDefault="0096177D" w:rsidP="00023A8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rsidR="0096177D" w:rsidRDefault="0096177D" w:rsidP="0096177D">
    <w:pPr>
      <w:pStyle w:val="Sidefod"/>
      <w:tabs>
        <w:tab w:val="clear" w:pos="4819"/>
        <w:tab w:val="clear" w:pos="9638"/>
        <w:tab w:val="left" w:pos="5451"/>
      </w:tabs>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70F4" w:rsidRDefault="00BD70F4" w:rsidP="0096177D">
      <w:r>
        <w:separator/>
      </w:r>
    </w:p>
  </w:footnote>
  <w:footnote w:type="continuationSeparator" w:id="0">
    <w:p w:rsidR="00BD70F4" w:rsidRDefault="00BD70F4" w:rsidP="009617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107152504"/>
      <w:docPartObj>
        <w:docPartGallery w:val="Page Numbers (Top of Page)"/>
        <w:docPartUnique/>
      </w:docPartObj>
    </w:sdtPr>
    <w:sdtEndPr>
      <w:rPr>
        <w:rStyle w:val="Sidetal"/>
      </w:rPr>
    </w:sdtEndPr>
    <w:sdtContent>
      <w:p w:rsidR="0096177D" w:rsidRDefault="0096177D" w:rsidP="00023A8A">
        <w:pPr>
          <w:pStyle w:val="Sidehove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96177D" w:rsidRDefault="0096177D" w:rsidP="0096177D">
    <w:pPr>
      <w:pStyle w:val="Sidehoved"/>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7D" w:rsidRDefault="0096177D" w:rsidP="00023A8A">
    <w:pPr>
      <w:pStyle w:val="Sidehoved"/>
      <w:framePr w:wrap="none" w:vAnchor="text" w:hAnchor="margin" w:xAlign="right" w:y="1"/>
      <w:rPr>
        <w:rStyle w:val="Sidetal"/>
      </w:rPr>
    </w:pPr>
  </w:p>
  <w:p w:rsidR="0096177D" w:rsidRDefault="007E06FA">
    <w:r>
      <w:t xml:space="preserve">Aflevering 8 (A) </w:t>
    </w:r>
    <w:r>
      <w:tab/>
    </w:r>
    <w:r>
      <w:tab/>
      <w:t>Projekt i software</w:t>
    </w:r>
    <w:r>
      <w:tab/>
      <w:t xml:space="preserve">                   tirsdag d 08/04/2019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8B08EC"/>
    <w:multiLevelType w:val="hybridMultilevel"/>
    <w:tmpl w:val="E8BC1446"/>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77D"/>
    <w:rsid w:val="00000B34"/>
    <w:rsid w:val="000D4C62"/>
    <w:rsid w:val="00130305"/>
    <w:rsid w:val="00227C8D"/>
    <w:rsid w:val="00282A8B"/>
    <w:rsid w:val="004F4D51"/>
    <w:rsid w:val="004F765E"/>
    <w:rsid w:val="00694451"/>
    <w:rsid w:val="00723BD5"/>
    <w:rsid w:val="007E06FA"/>
    <w:rsid w:val="0096177D"/>
    <w:rsid w:val="00B92FD2"/>
    <w:rsid w:val="00BD70F4"/>
    <w:rsid w:val="00D27806"/>
    <w:rsid w:val="00DC1C8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85F0DD-B61B-6D41-95E9-12063204A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617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96177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96177D"/>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96177D"/>
    <w:rPr>
      <w:rFonts w:asciiTheme="majorHAnsi" w:eastAsiaTheme="majorEastAsia" w:hAnsiTheme="majorHAnsi" w:cstheme="majorBidi"/>
      <w:color w:val="2F5496" w:themeColor="accent1" w:themeShade="BF"/>
      <w:sz w:val="32"/>
      <w:szCs w:val="32"/>
    </w:rPr>
  </w:style>
  <w:style w:type="paragraph" w:styleId="Markeringsbobletekst">
    <w:name w:val="Balloon Text"/>
    <w:basedOn w:val="Normal"/>
    <w:link w:val="MarkeringsbobletekstTegn"/>
    <w:uiPriority w:val="99"/>
    <w:semiHidden/>
    <w:unhideWhenUsed/>
    <w:rsid w:val="0096177D"/>
    <w:rPr>
      <w:rFonts w:ascii="Times New Roman" w:hAnsi="Times New Roman" w:cs="Times New Roman"/>
      <w:sz w:val="18"/>
      <w:szCs w:val="18"/>
    </w:rPr>
  </w:style>
  <w:style w:type="character" w:customStyle="1" w:styleId="MarkeringsbobletekstTegn">
    <w:name w:val="Markeringsbobletekst Tegn"/>
    <w:basedOn w:val="Standardskrifttypeiafsnit"/>
    <w:link w:val="Markeringsbobletekst"/>
    <w:uiPriority w:val="99"/>
    <w:semiHidden/>
    <w:rsid w:val="0096177D"/>
    <w:rPr>
      <w:rFonts w:ascii="Times New Roman" w:hAnsi="Times New Roman" w:cs="Times New Roman"/>
      <w:sz w:val="18"/>
      <w:szCs w:val="18"/>
    </w:rPr>
  </w:style>
  <w:style w:type="paragraph" w:styleId="Sidehoved">
    <w:name w:val="header"/>
    <w:basedOn w:val="Normal"/>
    <w:link w:val="SidehovedTegn"/>
    <w:uiPriority w:val="99"/>
    <w:unhideWhenUsed/>
    <w:rsid w:val="0096177D"/>
    <w:pPr>
      <w:tabs>
        <w:tab w:val="center" w:pos="4819"/>
        <w:tab w:val="right" w:pos="9638"/>
      </w:tabs>
    </w:pPr>
  </w:style>
  <w:style w:type="character" w:customStyle="1" w:styleId="SidehovedTegn">
    <w:name w:val="Sidehoved Tegn"/>
    <w:basedOn w:val="Standardskrifttypeiafsnit"/>
    <w:link w:val="Sidehoved"/>
    <w:uiPriority w:val="99"/>
    <w:rsid w:val="0096177D"/>
  </w:style>
  <w:style w:type="paragraph" w:styleId="Sidefod">
    <w:name w:val="footer"/>
    <w:basedOn w:val="Normal"/>
    <w:link w:val="SidefodTegn"/>
    <w:uiPriority w:val="99"/>
    <w:unhideWhenUsed/>
    <w:rsid w:val="0096177D"/>
    <w:pPr>
      <w:tabs>
        <w:tab w:val="center" w:pos="4819"/>
        <w:tab w:val="right" w:pos="9638"/>
      </w:tabs>
    </w:pPr>
  </w:style>
  <w:style w:type="character" w:customStyle="1" w:styleId="SidefodTegn">
    <w:name w:val="Sidefod Tegn"/>
    <w:basedOn w:val="Standardskrifttypeiafsnit"/>
    <w:link w:val="Sidefod"/>
    <w:uiPriority w:val="99"/>
    <w:rsid w:val="0096177D"/>
  </w:style>
  <w:style w:type="character" w:styleId="Sidetal">
    <w:name w:val="page number"/>
    <w:basedOn w:val="Standardskrifttypeiafsnit"/>
    <w:uiPriority w:val="99"/>
    <w:semiHidden/>
    <w:unhideWhenUsed/>
    <w:rsid w:val="0096177D"/>
  </w:style>
  <w:style w:type="paragraph" w:styleId="Listeafsnit">
    <w:name w:val="List Paragraph"/>
    <w:basedOn w:val="Normal"/>
    <w:uiPriority w:val="34"/>
    <w:qFormat/>
    <w:rsid w:val="00694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60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3.xm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image" Target="media/image3.tiff"/><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08T10:58:07.888"/>
    </inkml:context>
    <inkml:brush xml:id="br0">
      <inkml:brushProperty name="width" value="0.05" units="cm"/>
      <inkml:brushProperty name="height" value="0.05" units="cm"/>
      <inkml:brushProperty name="color" value="#F6630D"/>
    </inkml:brush>
  </inkml:definitions>
  <inkml:trace contextRef="#ctx0" brushRef="#br0">0 28 24575,'17'0'0,"7"0"0,12 0 0,6 0 0,6 0 0,0 0 0,0 0 0,0 0 0,-1-4 0,1 3 0,0-8 0,-6 8 0,-6-7 0,-2 7 0,-8-3 0,3 4 0,-9 0 0,-1 0 0,-4 0 0,-1 0 0,-2 0 0,1 0 0,-5 0 0,2 0 0,-3 0 0,0 0 0,-1 0 0,1 0 0,3 0 0,-2 0 0,6 0 0,-7 0 0,7 0 0,-3 0 0,4 0 0,-4 0 0,3 0 0,-3 0 0,1 0 0,1 0 0,-5 0 0,2 0 0,-3 0 0,0 0 0,3 0 0,-2 0 0,5 0 0,-5 0 0,6 0 0,-7 0 0,7 0 0,-2 0 0,-1 0 0,3 0 0,-3 0 0,4 0 0,-1 0 0,5 0 0,-3 0 0,3 0 0,0 0 0,1 0 0,0 0 0,-1 0 0,0 0 0,-3 0 0,3 0 0,-1 0 0,-3 0 0,3 0 0,-7 0 0,0 0 0,-1 0 0,-2 0 0,5 0 0,-1 0 0,2 0 0,1 0 0,4 0 0,1 0 0,5 0 0,-1 0 0,5 0 0,-3 4 0,3-3 0,0 3 0,-3-4 0,3 0 0,-5 3 0,0-2 0,1 3 0,-1-4 0,-4 3 0,3-2 0,-7 2 0,7-3 0,-7 0 0,7 0 0,-7 0 0,10 3 0,-10-2 0,6 2 0,-8-3 0,1 0 0,4 0 0,-3 0 0,3 4 0,-4-3 0,0 2 0,-1-3 0,1 0 0,0 0 0,0 0 0,-1 0 0,-2 0 0,2 3 0,-3-2 0,0 2 0,3-3 0,-3 0 0,4 0 0,0 0 0,-1 0 0,1 3 0,0-2 0,-4 3 0,3-4 0,-7 0 0,4 0 0,-1 0 0,-3 0 0,4 0 0,-5 0 0,1 0 0,0 0 0,-1 0 0,5 0 0,-4 0 0,4 0 0,-5 0 0,1 0 0,0 0 0,-1 0 0,1 0 0,0 0 0,-1 0 0,1 0 0,3 0 0,-2 0 0,2 0 0,1 0 0,-4 0 0,3 0 0,-3 0 0,0 0 0,-1 0 0,1 0 0,-1 0 0,0 0 0,0 0 0,0 0 0,0 0 0,1 0 0,-1 0 0,0 0 0,0 0 0,1 0 0,-1 0 0,1 0 0,-1 0 0,1 0 0,0 0 0,-1 0 0,1 0 0,-3-3 0,2 2 0,-3-2 0,4 3 0,-1 0 0,1 0 0,0 0 0,-1 0 0,1-3 0,-1 2 0,-3-2 0,0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08T10:46:08.563"/>
    </inkml:context>
    <inkml:brush xml:id="br0">
      <inkml:brushProperty name="width" value="0.05" units="cm"/>
      <inkml:brushProperty name="height" value="0.05" units="cm"/>
      <inkml:brushProperty name="color" value="#004F8B"/>
    </inkml:brush>
  </inkml:definitions>
  <inkml:trace contextRef="#ctx0" brushRef="#br0">1 1 24575,'10'0'0,"10"0"0,6 0 0,9 0 0,1 0 0,-6 0 0,4 0 0,-4 0 0,-3 0 0,1 0 0,-8 0 0,0 0 0,-1 0 0,-8 0 0,3 0 0,-6 0 0,2 0 0,0 0 0,-2 0 0,2 0 0,-3 0 0,-1 0 0,1 0 0,3 0 0,-2 0 0,2 0 0,0 0 0,-2 3 0,6-2 0,-6 2 0,5-3 0,-1 0 0,-1 0 0,3 0 0,-7 0 0,4 0 0,-1 3 0,-3-2 0,4 2 0,-5-3 0,1 0 0,0 0 0,3 0 0,-2 0 0,5 0 0,-1 0 0,2 0 0,1 0 0,-4 0 0,3 0 0,-3 0 0,4 0 0,0 0 0,0 0 0,-1 0 0,1 0 0,7 0 0,-6 0 0,5 0 0,-6 0 0,0 0 0,-4 3 0,3-2 0,-6 2 0,2-3 0,0 0 0,-2 0 0,6 0 0,-3 0 0,0 0 0,3 3 0,-3-2 0,0 2 0,3-3 0,-6 0 0,6 3 0,-7-2 0,7 2 0,-6-3 0,6 0 0,-3 0 0,0 0 0,3 0 0,-3 4 0,4-4 0,-1 4 0,1-4 0,-4 0 0,6 0 0,-8 3 0,4-3 0,-7 3 0,1-3 0,0 0 0,0 0 0,-1 0 0,1 0 0,0 0 0,-1 0 0,1 0 0,0 0 0,3 0 0,1 0 0,8 0 0,-3 0 0,7 0 0,-7 0 0,7 0 0,-7 0 0,3 0 0,-4 0 0,-1 0 0,1 0 0,-4 0 0,3 0 0,-6 0 0,6 0 0,-7 0 0,10 0 0,-5 0 0,2 0 0,0 0 0,-6 0 0,6 0 0,-7 0 0,3 0 0,-3 0 0,0 0 0,0 0 0,-1 0 0,1 0 0,3 0 0,1 0 0,4 0 0,0 0 0,0 0 0,4 0 0,-3 0 0,3 0 0,-8 0 0,-1 0 0,0 0 0,-2 0 0,2 0 0,-3 0 0,-1 0 0,1 0 0,-1 0 0,0 0 0,0 0 0,1 0 0,-1 0 0,1 0 0,-1 0 0,1 0 0,-1 0 0,0 0 0,1 0 0,-1 0 0,1 0 0,0 0 0,-1 0 0,1 0 0,-1 0 0,1 0 0,-4-2 0,0-2 0,-3 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4-08T10:45:52.665"/>
    </inkml:context>
    <inkml:brush xml:id="br0">
      <inkml:brushProperty name="width" value="0.05" units="cm"/>
      <inkml:brushProperty name="height" value="0.05" units="cm"/>
      <inkml:brushProperty name="color" value="#E71224"/>
    </inkml:brush>
  </inkml:definitions>
  <inkml:trace contextRef="#ctx0" brushRef="#br0">1 1 24575,'22'0'0,"3"0"0,5 0 0,4 0 0,2 0 0,1 0 0,10 0 0,-11 0 0,5 0 0,-10 0 0,3 0 0,-13 0 0,12 0 0,-12 0 0,13 0 0,-3 0 0,4 0 0,0 0 0,1 0 0,-1 0 0,-5 0 0,4 0 0,-8 0 0,3 0 0,-9 0 0,3 0 0,-7 0 0,0 0 0,-3 0 0,-5 0 0,2 0 0,1 0 0,-4 0 0,3 0 0,1 0 0,0 0 0,0 0 0,3 0 0,-3 0 0,8 0 0,-3 0 0,3 0 0,0 0 0,-3 0 0,7 0 0,-7 0 0,7 0 0,-7 0 0,7 0 0,-7 0 0,7 0 0,0 0 0,2 0 0,-3 0 0,-3 0 0,-4 0 0,0 0 0,-1 0 0,-2 0 0,1 0 0,-1 0 0,-1 0 0,3 0 0,-7 0 0,7 0 0,-6 0 0,6 0 0,-7 0 0,4 0 0,-1 0 0,-3 0 0,4 0 0,-5 0 0,5 0 0,0 0 0,0 0 0,3 0 0,1 0 0,1 0 0,3 0 0,0 0 0,-3 0 0,7 0 0,-1 0 0,-1 0 0,0 0 0,-6 0 0,0 0 0,-4 0 0,3 0 0,-6 0 0,6 0 0,-3 0 0,3 0 0,1 0 0,0 0 0,0 0 0,4 0 0,-3 0 0,3 0 0,0 0 0,-3 0 0,3 0 0,-5 3 0,1-2 0,0 2 0,-4 0 0,3-2 0,-3 2 0,4 0 0,-4-2 0,3 2 0,-3-3 0,0 3 0,0-2 0,-1 2 0,-3-3 0,4 3 0,-1-3 0,-2 3 0,2-3 0,0 0 0,-2 3 0,6-2 0,-3 2 0,4-3 0,-1 0 0,1 3 0,0-2 0,0 2 0,-1-3 0,1 0 0,0 0 0,0 4 0,0-3 0,-1 2 0,1-3 0,-4 0 0,3 0 0,-3 0 0,4 0 0,0 0 0,4 0 0,-3 0 0,3 0 0,0 0 0,3 0 0,-1 0 0,0 0 0,-2 0 0,-3 0 0,3 0 0,0 0 0,1 0 0,4 0 0,0 0 0,1 0 0,-5 0 0,3 0 0,-7 0 0,7 0 0,-7 0 0,3 0 0,-4 0 0,4 0 0,-3 0 0,7 0 0,2 0 0,0 0 0,9 0 0,-3 0 0,-1 0 0,4 0 0,-8-4 0,3 3 0,-5-2 0,1 3 0,-5 0 0,3 0 0,-7 0 0,3 0 0,-4 0 0,-1 0 0,-3 0 0,3-4 0,-6 3 0,2-2 0,-3 3 0,0 0 0,3 0 0,-3 0 0,4 0 0,-5 0 0,5 0 0,-4-3 0,7 2 0,-3-2 0,1 3 0,-2 0 0,-4 0 0,1 0 0,0 0 0,0 0 0,-1 0 0,-2 0 0,-2 0 0</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320</Words>
  <Characters>1953</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Sønderbo Patscheider</dc:creator>
  <cp:keywords/>
  <dc:description/>
  <cp:lastModifiedBy>Andreas Sønderbo Patscheider</cp:lastModifiedBy>
  <cp:revision>2</cp:revision>
  <dcterms:created xsi:type="dcterms:W3CDTF">2019-04-09T09:34:00Z</dcterms:created>
  <dcterms:modified xsi:type="dcterms:W3CDTF">2019-04-09T09:34:00Z</dcterms:modified>
</cp:coreProperties>
</file>