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</w:rPr>
      </w:pPr>
      <w:bookmarkStart w:colFirst="0" w:colLast="0" w:name="_5ik99qqlfkf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C# 프로그래밍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z9fod4hpcnf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학습목표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C#에 대해서 이해할 수 있다.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C#을 이용해 프로그램을 제작할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b w:val="1"/>
        </w:rPr>
      </w:pPr>
      <w:bookmarkStart w:colFirst="0" w:colLast="0" w:name="_ult5onui88f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개요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Unity 엔진의 스크립트 언어는 C#이다. 따라서 Unity 엔진을 가지고 여러 가지를 구현하려면 C#에 대해서 잘 이해하고 있어야 한다. 이번 강의에서는 Unity C#을 다루기 위한 기본적인 부분에 대해서 배우게 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jc w:val="both"/>
        <w:rPr>
          <w:b w:val="1"/>
        </w:rPr>
      </w:pPr>
      <w:bookmarkStart w:colFirst="0" w:colLast="0" w:name="_mq00l5smacb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C#의 동작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C#과 C++의 차이점 중 하나가 C#은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네이티브 언어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(Native Language)*가 아니라는 것이다. C#으로 작성된 코드는 </w:t>
      </w:r>
      <w:r w:rsidDel="00000000" w:rsidR="00000000" w:rsidRPr="00000000">
        <w:rPr>
          <w:b w:val="1"/>
          <w:rtl w:val="0"/>
        </w:rPr>
        <w:t xml:space="preserve">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(Intermediate Language)로 컴파일 되며, IL 코드와 리소스는 함께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어셈블리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(assembly)에 저장된다. 그리고 C# 프로그램이 실행되면 이 어셈블리가 </w:t>
      </w:r>
      <w:r w:rsidDel="00000000" w:rsidR="00000000" w:rsidRPr="00000000">
        <w:rPr>
          <w:b w:val="1"/>
          <w:rtl w:val="0"/>
        </w:rPr>
        <w:t xml:space="preserve">.NET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로드된다. NET은 </w:t>
      </w:r>
      <w:r w:rsidDel="00000000" w:rsidR="00000000" w:rsidRPr="00000000">
        <w:rPr>
          <w:b w:val="1"/>
          <w:rtl w:val="0"/>
        </w:rPr>
        <w:t xml:space="preserve">CLR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(Common Language Runtime)**으로 고수준 언어와 운영체제 사이에 위치해 있어 고수준 언어를 각 운영체제가 이해할 수 있는 언어로 </w:t>
      </w:r>
      <w:r w:rsidDel="00000000" w:rsidR="00000000" w:rsidRPr="00000000">
        <w:rPr>
          <w:b w:val="1"/>
          <w:rtl w:val="0"/>
        </w:rPr>
        <w:t xml:space="preserve">JIT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(Just-In-Time) 컴파일*** 한다. </w:t>
      </w:r>
    </w:p>
    <w:p w:rsidR="00000000" w:rsidDel="00000000" w:rsidP="00000000" w:rsidRDefault="00000000" w:rsidRPr="00000000" w14:paraId="0000000B">
      <w:pPr>
        <w:jc w:val="both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* 네이티브 언어 : 운영체제가 직접 대응되는 기계어로 변환시킬 수 있는 언어. 반대는 관리 언어(Managed Language)다.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** CLR : CLI(Common Lanugage Infrastructure) 구현체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*** JIT 컴파일 : 프로그램을 실제 실행하는 시점에 기계어로 변환하는 것</w:t>
      </w:r>
    </w:p>
    <w:p w:rsidR="00000000" w:rsidDel="00000000" w:rsidP="00000000" w:rsidRDefault="00000000" w:rsidRPr="00000000" w14:paraId="0000000E">
      <w:pPr>
        <w:pStyle w:val="Heading3"/>
        <w:rPr>
          <w:b w:val="1"/>
        </w:rPr>
      </w:pPr>
      <w:bookmarkStart w:colFirst="0" w:colLast="0" w:name="_2isbn5wws7i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메모리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C#과 C++의 차이점 중 두 번째는 메모리를 자동으로 관리해준다는 것이다. 다시 말해 메모리 누수를 신경쓰지 않아도 된다. 이것이 가능한 이유는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가비지 수집기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(Garbage Collector) 때문이다. 가바지 수집기는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매니지드 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(Managed Heap)을 통해 메모리를 관리하는 데 하나씩 살펴보자.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메모리 할당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매니지드 힙에는 객체가 할당될 주소를 가리키는 포인터가 있어, 이를 통해 메모리를 할당하게 된다. 각 객체들은 주소 공간이 허락하는 한 인접한 곳에 위치하게 된다. 매니지드 힙을 이용하면 스택에서 메모리를 할당하는 속도만큼 빠르게 할당할 수 있고, 접근도 빠르게 할 수 있다.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메모리 해제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가비지 수집기는 자동으로 가장 적합한 시간을 결정해 수집을 수행한다. 수집이 수행될 땐 애플리케이션에서 더 이상 사용되지 않는 객체에 대한 메모리를 해제하게 된다. 이렇게 더 이상 사용되지 않는 객체를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가비지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라고 한다.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가비지는 애플리케이션의 루트를 이용해 결정되는데, 이러한 루트에는 정적 필드, 스레드 스택의 지역 변수, 매개 변수, CPU 레지스터가 있다. 이러한 루트를 통해 접근할 수 있는 객체를 전부 포함한 그래프를 만들어, 이 그래프에 없는 객체를 가비지로 간주한다.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매니지드 힙을 검사해 가비지를 찾으면 접근할 수 있는 객체를 압축해 가비지의 공간을 덮어버린다. 그 후 포인터를 접근할 수 있는 객체 다음에 지정하게 된다. 큰 객체의 메모리(85KB 이상)는 </w:t>
      </w:r>
      <w:r w:rsidDel="00000000" w:rsidR="00000000" w:rsidRPr="00000000">
        <w:rPr>
          <w:b w:val="1"/>
          <w:rtl w:val="0"/>
        </w:rPr>
        <w:t xml:space="preserve">LOH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(Large Object Heap)라는 별도 힙에 할당해 관리하는데, 이 메모리는 압축되지 않는다.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수집을 수행한다고 하여 무조건적으로 메모리 압축이 일어나는 것은 아니고 가비지의 개수가 엄청나게 발견되는 경우에만 메모리 압축이 일어나게 된다.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세대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가비지 수집기는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세대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(generation)를 나눠서 관리한다. 0세대, 1세대 및 2세대의 총 3개 세대가 있다. 세대를 나눈 이유는 (1) 더 빠르게 메모리를 압축할 수 있고, (2) 새로운 객체일 수록 수명이 짧기 때문이고, (3) 새로운 객체일수록 서로 연결되는 경향이 있어 애플리케이션에서 거의 동시에 접근되기 때문이다.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객체는 0세대에 저장된다. 0세대가 가득 차면 수집이 수행되는데, 연결할 수 있는 객체의 메모리를 압축한 후 세대를 승격시킨다. 만약 0세대에서 수집을 수행했음에도 불구하고 새로운 객체를 만들기 위한 메모리 공간이 충분하지 않다면 세대 2, 1, 0의 순서로 수집을 수행한다. 이 경우에도 세대 승격은 일어난다.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약한 참조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가비지 수집기는 사용되지 않는 메모리를 수집한다. 다시 말하자면 참조 횟수를 이용하여 메모리 수집 여부를 결정한다. 하지만 객체 간에 아래와 같은 참조 관계를 가지게 되면 어떻게 될까?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스택에서 John과 Jackson 모두 사라지더라도, 인스턴스 간에 서로를 가리키고 있어서 참조 횟수가 줄어들지 않기 때문에 메모리 누수가 발생하게 된다. 이런 상황을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순환 참조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(Circular Reference)라 한다.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순환 참조를 방지하려면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약한 참조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(Weak Reference)*를 사용해야 한다. 약한 참조는 참조 횟수에 관여하지 않아 인스턴스 간에 서로 참조하고 있더라도 가비지 수집이 정상적으로 작동되게 된다.</w:t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* 반대로 참조 횟수를 늘리는 참조를 강한 참조(Strong Reference)라 한다.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효율적인 코드 작성하기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가비지 수집은 성능과 직결된다. 가비지 수집 자체에 컴퓨팅 자원을 쓰는 이유도 있지만, 가비지 수집 중에는 다른 스레드가 일시 중단되기 때문이다.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05425" cy="1657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위의 동작 방식에 근거해서 코드를 효율적으로 작성해야 한다.</w:t>
      </w:r>
    </w:p>
    <w:p w:rsidR="00000000" w:rsidDel="00000000" w:rsidP="00000000" w:rsidRDefault="00000000" w:rsidRPr="00000000" w14:paraId="0000003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객체를 너무 많이 할당하면 안된다.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빈번한 할당은 빈번한 수집을 초래할 수 있다.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너무 큰 객체 할당을 피해야 한다.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LOH에서는 메모리 압축이 실행되지 않아 내부 단편화가 발생할 수 있다.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참조 관계를 만들지 말자.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가독성도 문제지만 수집 후 메모리 주소 관리를 어렵게 한다. 특히나 오래된 세대에서 새로운 세대에 대한 메모리를 참조하게 될 때 수집을 방지하기 위해 쓰기 장벽(Write Barrier)을 만드는데 이는 많은 성능을 필요로 한다.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루트를 너무 많이 만들지 말자.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루트 목록이 작을 수록 수집을 수행하는 횟수가 줄어든다.</w:t>
      </w:r>
    </w:p>
    <w:p w:rsidR="00000000" w:rsidDel="00000000" w:rsidP="00000000" w:rsidRDefault="00000000" w:rsidRPr="00000000" w14:paraId="00000039">
      <w:pPr>
        <w:pStyle w:val="Heading3"/>
        <w:jc w:val="both"/>
        <w:rPr>
          <w:b w:val="1"/>
        </w:rPr>
      </w:pPr>
      <w:bookmarkStart w:colFirst="0" w:colLast="0" w:name="_y81x2au31ut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어셈블리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C# 프로그램의 실체는 어셈블리이다.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어셈블리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서로 함께 사용되어 논리적 기능 단위를 형성하도록 빌드되는 타입 및 리소스의 컬렉션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의미한다. 어셈블리는 실행 파일(.exe) 또는 동적 연결 라이브러리(.dll)의 형태를 가지며, .NET 기반 애플리케이션에 대한 배포, 버전 제어, 재사용, 활성화 범위 및 보안 권한의 기본 단위를 형성한다.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어셈블리는 일반적으로 아래의 네 가지 요소로 구성된다.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24000" cy="114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어셈블리 매니페스트는 어셈블리의 메타데이터를 표시한다. 구체적으로는 아래와 같은 기능을 수행한다.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어셈블리를 구성하고 있는 파일을 열거한다.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어셈블리의 타입 및 리소스에 대한 참조가 해당 선언 및 구현이 포함된 파일에 매핑되는 방법을 관리한다.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어셈블리가 사용하고 있는 다른 어셈블리를 열거한다.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어셈블리 사용자와 구현체 간의 간접 참조 수준을 제공한다.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어셈블리가 자체 설명되도록 렌더링한다.</w:t>
      </w:r>
    </w:p>
    <w:p w:rsidR="00000000" w:rsidDel="00000000" w:rsidP="00000000" w:rsidRDefault="00000000" w:rsidRPr="00000000" w14:paraId="00000045">
      <w:pPr>
        <w:pStyle w:val="Heading3"/>
        <w:jc w:val="both"/>
        <w:rPr>
          <w:b w:val="1"/>
        </w:rPr>
      </w:pPr>
      <w:bookmarkStart w:colFirst="0" w:colLast="0" w:name="_d1p8oun6gery" w:id="6"/>
      <w:bookmarkEnd w:id="6"/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공용 타입 시스템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.NET에서는 여러 .NET 언어를 지원하기 위해 CTS(Common Type System)을 지원한다.  .NET의 모든 형식은 값 타입(Value Type) 혹은 참조 타입(Reference Type)으로 구분되며 모든 타입은 기본 타입인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System.Object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파생된다. C#에서는 아래와 같은 계층을 가지고 있다.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29175" cy="38290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</w:rPr>
      </w:pPr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값 타입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C#에서 값 타입은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구조체</w:t>
        </w:r>
      </w:hyperlink>
      <w:r w:rsidDel="00000000" w:rsidR="00000000" w:rsidRPr="00000000">
        <w:rPr>
          <w:rtl w:val="0"/>
        </w:rPr>
        <w:t xml:space="preserve"> /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System.Enum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그 외에 기본 제공 타입으로 구성된다. 값 타입은 아래와 같은 특징을 갖는다.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구조체를 제외한 모든 타입은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System.ValueType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파생된다.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스택 메모리에 직접 값이 포함된다. 다시 말해 복사가 일어난다.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상속이 불가능(sealed)하다.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구조체 멤버 중에 참조 타입이 있다면 참조가 복사된다.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</w:rPr>
      </w:pPr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참조 타입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C#에서 참조 타입은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클래스</w:t>
        </w:r>
      </w:hyperlink>
      <w:r w:rsidDel="00000000" w:rsidR="00000000" w:rsidRPr="00000000">
        <w:rPr>
          <w:rtl w:val="0"/>
        </w:rPr>
        <w:t xml:space="preserve"> /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대리자</w:t>
        </w:r>
      </w:hyperlink>
      <w:r w:rsidDel="00000000" w:rsidR="00000000" w:rsidRPr="00000000">
        <w:rPr>
          <w:rtl w:val="0"/>
        </w:rPr>
        <w:t xml:space="preserve"> /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배열</w:t>
        </w:r>
      </w:hyperlink>
      <w:r w:rsidDel="00000000" w:rsidR="00000000" w:rsidRPr="00000000">
        <w:rPr>
          <w:rtl w:val="0"/>
        </w:rPr>
        <w:t xml:space="preserve"> /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인터페이스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있다. 참조 타입은 아래와 같은 특징이 있다.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매니지드 힙에 메모리가 할당된다. 다시 말해 가비지 수집의 영향을 받는다.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참조 타입의 변수는 인스턴스의 위치에 대한 참조를 가진다.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null을 할당할 수 있다.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</w:rPr>
      </w:pPr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박싱과 언박싱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박싱(boxing)은 값 타입을 object 타입 또는 값 타입에서 구현된 임의의 인터페이스 타입으로 변환하는 프로세스며, 언박싱(unboxing)은 박싱된 인스턴스에서 값 타입을 추출하는 프로세스다. 박싱이 이뤄질 땐 값이 힙으로 복사되며, 언박싱이 이뤄질 땐 힙에서 스택으로 값이 복사된다. 또, 박싱은 암시적으로 이뤄지며, 언박싱은 명시적으로 이뤄진다.</w:t>
      </w:r>
    </w:p>
    <w:p w:rsidR="00000000" w:rsidDel="00000000" w:rsidP="00000000" w:rsidRDefault="00000000" w:rsidRPr="00000000" w14:paraId="00000058">
      <w:pPr>
        <w:pStyle w:val="Heading3"/>
        <w:jc w:val="both"/>
        <w:rPr>
          <w:b w:val="1"/>
        </w:rPr>
      </w:pPr>
      <w:bookmarkStart w:colFirst="0" w:colLast="0" w:name="_ohd4j2icexzi" w:id="7"/>
      <w:bookmarkEnd w:id="7"/>
      <w:hyperlink r:id="rId2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속성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속성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(Property)은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필드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(Field)의 확장된 버전이라고 생각하면 된다. 속성을 이용하면 좀 더 적은 코드로 필드와 관련된 메소드를 작성할 수 있다. 아래는 속성 사용 예시이다.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C++</w:t>
            </w:r>
          </w:p>
          <w:p w:rsidR="00000000" w:rsidDel="00000000" w:rsidP="00000000" w:rsidRDefault="00000000" w:rsidRPr="00000000" w14:paraId="0000005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Person</w:t>
            </w:r>
          </w:p>
          <w:p w:rsidR="00000000" w:rsidDel="00000000" w:rsidP="00000000" w:rsidRDefault="00000000" w:rsidRPr="00000000" w14:paraId="0000005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05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::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GetFirstName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_firstName;}</w:t>
            </w:r>
          </w:p>
          <w:p w:rsidR="00000000" w:rsidDel="00000000" w:rsidP="00000000" w:rsidRDefault="00000000" w:rsidRPr="00000000" w14:paraId="0000006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::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GetSecondName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_secondName; }</w:t>
            </w:r>
          </w:p>
          <w:p w:rsidR="00000000" w:rsidDel="00000000" w:rsidP="00000000" w:rsidRDefault="00000000" w:rsidRPr="00000000" w14:paraId="0000006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::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GetFullName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_firstName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_secondName; }</w:t>
            </w:r>
          </w:p>
          <w:p w:rsidR="00000000" w:rsidDel="00000000" w:rsidP="00000000" w:rsidRDefault="00000000" w:rsidRPr="00000000" w14:paraId="0000006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SetFirstName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::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firstName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 { _firstName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firstName; }</w:t>
            </w:r>
          </w:p>
          <w:p w:rsidR="00000000" w:rsidDel="00000000" w:rsidP="00000000" w:rsidRDefault="00000000" w:rsidRPr="00000000" w14:paraId="0000006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SetSecondName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::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secondName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 { _secondName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secondName; }</w:t>
            </w:r>
          </w:p>
          <w:p w:rsidR="00000000" w:rsidDel="00000000" w:rsidP="00000000" w:rsidRDefault="00000000" w:rsidRPr="00000000" w14:paraId="0000006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private:</w:t>
            </w:r>
          </w:p>
          <w:p w:rsidR="00000000" w:rsidDel="00000000" w:rsidP="00000000" w:rsidRDefault="00000000" w:rsidRPr="00000000" w14:paraId="0000006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::string _firstName;</w:t>
            </w:r>
          </w:p>
          <w:p w:rsidR="00000000" w:rsidDel="00000000" w:rsidP="00000000" w:rsidRDefault="00000000" w:rsidRPr="00000000" w14:paraId="0000006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::string _secondName;</w:t>
            </w:r>
          </w:p>
          <w:p w:rsidR="00000000" w:rsidDel="00000000" w:rsidP="00000000" w:rsidRDefault="00000000" w:rsidRPr="00000000" w14:paraId="0000006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C#</w:t>
            </w:r>
          </w:p>
          <w:p w:rsidR="00000000" w:rsidDel="00000000" w:rsidP="00000000" w:rsidRDefault="00000000" w:rsidRPr="00000000" w14:paraId="0000006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Person</w:t>
            </w:r>
          </w:p>
          <w:p w:rsidR="00000000" w:rsidDel="00000000" w:rsidP="00000000" w:rsidRDefault="00000000" w:rsidRPr="00000000" w14:paraId="0000006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FirstName {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06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SecondName {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06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FullName</w:t>
            </w:r>
          </w:p>
          <w:p w:rsidR="00000000" w:rsidDel="00000000" w:rsidP="00000000" w:rsidRDefault="00000000" w:rsidRPr="00000000" w14:paraId="0000007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7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$"{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FirstName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} + 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SecondName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}"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07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3">
            <w:pPr>
              <w:widowControl w:val="0"/>
              <w:shd w:fill="000000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>
          <w:b w:val="1"/>
        </w:rPr>
      </w:pPr>
      <w:bookmarkStart w:colFirst="0" w:colLast="0" w:name="_3c0yjjbbq4xb" w:id="8"/>
      <w:bookmarkEnd w:id="8"/>
      <w:hyperlink r:id="rId2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인덱서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인덱서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(Indexer)는 C++에서 []연산자를 만드는 것과 같으며, 속성 문법을 따른다.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C++</w:t>
            </w:r>
          </w:p>
          <w:p w:rsidR="00000000" w:rsidDel="00000000" w:rsidP="00000000" w:rsidRDefault="00000000" w:rsidRPr="00000000" w14:paraId="0000007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MyVector</w:t>
            </w:r>
          </w:p>
          <w:p w:rsidR="00000000" w:rsidDel="00000000" w:rsidP="00000000" w:rsidRDefault="00000000" w:rsidRPr="00000000" w14:paraId="0000007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07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operator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[](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 {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_container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[index]; }</w:t>
            </w:r>
          </w:p>
          <w:p w:rsidR="00000000" w:rsidDel="00000000" w:rsidP="00000000" w:rsidRDefault="00000000" w:rsidRPr="00000000" w14:paraId="0000007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operator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[](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_container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[index]; }</w:t>
            </w:r>
          </w:p>
          <w:p w:rsidR="00000000" w:rsidDel="00000000" w:rsidP="00000000" w:rsidRDefault="00000000" w:rsidRPr="00000000" w14:paraId="0000007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private:</w:t>
            </w:r>
          </w:p>
          <w:p w:rsidR="00000000" w:rsidDel="00000000" w:rsidP="00000000" w:rsidRDefault="00000000" w:rsidRPr="00000000" w14:paraId="0000007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_container;</w:t>
            </w:r>
          </w:p>
          <w:p w:rsidR="00000000" w:rsidDel="00000000" w:rsidP="00000000" w:rsidRDefault="00000000" w:rsidRPr="00000000" w14:paraId="0000008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C#</w:t>
            </w:r>
          </w:p>
          <w:p w:rsidR="00000000" w:rsidDel="00000000" w:rsidP="00000000" w:rsidRDefault="00000000" w:rsidRPr="00000000" w14:paraId="0000008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MyVector</w:t>
            </w:r>
          </w:p>
          <w:p w:rsidR="00000000" w:rsidDel="00000000" w:rsidP="00000000" w:rsidRDefault="00000000" w:rsidRPr="00000000" w14:paraId="0000008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[] _container;</w:t>
            </w:r>
          </w:p>
          <w:p w:rsidR="00000000" w:rsidDel="00000000" w:rsidP="00000000" w:rsidRDefault="00000000" w:rsidRPr="00000000" w14:paraId="0000008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index]</w:t>
            </w:r>
          </w:p>
          <w:p w:rsidR="00000000" w:rsidDel="00000000" w:rsidP="00000000" w:rsidRDefault="00000000" w:rsidRPr="00000000" w14:paraId="0000008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8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_container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]; }</w:t>
            </w:r>
          </w:p>
          <w:p w:rsidR="00000000" w:rsidDel="00000000" w:rsidP="00000000" w:rsidRDefault="00000000" w:rsidRPr="00000000" w14:paraId="0000008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_container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08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C">
            <w:pPr>
              <w:widowControl w:val="0"/>
              <w:shd w:fill="000000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rPr>
          <w:b w:val="1"/>
        </w:rPr>
      </w:pPr>
      <w:bookmarkStart w:colFirst="0" w:colLast="0" w:name="_keqkzknmsa6h" w:id="9"/>
      <w:bookmarkEnd w:id="9"/>
      <w:hyperlink r:id="rId2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식 본문 멤버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식 본문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(Expression Body) 정의를 이용하면 좀 더 간결한 코드를 작성할 수 있다. C# 6에서는 메서드와 읽기 전용 속성에서만 사용 가능하다.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Person</w:t>
            </w:r>
          </w:p>
          <w:p w:rsidR="00000000" w:rsidDel="00000000" w:rsidP="00000000" w:rsidRDefault="00000000" w:rsidRPr="00000000" w14:paraId="0000009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Person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firstName,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lastName)</w:t>
            </w:r>
          </w:p>
          <w:p w:rsidR="00000000" w:rsidDel="00000000" w:rsidP="00000000" w:rsidRDefault="00000000" w:rsidRPr="00000000" w14:paraId="0000009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9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firstName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lastName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9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fname;</w:t>
            </w:r>
          </w:p>
          <w:p w:rsidR="00000000" w:rsidDel="00000000" w:rsidP="00000000" w:rsidRDefault="00000000" w:rsidRPr="00000000" w14:paraId="0000009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lname;</w:t>
            </w:r>
          </w:p>
          <w:p w:rsidR="00000000" w:rsidDel="00000000" w:rsidP="00000000" w:rsidRDefault="00000000" w:rsidRPr="00000000" w14:paraId="0000009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override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$"{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} 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}"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Trim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9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DisplayName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WriteLine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09D">
            <w:pPr>
              <w:widowControl w:val="0"/>
              <w:shd w:fill="000000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rPr>
          <w:b w:val="1"/>
        </w:rPr>
      </w:pPr>
      <w:bookmarkStart w:colFirst="0" w:colLast="0" w:name="_p5fnz35xk8am" w:id="10"/>
      <w:bookmarkEnd w:id="10"/>
      <w:hyperlink r:id="rId2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동등성, 동일성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동등성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(Equality)은 값이 같은 걸 의미하고,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동일성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(Identity)은 같은 객체인 걸 의미한다. 동등성은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Equals()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==을 통해 비교할 수 있으며, 동일성은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ReferenceEquals()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알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>
          <w:b w:val="1"/>
        </w:rPr>
      </w:pPr>
      <w:bookmarkStart w:colFirst="0" w:colLast="0" w:name="_z4e255sb3ru" w:id="11"/>
      <w:bookmarkEnd w:id="11"/>
      <w:hyperlink r:id="rId2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확장 메서드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확장 메서드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(Extension Method)는 기존 타입을 수정하지 않고도 기존 타입에 메서드를 추가할 수 있다. 사용 예제는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여기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참고한다. 아래는 Unity 엔진에서 문자열을 사용할 때 좀 더 성능이 좋은 커스터마이징 버전의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EndsWith()</w:t>
        </w:r>
      </w:hyperlink>
      <w:r w:rsidDel="00000000" w:rsidR="00000000" w:rsidRPr="00000000">
        <w:rPr>
          <w:rtl w:val="0"/>
        </w:rPr>
        <w:t xml:space="preserve"> /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StartsWith()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다.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Extensions</w:t>
            </w:r>
          </w:p>
          <w:p w:rsidR="00000000" w:rsidDel="00000000" w:rsidP="00000000" w:rsidRDefault="00000000" w:rsidRPr="00000000" w14:paraId="000000A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CustomEndsWith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b)</w:t>
            </w:r>
          </w:p>
          <w:p w:rsidR="00000000" w:rsidDel="00000000" w:rsidP="00000000" w:rsidRDefault="00000000" w:rsidRPr="00000000" w14:paraId="000000A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A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ap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bp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&amp;&amp;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bp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&amp;&amp;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bp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A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A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bp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CustomStartsWith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b)</w:t>
            </w:r>
          </w:p>
          <w:p w:rsidR="00000000" w:rsidDel="00000000" w:rsidP="00000000" w:rsidRDefault="00000000" w:rsidRPr="00000000" w14:paraId="000000B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B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aLen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bLen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ap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bp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aLen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&amp;&amp;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bp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bLen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&amp;&amp;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bp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B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B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bp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bLen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2">
            <w:pPr>
              <w:widowControl w:val="0"/>
              <w:shd w:fill="000000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>
          <w:b w:val="1"/>
        </w:rPr>
      </w:pPr>
      <w:bookmarkStart w:colFirst="0" w:colLast="0" w:name="_lh25y5tuvd7k" w:id="12"/>
      <w:bookmarkEnd w:id="12"/>
      <w:hyperlink r:id="rId3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제네릭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C#에서는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일반화 프로그래밍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(Generic Programming)*을 지원하기 위해 제네릭이라는 기능이 있다. 간단한 사용 방법은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여기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참고하자.</w:t>
      </w:r>
    </w:p>
    <w:p w:rsidR="00000000" w:rsidDel="00000000" w:rsidP="00000000" w:rsidRDefault="00000000" w:rsidRPr="00000000" w14:paraId="000000C6">
      <w:pPr>
        <w:jc w:val="both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*일반화 프로그래밍 : 타입을 파라미터로 전달 받아 해당 타입에 대한 코드를 필요할 때 생성하는 프로그래밍 방식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b w:val="1"/>
        </w:rPr>
      </w:pPr>
      <w:hyperlink r:id="rId3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런타임의 제네릭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C++과 다르게 제네릭은 런타임에 특수화된 타입이 만들어진다. 특수화된 타입이 만들어진 후에는 해당 타입을 재사용한다. 주의할 점은 참조 타입의 제네릭 타입에 대해서는 단일의 타입만 만들어진다는 것이다.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제약 조건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 파라미터로 전달될 수 있는 타입 인자에 조건을 달 수 있다. 제약 조건을 달면 좀 더 타입에 안전한 코드를 작성할 수 있다. 제약 조건에 대해선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여기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참고하라. 이와 비슷한 기능으로 C++에서는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concepts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것이 있다.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컬렉션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C++과 비슷하게 C#에서도 다양한 자료구조를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System.Collections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제공하고 있다. 하지만 모든 타입이 System.Object로 고정되어 있어 오류가 일어나기 쉽고, 값 타입에 대해서는 박싱 이슈가 있기 때문에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System.Collections.Generic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있는 컬렉션을 사용하는 것이 좋다. 컬렉션 이슈에 대해서는 여기를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참고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하라. C++과 매칭되는 컬렉션은 아래와 같다.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unordered_map 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Dictionary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unordered_set :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HashSet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list :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LinkedList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vector :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priority_queue :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PriorityQueue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queue :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Queue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map :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SortedDictionary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set :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SortedSet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stack :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b w:val="1"/>
        </w:rPr>
      </w:pPr>
      <w:hyperlink r:id="rId5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템플릿과의 차이점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C#의 제네릭은 C++의 템플릿과 동일한 수준의 유연성을 제공하고 있진 않다. 또한 특수화도 템플릿은 마치 매크로와 같이 전처리가 일어나며, 제네릭은 런타임에 해당 타입으로 대체된다. 아래에서 실제 코드 수준에서의 차이점을 알아보자</w:t>
      </w:r>
    </w:p>
    <w:p w:rsidR="00000000" w:rsidDel="00000000" w:rsidP="00000000" w:rsidRDefault="00000000" w:rsidRPr="00000000" w14:paraId="000000D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jc w:val="both"/>
        <w:rPr>
          <w:u w:val="none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논타입 템플릿 매개 변수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허용하지 않는다.</w:t>
        <w:br w:type="textWrapping"/>
      </w:r>
    </w:p>
    <w:tbl>
      <w:tblPr>
        <w:tblStyle w:val="Table5"/>
        <w:tblW w:w="8309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c++</w:t>
            </w:r>
          </w:p>
          <w:p w:rsidR="00000000" w:rsidDel="00000000" w:rsidP="00000000" w:rsidRDefault="00000000" w:rsidRPr="00000000" w14:paraId="000000D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template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size_t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E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E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c#</w:t>
            </w:r>
          </w:p>
          <w:p w:rsidR="00000000" w:rsidDel="00000000" w:rsidP="00000000" w:rsidRDefault="00000000" w:rsidRPr="00000000" w14:paraId="000000E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컴파일 오류</w:t>
            </w:r>
          </w:p>
          <w:p w:rsidR="00000000" w:rsidDel="00000000" w:rsidP="00000000" w:rsidRDefault="00000000" w:rsidRPr="00000000" w14:paraId="000000E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hd w:fill="000000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명시적 특수화를 지원하지 않는다.</w:t>
      </w:r>
    </w:p>
    <w:tbl>
      <w:tblPr>
        <w:tblStyle w:val="Table6"/>
        <w:tblW w:w="8309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c++</w:t>
            </w:r>
          </w:p>
          <w:p w:rsidR="00000000" w:rsidDel="00000000" w:rsidP="00000000" w:rsidRDefault="00000000" w:rsidRPr="00000000" w14:paraId="000000E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template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typename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E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F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가능</w:t>
            </w:r>
          </w:p>
          <w:p w:rsidR="00000000" w:rsidDel="00000000" w:rsidP="00000000" w:rsidRDefault="00000000" w:rsidRPr="00000000" w14:paraId="000000F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template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&lt;&gt;</w:t>
            </w:r>
          </w:p>
          <w:p w:rsidR="00000000" w:rsidDel="00000000" w:rsidP="00000000" w:rsidRDefault="00000000" w:rsidRPr="00000000" w14:paraId="000000F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F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F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c#</w:t>
            </w:r>
          </w:p>
          <w:p w:rsidR="00000000" w:rsidDel="00000000" w:rsidP="00000000" w:rsidRDefault="00000000" w:rsidRPr="00000000" w14:paraId="000000F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컴파일 오류</w:t>
            </w:r>
          </w:p>
          <w:p w:rsidR="00000000" w:rsidDel="00000000" w:rsidP="00000000" w:rsidRDefault="00000000" w:rsidRPr="00000000" w14:paraId="000000F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hd w:fill="000000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부분 특수화를 지원하지 않는다.</w:t>
        <w:br w:type="textWrapping"/>
      </w:r>
    </w:p>
    <w:tbl>
      <w:tblPr>
        <w:tblStyle w:val="Table7"/>
        <w:tblW w:w="8309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c++</w:t>
            </w:r>
          </w:p>
          <w:p w:rsidR="00000000" w:rsidDel="00000000" w:rsidP="00000000" w:rsidRDefault="00000000" w:rsidRPr="00000000" w14:paraId="0000010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template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typename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typename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0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10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0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template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typename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0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10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0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c#</w:t>
            </w:r>
          </w:p>
          <w:p w:rsidR="00000000" w:rsidDel="00000000" w:rsidP="00000000" w:rsidRDefault="00000000" w:rsidRPr="00000000" w14:paraId="0000010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0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컴파일 오류</w:t>
            </w:r>
          </w:p>
          <w:p w:rsidR="00000000" w:rsidDel="00000000" w:rsidP="00000000" w:rsidRDefault="00000000" w:rsidRPr="00000000" w14:paraId="0000011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hd w:fill="000000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 파라미터를 제네릭 타입에 대한 부모 클래스로 사용할 수 없다.</w:t>
      </w:r>
    </w:p>
    <w:tbl>
      <w:tblPr>
        <w:tblStyle w:val="Table8"/>
        <w:tblW w:w="8309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c++</w:t>
            </w:r>
          </w:p>
          <w:p w:rsidR="00000000" w:rsidDel="00000000" w:rsidP="00000000" w:rsidRDefault="00000000" w:rsidRPr="00000000" w14:paraId="0000011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template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typename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11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1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c#</w:t>
            </w:r>
          </w:p>
          <w:p w:rsidR="00000000" w:rsidDel="00000000" w:rsidP="00000000" w:rsidRDefault="00000000" w:rsidRPr="00000000" w14:paraId="0000011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 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컴파일 오류</w:t>
            </w:r>
          </w:p>
          <w:p w:rsidR="00000000" w:rsidDel="00000000" w:rsidP="00000000" w:rsidRDefault="00000000" w:rsidRPr="00000000" w14:paraId="0000011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hd w:fill="000000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타입 파라미터에 기본 타입을 지정할 수 없다.</w:t>
      </w:r>
    </w:p>
    <w:tbl>
      <w:tblPr>
        <w:tblStyle w:val="Table9"/>
        <w:tblW w:w="8309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template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typename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12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2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a;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 // A&lt;int&gt;로 만들어짐.</w:t>
            </w:r>
          </w:p>
          <w:p w:rsidR="00000000" w:rsidDel="00000000" w:rsidP="00000000" w:rsidRDefault="00000000" w:rsidRPr="00000000" w14:paraId="0000012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c#</w:t>
            </w:r>
          </w:p>
          <w:p w:rsidR="00000000" w:rsidDel="00000000" w:rsidP="00000000" w:rsidRDefault="00000000" w:rsidRPr="00000000" w14:paraId="0000012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컴파일 오류</w:t>
            </w:r>
          </w:p>
          <w:p w:rsidR="00000000" w:rsidDel="00000000" w:rsidP="00000000" w:rsidRDefault="00000000" w:rsidRPr="00000000" w14:paraId="0000012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제네릭 타입 파라미터는 제네릭이 될 수 없다.</w:t>
        <w:br w:type="textWrapping"/>
      </w:r>
    </w:p>
    <w:tbl>
      <w:tblPr>
        <w:tblStyle w:val="Table10"/>
        <w:tblW w:w="8309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c++</w:t>
            </w:r>
          </w:p>
          <w:p w:rsidR="00000000" w:rsidDel="00000000" w:rsidP="00000000" w:rsidRDefault="00000000" w:rsidRPr="00000000" w14:paraId="0000013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template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typename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template &lt;typename&gt;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typename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13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a;</w:t>
            </w:r>
          </w:p>
          <w:p w:rsidR="00000000" w:rsidDel="00000000" w:rsidP="00000000" w:rsidRDefault="00000000" w:rsidRPr="00000000" w14:paraId="0000013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3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c#</w:t>
            </w:r>
          </w:p>
          <w:p w:rsidR="00000000" w:rsidDel="00000000" w:rsidP="00000000" w:rsidRDefault="00000000" w:rsidRPr="00000000" w14:paraId="0000013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 a;</w:t>
            </w:r>
          </w:p>
          <w:p w:rsidR="00000000" w:rsidDel="00000000" w:rsidP="00000000" w:rsidRDefault="00000000" w:rsidRPr="00000000" w14:paraId="0000013E">
            <w:pPr>
              <w:widowControl w:val="0"/>
              <w:shd w:fill="000000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제약 조건으로 특정 조건을 충족하는 타입만 타입 인자로 받을 수 있도록 할 수 있다.</w:t>
      </w:r>
    </w:p>
    <w:tbl>
      <w:tblPr>
        <w:tblStyle w:val="Table11"/>
        <w:tblW w:w="8309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c++</w:t>
            </w:r>
          </w:p>
          <w:p w:rsidR="00000000" w:rsidDel="00000000" w:rsidP="00000000" w:rsidRDefault="00000000" w:rsidRPr="00000000" w14:paraId="0000014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template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typename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4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14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public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4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4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boo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 // T 타입에 boo()가 없을 수 있음</w:t>
            </w:r>
          </w:p>
          <w:p w:rsidR="00000000" w:rsidDel="00000000" w:rsidP="00000000" w:rsidRDefault="00000000" w:rsidRPr="00000000" w14:paraId="0000014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T a;</w:t>
            </w:r>
          </w:p>
          <w:p w:rsidR="00000000" w:rsidDel="00000000" w:rsidP="00000000" w:rsidRDefault="00000000" w:rsidRPr="00000000" w14:paraId="0000014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4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in c#</w:t>
            </w:r>
          </w:p>
          <w:p w:rsidR="00000000" w:rsidDel="00000000" w:rsidP="00000000" w:rsidRDefault="00000000" w:rsidRPr="00000000" w14:paraId="0000014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interface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IBoo</w:t>
            </w:r>
          </w:p>
          <w:p w:rsidR="00000000" w:rsidDel="00000000" w:rsidP="00000000" w:rsidRDefault="00000000" w:rsidRPr="00000000" w14:paraId="0000014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Boo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5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IBoo</w:t>
            </w:r>
          </w:p>
          <w:p w:rsidR="00000000" w:rsidDel="00000000" w:rsidP="00000000" w:rsidRDefault="00000000" w:rsidRPr="00000000" w14:paraId="0000015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a;</w:t>
            </w:r>
          </w:p>
          <w:p w:rsidR="00000000" w:rsidDel="00000000" w:rsidP="00000000" w:rsidRDefault="00000000" w:rsidRPr="00000000" w14:paraId="0000015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5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제약 조건으로 IBoo를 구현한 타입에 대해서만</w:t>
            </w:r>
          </w:p>
          <w:p w:rsidR="00000000" w:rsidDel="00000000" w:rsidP="00000000" w:rsidRDefault="00000000" w:rsidRPr="00000000" w14:paraId="0000015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특수화 가능</w:t>
            </w:r>
          </w:p>
          <w:p w:rsidR="00000000" w:rsidDel="00000000" w:rsidP="00000000" w:rsidRDefault="00000000" w:rsidRPr="00000000" w14:paraId="0000015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Boo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5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C">
            <w:pPr>
              <w:widowControl w:val="0"/>
              <w:shd w:fill="000000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pStyle w:val="Heading3"/>
        <w:rPr>
          <w:b w:val="1"/>
        </w:rPr>
      </w:pPr>
      <w:bookmarkStart w:colFirst="0" w:colLast="0" w:name="_r4uki0axgv8e" w:id="13"/>
      <w:bookmarkEnd w:id="13"/>
      <w:hyperlink r:id="rId5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반복자 메소드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C++에서는 STL 컨테이너를 순회할 때 반복자를 사용한다. 마찬가지로 C#에서도 반복자가 있다. C#에서는 순회할 수 있는 타입인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IEnumerable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IEnumerable 타입을 순회할 수 있는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IEnumerator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있다.</w:t>
      </w:r>
    </w:p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C#에서는 이런 타입을 반환하는 특수한 메소드를 만들 수 있다. 이를 반복자 메소드라고 한다. 여기서는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yield문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이라는 특수한 문을 사용할 수 있다.</w:t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반복자 메소드의 실행은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MoveNext()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이뤄지며, yield문을 만날 때까지 실행된다. 만약 첫 MoveNext() 실행 후 함수의 끝까지 다다르지 않았다면, 다음 MoveNext()에서는 이전에 끝낸 yield문의 다음 구문부터 실행된다. yield return문에서 반환된 값은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Current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접근할 수 있다.</w:t>
      </w:r>
    </w:p>
    <w:p w:rsidR="00000000" w:rsidDel="00000000" w:rsidP="00000000" w:rsidRDefault="00000000" w:rsidRPr="00000000" w14:paraId="00000163">
      <w:pPr>
        <w:pStyle w:val="Heading3"/>
        <w:jc w:val="both"/>
        <w:rPr>
          <w:b w:val="1"/>
        </w:rPr>
      </w:pPr>
      <w:bookmarkStart w:colFirst="0" w:colLast="0" w:name="_hk2x11z3syji" w:id="14"/>
      <w:bookmarkEnd w:id="14"/>
      <w:hyperlink r:id="rId5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대리자 및 이벤트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대리자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(delegate)는 함수 포인터와 비슷한 참조 타입으로 기능은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System.Delegate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System.MulticastDelegate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로부터 받게 된다. 아래는 사용 예시이다.</w:t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TimeManager</w:t>
            </w:r>
          </w:p>
          <w:p w:rsidR="00000000" w:rsidDel="00000000" w:rsidP="00000000" w:rsidRDefault="00000000" w:rsidRPr="00000000" w14:paraId="0000016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TimeManager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Instance {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16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delegate 객체</w:t>
            </w:r>
          </w:p>
          <w:p w:rsidR="00000000" w:rsidDel="00000000" w:rsidP="00000000" w:rsidRDefault="00000000" w:rsidRPr="00000000" w14:paraId="0000016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    // 만드는 방법은 </w:t>
            </w:r>
            <w:hyperlink r:id="rId6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u w:val="single"/>
                  <w:rtl w:val="0"/>
                </w:rPr>
                <w:t xml:space="preserve">여기</w:t>
              </w:r>
            </w:hyperlink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를 참고하라</w:t>
            </w:r>
          </w:p>
          <w:p w:rsidR="00000000" w:rsidDel="00000000" w:rsidP="00000000" w:rsidRDefault="00000000" w:rsidRPr="00000000" w14:paraId="0000016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SecondElapsedDelegate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OnSecondElapsed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logTime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delegate 만들기</w:t>
            </w:r>
          </w:p>
          <w:p w:rsidR="00000000" w:rsidDel="00000000" w:rsidP="00000000" w:rsidRDefault="00000000" w:rsidRPr="00000000" w14:paraId="0000017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(Access Specifier) delegate [Return Type] [Identifier] [Parameter List];</w:t>
            </w:r>
          </w:p>
          <w:p w:rsidR="00000000" w:rsidDel="00000000" w:rsidP="00000000" w:rsidRDefault="00000000" w:rsidRPr="00000000" w14:paraId="0000017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delegate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SecondElapsedDelegate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7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_totalTime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_lastTime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7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7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_totalTime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_totalTime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_lastTime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7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_lastTime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_totalTime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delegate에 연결된 메소드 전부 호출</w:t>
            </w:r>
          </w:p>
          <w:p w:rsidR="00000000" w:rsidDel="00000000" w:rsidP="00000000" w:rsidRDefault="00000000" w:rsidRPr="00000000" w14:paraId="0000017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혹은 OnSecondElapsed.Invoke();</w:t>
            </w:r>
          </w:p>
          <w:p w:rsidR="00000000" w:rsidDel="00000000" w:rsidP="00000000" w:rsidRDefault="00000000" w:rsidRPr="00000000" w14:paraId="00000180">
            <w:pPr>
              <w:widowControl w:val="0"/>
              <w:shd w:fill="000000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OnSecondElapsed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8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logTime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8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8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WriteLine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$"1 sec elapsed."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Plant</w:t>
            </w:r>
          </w:p>
          <w:p w:rsidR="00000000" w:rsidDel="00000000" w:rsidP="00000000" w:rsidRDefault="00000000" w:rsidRPr="00000000" w14:paraId="0000018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Plant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8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8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-= 및 += 연산자를 이용해 delegate에 메소드 삭제 및 추가 가능</w:t>
            </w:r>
          </w:p>
          <w:p w:rsidR="00000000" w:rsidDel="00000000" w:rsidP="00000000" w:rsidRDefault="00000000" w:rsidRPr="00000000" w14:paraId="0000018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TimeManager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Instance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OnSecondElapsed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grow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TimeManager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Instance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OnSecondElapsed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grow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grow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9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9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WriteLine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Gungsuh" w:cs="Gungsuh" w:eastAsia="Gungsuh" w:hAnsi="Gungsuh"/>
                <w:color w:val="ce9178"/>
                <w:sz w:val="21"/>
                <w:szCs w:val="21"/>
                <w:rtl w:val="0"/>
              </w:rPr>
              <w:t xml:space="preserve">"자람"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9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6">
            <w:pPr>
              <w:widowControl w:val="0"/>
              <w:shd w:fill="000000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.NET에는 미리 만들어진 대리자가 있는데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Action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Func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그것이다. 둘은 반환형의 유무 차이 밖에 없다.</w:t>
      </w:r>
    </w:p>
    <w:p w:rsidR="00000000" w:rsidDel="00000000" w:rsidP="00000000" w:rsidRDefault="00000000" w:rsidRPr="00000000" w14:paraId="000001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C++ 함수 포인터와의 차이점</w:t>
      </w:r>
    </w:p>
    <w:p w:rsidR="00000000" w:rsidDel="00000000" w:rsidP="00000000" w:rsidRDefault="00000000" w:rsidRPr="00000000" w14:paraId="0000019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 포인터와 비슷한 컨셉을 갖고 있지만 몇 가지 측면에서 다른 점이 있다.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 포인터는 어떤 메서드의 주소를 가르키지만, 대리자는 내부적으로 객체의 주소와 메서드 주소를 함께 갖고 있어, 정적 메서드나 인스턴스 메서드 등을 가리지 않고 다룰 수 있다.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 포인터는 멤버 함수를 가리킬 시, 한 타입에 대해서만 사용할 수 있지만 대리자는 여러 타입의 메소드를 참조할 수 있다.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 포인터는 단일의 메소드만 참조할 수 있지만 대리자는 여러 개의 메소드를 참조할 수 있다.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함수 포인터는 타입 안전성이 없지만, 대리자는 타입 안전성을 갖고 있다.</w:t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이벤트</w:t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이벤트는 옵저버 패턴을 좀 더 사용하기 쉽게 구현된 기능이다. 클래스 내부의 변경 사항을 구독자에게 알리는 데 사용한다. 아래는 사용 예제다.</w:t>
      </w:r>
    </w:p>
    <w:p w:rsidR="00000000" w:rsidDel="00000000" w:rsidP="00000000" w:rsidRDefault="00000000" w:rsidRPr="00000000" w14:paraId="000001A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TimeManager</w:t>
            </w:r>
          </w:p>
          <w:p w:rsidR="00000000" w:rsidDel="00000000" w:rsidP="00000000" w:rsidRDefault="00000000" w:rsidRPr="00000000" w14:paraId="000001A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TimeManager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Instance {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1A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이벤트 인수는 해당 이벤트가 발생될 때, 구독자에게 바뀐 상태를 전달하기 위한 데이터다.</w:t>
            </w:r>
          </w:p>
          <w:p w:rsidR="00000000" w:rsidDel="00000000" w:rsidP="00000000" w:rsidRDefault="00000000" w:rsidRPr="00000000" w14:paraId="000001A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보통 EventArgs에서 파생한다.</w:t>
            </w:r>
          </w:p>
          <w:p w:rsidR="00000000" w:rsidDel="00000000" w:rsidP="00000000" w:rsidRDefault="00000000" w:rsidRPr="00000000" w14:paraId="000001A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TimeElapsedEventArgs : EventArgs</w:t>
            </w:r>
          </w:p>
          <w:p w:rsidR="00000000" w:rsidDel="00000000" w:rsidP="00000000" w:rsidRDefault="00000000" w:rsidRPr="00000000" w14:paraId="000001A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A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LastTime {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1A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TotalTime {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}</w:t>
            </w:r>
          </w:p>
          <w:p w:rsidR="00000000" w:rsidDel="00000000" w:rsidP="00000000" w:rsidRDefault="00000000" w:rsidRPr="00000000" w14:paraId="000001A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ElapsedTime {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LastTime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 } }</w:t>
            </w:r>
          </w:p>
          <w:p w:rsidR="00000000" w:rsidDel="00000000" w:rsidP="00000000" w:rsidRDefault="00000000" w:rsidRPr="00000000" w14:paraId="000001A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TimeElapsedEventArgs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lastTime,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totalTime)</w:t>
            </w:r>
          </w:p>
          <w:p w:rsidR="00000000" w:rsidDel="00000000" w:rsidP="00000000" w:rsidRDefault="00000000" w:rsidRPr="00000000" w14:paraId="000001B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B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LastTime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lastTime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B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B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B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Event 객체</w:t>
            </w:r>
          </w:p>
          <w:p w:rsidR="00000000" w:rsidDel="00000000" w:rsidP="00000000" w:rsidRDefault="00000000" w:rsidRPr="00000000" w14:paraId="000001B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[Access Specifier] event EventHandler (Identifier)</w:t>
            </w:r>
          </w:p>
          <w:p w:rsidR="00000000" w:rsidDel="00000000" w:rsidP="00000000" w:rsidRDefault="00000000" w:rsidRPr="00000000" w14:paraId="000001B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EventHandler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TimeElapsedEventArgs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 OnSecondElapsed;</w:t>
            </w:r>
          </w:p>
          <w:p w:rsidR="00000000" w:rsidDel="00000000" w:rsidP="00000000" w:rsidRDefault="00000000" w:rsidRPr="00000000" w14:paraId="000001B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_totalTime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B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_lastTime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B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B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C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_totalTime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_totalTime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_lastTime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C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_lastTime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_totalTime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구독자에게 이벤트 발생했음을 알림</w:t>
            </w:r>
          </w:p>
          <w:p w:rsidR="00000000" w:rsidDel="00000000" w:rsidP="00000000" w:rsidRDefault="00000000" w:rsidRPr="00000000" w14:paraId="000001C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구독자가 없으면 null일 수 있기에 null 체크를 한다.</w:t>
            </w:r>
          </w:p>
          <w:p w:rsidR="00000000" w:rsidDel="00000000" w:rsidP="00000000" w:rsidRDefault="00000000" w:rsidRPr="00000000" w14:paraId="000001C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OnSecondElapsed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?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Invoke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TimeElapsedEventArgs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_lastTime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_totalTime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1C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C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Plant</w:t>
            </w:r>
          </w:p>
          <w:p w:rsidR="00000000" w:rsidDel="00000000" w:rsidP="00000000" w:rsidRDefault="00000000" w:rsidRPr="00000000" w14:paraId="000001C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Plant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D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D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-= 및 += 연산자를 이용해 이벤트에 구독 혹은 해제 가능</w:t>
            </w:r>
          </w:p>
          <w:p w:rsidR="00000000" w:rsidDel="00000000" w:rsidP="00000000" w:rsidRDefault="00000000" w:rsidRPr="00000000" w14:paraId="000001D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무명 메소드를 추가할 수도 있지만, 취소가 필요한 경우라면 안 쓰는 것이 좋다.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TimeManager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Instance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OnSecondElapsed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grow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TimeManager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Instance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OnSecondElapsed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grow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grow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object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sender,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TimeManager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TimeElapsedEventArgs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args)</w:t>
            </w:r>
          </w:p>
          <w:p w:rsidR="00000000" w:rsidDel="00000000" w:rsidP="00000000" w:rsidRDefault="00000000" w:rsidRPr="00000000" w14:paraId="000001D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D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WriteLine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Gungsuh" w:cs="Gungsuh" w:eastAsia="Gungsuh" w:hAnsi="Gungsuh"/>
                <w:color w:val="ce9178"/>
                <w:sz w:val="21"/>
                <w:szCs w:val="21"/>
                <w:rtl w:val="0"/>
              </w:rPr>
              <w:t xml:space="preserve">$"이전 시간은 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_lastTime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}"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WriteLine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Gungsuh" w:cs="Gungsuh" w:eastAsia="Gungsuh" w:hAnsi="Gungsuh"/>
                <w:color w:val="ce9178"/>
                <w:sz w:val="21"/>
                <w:szCs w:val="21"/>
                <w:rtl w:val="0"/>
              </w:rPr>
              <w:t xml:space="preserve">"자람"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C">
            <w:pPr>
              <w:widowControl w:val="0"/>
              <w:shd w:fill="000000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pStyle w:val="Heading3"/>
        <w:rPr>
          <w:b w:val="1"/>
        </w:rPr>
      </w:pPr>
      <w:bookmarkStart w:colFirst="0" w:colLast="0" w:name="_kpovn2ku9k31" w:id="15"/>
      <w:bookmarkEnd w:id="15"/>
      <w:hyperlink r:id="rId6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리플렉션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리플렉션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(Reflection)은 동적으로 어셈블리나 모듈, 타입에 대한 정보를 제공하는 시스템이다. 프로그래밍 레벨에서 어떤 타입의 멤버에 관한 정보를 가져오거나, 메소드를 가져오거나 하는 등의 동작을 할 수 있다. 리플렉션 시스템의 핵심은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System.Reflection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Type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아래 예시를 보자.</w:t>
      </w:r>
    </w:p>
    <w:p w:rsidR="00000000" w:rsidDel="00000000" w:rsidP="00000000" w:rsidRDefault="00000000" w:rsidRPr="00000000" w14:paraId="000001D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using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using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Reflection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Program</w:t>
            </w:r>
          </w:p>
          <w:p w:rsidR="00000000" w:rsidDel="00000000" w:rsidP="00000000" w:rsidRDefault="00000000" w:rsidRPr="00000000" w14:paraId="000001E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1E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E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temp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temp2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temp3;</w:t>
            </w:r>
          </w:p>
          <w:p w:rsidR="00000000" w:rsidDel="00000000" w:rsidP="00000000" w:rsidRDefault="00000000" w:rsidRPr="00000000" w14:paraId="000001E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E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F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F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Type 객체는 GetType()을 호출하거나 typeof 연산자를 통해 가져올 수 있다.</w:t>
            </w:r>
          </w:p>
          <w:p w:rsidR="00000000" w:rsidDel="00000000" w:rsidP="00000000" w:rsidRDefault="00000000" w:rsidRPr="00000000" w14:paraId="000001F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a.GetType()과 typeof(A)는 동일하다.</w:t>
            </w:r>
          </w:p>
          <w:p w:rsidR="00000000" w:rsidDel="00000000" w:rsidP="00000000" w:rsidRDefault="00000000" w:rsidRPr="00000000" w14:paraId="000001F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type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GetType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F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Type에는 여러가지 메소드가 있는데, 아래는 그 중 하나다.</w:t>
            </w:r>
          </w:p>
          <w:p w:rsidR="00000000" w:rsidDel="00000000" w:rsidP="00000000" w:rsidRDefault="00000000" w:rsidRPr="00000000" w14:paraId="000001F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GetRuntimeFields()는 클래스 A의 모든 필드에 관한 정보를 가져온다.</w:t>
            </w:r>
          </w:p>
          <w:p w:rsidR="00000000" w:rsidDel="00000000" w:rsidP="00000000" w:rsidRDefault="00000000" w:rsidRPr="00000000" w14:paraId="000001F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fields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GetRuntimeFields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F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foreach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FieldInfo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field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fields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F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WriteLine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$"Name : 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} / Static? : 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IsStatic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} / Type : 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FieldType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} / Value : 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)}"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F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rPr>
          <w:b w:val="1"/>
        </w:rPr>
      </w:pPr>
      <w:bookmarkStart w:colFirst="0" w:colLast="0" w:name="_xq6tt4smbnuo" w:id="16"/>
      <w:bookmarkEnd w:id="16"/>
      <w:hyperlink r:id="rId6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특성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특성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(Attribute)은 메타데이터나 선언적 정보를 코드에 연결할 수 있게 해주는 특수한 클래스다. 특성은 리플렉션 시스템을 통해 접근하여 동적으로 사용할 수 있다. 주로 사용하는 특성으로는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ObsoleteAttribute</w:t>
        </w:r>
      </w:hyperlink>
      <w:r w:rsidDel="00000000" w:rsidR="00000000" w:rsidRPr="00000000">
        <w:rPr>
          <w:rtl w:val="0"/>
        </w:rPr>
        <w:t xml:space="preserve">,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ConditionalAttribute</w:t>
        </w:r>
      </w:hyperlink>
      <w:r w:rsidDel="00000000" w:rsidR="00000000" w:rsidRPr="00000000">
        <w:rPr>
          <w:rtl w:val="0"/>
        </w:rPr>
        <w:t xml:space="preserve">,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AttributeUsageAttribute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등이 있다. 다양한 특성을 살펴보려면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여기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참고하자. 예시는 아래와 같다.</w:t>
      </w:r>
    </w:p>
    <w:p w:rsidR="00000000" w:rsidDel="00000000" w:rsidP="00000000" w:rsidRDefault="00000000" w:rsidRPr="00000000" w14:paraId="0000020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using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0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using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Reflection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0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특성의 사용은 []안에 특성 이름을 적으면 된다.</w:t>
            </w:r>
          </w:p>
          <w:p w:rsidR="00000000" w:rsidDel="00000000" w:rsidP="00000000" w:rsidRDefault="00000000" w:rsidRPr="00000000" w14:paraId="0000020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특성을 적용할 대상을 지정할 수 있으며, 자세한 것은 </w:t>
            </w:r>
            <w:hyperlink r:id="rId7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u w:val="single"/>
                  <w:rtl w:val="0"/>
                </w:rPr>
                <w:t xml:space="preserve">여기</w:t>
              </w:r>
            </w:hyperlink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를 참고하자.</w:t>
            </w:r>
          </w:p>
          <w:p w:rsidR="00000000" w:rsidDel="00000000" w:rsidP="00000000" w:rsidRDefault="00000000" w:rsidRPr="00000000" w14:paraId="0000020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assembly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AssemblyDescription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Gungsuh" w:cs="Gungsuh" w:eastAsia="Gungsuh" w:hAnsi="Gungsuh"/>
                <w:color w:val="ce9178"/>
                <w:sz w:val="21"/>
                <w:szCs w:val="21"/>
                <w:rtl w:val="0"/>
              </w:rPr>
              <w:t xml:space="preserve">"특성 예제 프로그램"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)]</w:t>
            </w:r>
          </w:p>
          <w:p w:rsidR="00000000" w:rsidDel="00000000" w:rsidP="00000000" w:rsidRDefault="00000000" w:rsidRPr="00000000" w14:paraId="0000020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Program</w:t>
            </w:r>
          </w:p>
          <w:p w:rsidR="00000000" w:rsidDel="00000000" w:rsidP="00000000" w:rsidRDefault="00000000" w:rsidRPr="00000000" w14:paraId="0000020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사용자 정의 특성을 만드려면 Attribute를 상속 받으면 된다.</w:t>
            </w:r>
          </w:p>
          <w:p w:rsidR="00000000" w:rsidDel="00000000" w:rsidP="00000000" w:rsidRDefault="00000000" w:rsidRPr="00000000" w14:paraId="0000021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특성 이름은 접미사로 Attribute를 붙여준다.</w:t>
            </w:r>
          </w:p>
          <w:p w:rsidR="00000000" w:rsidDel="00000000" w:rsidP="00000000" w:rsidRDefault="00000000" w:rsidRPr="00000000" w14:paraId="0000021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CustomAttribute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Attribute</w:t>
            </w:r>
          </w:p>
          <w:p w:rsidR="00000000" w:rsidDel="00000000" w:rsidP="00000000" w:rsidRDefault="00000000" w:rsidRPr="00000000" w14:paraId="0000021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1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1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AttributeUsageAttribute를 이용해 특성을 적용할 대상을 지정할 수 있다.</w:t>
            </w:r>
          </w:p>
          <w:p w:rsidR="00000000" w:rsidDel="00000000" w:rsidP="00000000" w:rsidRDefault="00000000" w:rsidRPr="00000000" w14:paraId="0000021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기본은 AttributeTargets.All이다.</w:t>
            </w:r>
          </w:p>
          <w:p w:rsidR="00000000" w:rsidDel="00000000" w:rsidP="00000000" w:rsidRDefault="00000000" w:rsidRPr="00000000" w14:paraId="0000021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AttributeUsage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AttributeTargets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)]</w:t>
            </w:r>
          </w:p>
          <w:p w:rsidR="00000000" w:rsidDel="00000000" w:rsidP="00000000" w:rsidRDefault="00000000" w:rsidRPr="00000000" w14:paraId="0000021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Custom2Attribute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Attribute</w:t>
            </w:r>
          </w:p>
          <w:p w:rsidR="00000000" w:rsidDel="00000000" w:rsidP="00000000" w:rsidRDefault="00000000" w:rsidRPr="00000000" w14:paraId="0000021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1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1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특성은 여러 개를 지정할 수 있다.</w:t>
            </w:r>
          </w:p>
          <w:p w:rsidR="00000000" w:rsidDel="00000000" w:rsidP="00000000" w:rsidRDefault="00000000" w:rsidRPr="00000000" w14:paraId="0000021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이외에도 [Custom][Custom2]처럼 적을 수도 있다.</w:t>
            </w:r>
          </w:p>
          <w:p w:rsidR="00000000" w:rsidDel="00000000" w:rsidP="00000000" w:rsidRDefault="00000000" w:rsidRPr="00000000" w14:paraId="0000022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Custom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Custom2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2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22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2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Custom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2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2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2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WriteLine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"Hello, Attribute"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2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Custom2는 클래스 레벨에서만 적용 가능하다.</w:t>
            </w:r>
          </w:p>
          <w:p w:rsidR="00000000" w:rsidDel="00000000" w:rsidP="00000000" w:rsidRDefault="00000000" w:rsidRPr="00000000" w14:paraId="0000022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따라서 컴파일 오류가 난다.</w:t>
            </w:r>
          </w:p>
          <w:p w:rsidR="00000000" w:rsidDel="00000000" w:rsidP="00000000" w:rsidRDefault="00000000" w:rsidRPr="00000000" w14:paraId="0000022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Custom2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2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boo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2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2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WriteLine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"Hello"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3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3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Custom3Attribute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Attribute</w:t>
            </w:r>
          </w:p>
          <w:p w:rsidR="00000000" w:rsidDel="00000000" w:rsidP="00000000" w:rsidRDefault="00000000" w:rsidRPr="00000000" w14:paraId="0000023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3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readonly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Message;</w:t>
            </w:r>
          </w:p>
          <w:p w:rsidR="00000000" w:rsidDel="00000000" w:rsidP="00000000" w:rsidRDefault="00000000" w:rsidRPr="00000000" w14:paraId="0000023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Version;</w:t>
            </w:r>
          </w:p>
          <w:p w:rsidR="00000000" w:rsidDel="00000000" w:rsidP="00000000" w:rsidRDefault="00000000" w:rsidRPr="00000000" w14:paraId="0000023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특성에는 매개변수를 전달할 수 있다.</w:t>
            </w:r>
          </w:p>
          <w:p w:rsidR="00000000" w:rsidDel="00000000" w:rsidP="00000000" w:rsidRDefault="00000000" w:rsidRPr="00000000" w14:paraId="0000023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Custom3Attribute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message)</w:t>
            </w:r>
          </w:p>
          <w:p w:rsidR="00000000" w:rsidDel="00000000" w:rsidP="00000000" w:rsidRDefault="00000000" w:rsidRPr="00000000" w14:paraId="0000023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3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Message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message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3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3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3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일반 public 멤버는 아래처럼 초기화 할 수 있다. 필수는 아니다.</w:t>
            </w:r>
          </w:p>
          <w:p w:rsidR="00000000" w:rsidDel="00000000" w:rsidP="00000000" w:rsidRDefault="00000000" w:rsidRPr="00000000" w14:paraId="0000023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Custom3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"This is Test"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Version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"1.0.0"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)]</w:t>
            </w:r>
          </w:p>
          <w:p w:rsidR="00000000" w:rsidDel="00000000" w:rsidP="00000000" w:rsidRDefault="00000000" w:rsidRPr="00000000" w14:paraId="0000024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24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4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4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4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4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b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24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특성은 GetCustomAttribute를 통해서 가져올 수 있다.</w:t>
            </w:r>
          </w:p>
          <w:p w:rsidR="00000000" w:rsidDel="00000000" w:rsidP="00000000" w:rsidRDefault="00000000" w:rsidRPr="00000000" w14:paraId="0000024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특성 객체는 이때 만들어진다. 리플렉션 시스템을 통해서 접근하기 전까지는 절대 만들어지지 않는다.</w:t>
            </w:r>
          </w:p>
          <w:p w:rsidR="00000000" w:rsidDel="00000000" w:rsidP="00000000" w:rsidRDefault="00000000" w:rsidRPr="00000000" w14:paraId="0000024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Custom3Attribute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attribute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GetType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GetCustomAttribute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Custom3Attribute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&gt;();</w:t>
            </w:r>
          </w:p>
          <w:p w:rsidR="00000000" w:rsidDel="00000000" w:rsidP="00000000" w:rsidRDefault="00000000" w:rsidRPr="00000000" w14:paraId="0000024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Gungsuh" w:cs="Gungsuh" w:eastAsia="Gungsuh" w:hAnsi="Gungsuh"/>
                <w:color w:val="7ca668"/>
                <w:sz w:val="21"/>
                <w:szCs w:val="21"/>
                <w:rtl w:val="0"/>
              </w:rPr>
              <w:t xml:space="preserve">// 만들어진 뒤에는 일반 클래스처럼 사용하면 된다.</w:t>
            </w:r>
          </w:p>
          <w:p w:rsidR="00000000" w:rsidDel="00000000" w:rsidP="00000000" w:rsidRDefault="00000000" w:rsidRPr="00000000" w14:paraId="0000024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// Output : This is Test</w:t>
            </w:r>
          </w:p>
          <w:p w:rsidR="00000000" w:rsidDel="00000000" w:rsidP="00000000" w:rsidRDefault="00000000" w:rsidRPr="00000000" w14:paraId="0000025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WriteLine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attribute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Message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5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특성을 이용해서 유니온을 만들 수 있다. 자세한 것은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여기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참고하자.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rPr>
          <w:b w:val="1"/>
        </w:rPr>
      </w:pPr>
      <w:bookmarkStart w:colFirst="0" w:colLast="0" w:name="_xc8bdfllpba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참고자료</w:t>
      </w:r>
    </w:p>
    <w:p w:rsidR="00000000" w:rsidDel="00000000" w:rsidP="00000000" w:rsidRDefault="00000000" w:rsidRPr="00000000" w14:paraId="00000258">
      <w:pPr>
        <w:numPr>
          <w:ilvl w:val="0"/>
          <w:numId w:val="9"/>
        </w:numPr>
        <w:ind w:left="720" w:hanging="360"/>
        <w:rPr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C# 문서 - 시작, 자습서, 참조.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259">
      <w:pPr>
        <w:numPr>
          <w:ilvl w:val="0"/>
          <w:numId w:val="9"/>
        </w:numPr>
        <w:ind w:left="720" w:hanging="360"/>
        <w:rPr>
          <w:u w:val="none"/>
        </w:rPr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C# 스터디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ind w:left="720" w:hanging="360"/>
        <w:rPr>
          <w:u w:val="none"/>
        </w:rPr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The Memory Management Reference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77" w:type="first"/>
      <w:footerReference r:id="rId78" w:type="default"/>
      <w:footerReference r:id="rId79" w:type="first"/>
      <w:pgSz w:h="16834" w:w="11909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5B">
    <w:pPr>
      <w:ind w:left="0" w:firstLine="0"/>
      <w:jc w:val="both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ab/>
      <w:tab/>
      <w:tab/>
      <w:tab/>
      <w:tab/>
      <w:tab/>
      <w:tab/>
      <w:tab/>
      <w:tab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4569150</wp:posOffset>
          </wp:positionH>
          <wp:positionV relativeFrom="paragraph">
            <wp:posOffset>-158161</wp:posOffset>
          </wp:positionV>
          <wp:extent cx="1163963" cy="410032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3963" cy="41003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5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dotnet/platform-compat/blob/master/docs/DE0006.md" TargetMode="External"/><Relationship Id="rId42" Type="http://schemas.openxmlformats.org/officeDocument/2006/relationships/hyperlink" Target="https://docs.microsoft.com/en-us/dotnet/api/system.collections.generic.hashset-1?view=netstandard-2.0" TargetMode="External"/><Relationship Id="rId41" Type="http://schemas.openxmlformats.org/officeDocument/2006/relationships/hyperlink" Target="https://docs.microsoft.com/en-us/dotnet/api/system.collections.generic.dictionary-2?view=net-6.0" TargetMode="External"/><Relationship Id="rId44" Type="http://schemas.openxmlformats.org/officeDocument/2006/relationships/hyperlink" Target="https://docs.microsoft.com/en-us/dotnet/api/system.collections.generic.list-1?view=netstandard-2.0" TargetMode="External"/><Relationship Id="rId43" Type="http://schemas.openxmlformats.org/officeDocument/2006/relationships/hyperlink" Target="https://docs.microsoft.com/en-us/dotnet/api/system.collections.generic.linkedlist-1?view=netstandard-2.0" TargetMode="External"/><Relationship Id="rId46" Type="http://schemas.openxmlformats.org/officeDocument/2006/relationships/hyperlink" Target="https://docs.microsoft.com/en-us/dotnet/api/system.collections.generic.queue-1?view=netstandard-2.0" TargetMode="External"/><Relationship Id="rId45" Type="http://schemas.openxmlformats.org/officeDocument/2006/relationships/hyperlink" Target="https://docs.microsoft.com/en-us/dotnet/api/system.collections.generic.priorityqueue-2?view=net-6.0&amp;viewFallbackFrom=netstandard-2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hyperlink" Target="https://docs.microsoft.com/en-us/dotnet/api/system.collections.generic.sortedset-1?view=netstandard-2.0" TargetMode="External"/><Relationship Id="rId47" Type="http://schemas.openxmlformats.org/officeDocument/2006/relationships/hyperlink" Target="https://docs.microsoft.com/en-us/dotnet/api/system.collections.generic.sorteddictionary-2?view=netstandard-2.0" TargetMode="External"/><Relationship Id="rId49" Type="http://schemas.openxmlformats.org/officeDocument/2006/relationships/hyperlink" Target="https://docs.microsoft.com/en-us/dotnet/api/system.collections.generic.stack-1?view=netstandard-2.0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docs.microsoft.com/ko-kr/dotnet/api/system.weakreference?view=net-6.0" TargetMode="External"/><Relationship Id="rId8" Type="http://schemas.openxmlformats.org/officeDocument/2006/relationships/image" Target="media/image3.png"/><Relationship Id="rId73" Type="http://schemas.openxmlformats.org/officeDocument/2006/relationships/hyperlink" Target="https://docs.microsoft.com/ko-kr/dotnet/csharp/programming-guide/concepts/attributes/how-to-create-a-c-cpp-union-by-using-attributes" TargetMode="External"/><Relationship Id="rId72" Type="http://schemas.openxmlformats.org/officeDocument/2006/relationships/hyperlink" Target="https://docs.microsoft.com/ko-kr/dotnet/csharp/programming-guide/concepts/attributes/#using-attributes" TargetMode="External"/><Relationship Id="rId31" Type="http://schemas.openxmlformats.org/officeDocument/2006/relationships/hyperlink" Target="https://docs.microsoft.com/ko-kr/dotnet/api/system.string.endswith?view=netstandard-2.0" TargetMode="External"/><Relationship Id="rId75" Type="http://schemas.openxmlformats.org/officeDocument/2006/relationships/hyperlink" Target="http://www.csharpstudy.com/default.aspx" TargetMode="External"/><Relationship Id="rId30" Type="http://schemas.openxmlformats.org/officeDocument/2006/relationships/hyperlink" Target="http://www.csharpstudy.com/CSharp/CSharp-extension-method.aspx" TargetMode="External"/><Relationship Id="rId74" Type="http://schemas.openxmlformats.org/officeDocument/2006/relationships/hyperlink" Target="https://docs.microsoft.com/ko-kr/dotnet/csharp/" TargetMode="External"/><Relationship Id="rId33" Type="http://schemas.openxmlformats.org/officeDocument/2006/relationships/hyperlink" Target="https://docs.microsoft.com/ko-kr/dotnet/csharp/fundamentals/types/generics" TargetMode="External"/><Relationship Id="rId77" Type="http://schemas.openxmlformats.org/officeDocument/2006/relationships/header" Target="header1.xml"/><Relationship Id="rId32" Type="http://schemas.openxmlformats.org/officeDocument/2006/relationships/hyperlink" Target="https://docs.microsoft.com/ko-kr/dotnet/api/system.string.startswith?view=netstandard-2.0" TargetMode="External"/><Relationship Id="rId76" Type="http://schemas.openxmlformats.org/officeDocument/2006/relationships/hyperlink" Target="https://www.memorymanagement.org/index.html" TargetMode="External"/><Relationship Id="rId35" Type="http://schemas.openxmlformats.org/officeDocument/2006/relationships/hyperlink" Target="https://docs.microsoft.com/ko-kr/dotnet/csharp/programming-guide/generics/generics-in-the-run-time" TargetMode="External"/><Relationship Id="rId79" Type="http://schemas.openxmlformats.org/officeDocument/2006/relationships/footer" Target="footer2.xml"/><Relationship Id="rId34" Type="http://schemas.openxmlformats.org/officeDocument/2006/relationships/hyperlink" Target="http://www.csharpstudy.com/CSharp/CSharp-generics.aspx" TargetMode="External"/><Relationship Id="rId78" Type="http://schemas.openxmlformats.org/officeDocument/2006/relationships/footer" Target="footer1.xml"/><Relationship Id="rId71" Type="http://schemas.openxmlformats.org/officeDocument/2006/relationships/hyperlink" Target="https://docs.microsoft.com/ko-kr/dotnet/csharp/language-reference/attributes/global" TargetMode="External"/><Relationship Id="rId70" Type="http://schemas.openxmlformats.org/officeDocument/2006/relationships/hyperlink" Target="https://docs.microsoft.com/ko-kr/dotnet/api/system.attributeusageattribute?view=netstandard-2.0" TargetMode="External"/><Relationship Id="rId37" Type="http://schemas.openxmlformats.org/officeDocument/2006/relationships/hyperlink" Target="https://en.cppreference.com/w/cpp/concepts" TargetMode="External"/><Relationship Id="rId36" Type="http://schemas.openxmlformats.org/officeDocument/2006/relationships/hyperlink" Target="https://docs.microsoft.com/ko-kr/dotnet/csharp/programming-guide/generics/constraints-on-type-parameters#why-use-constraints" TargetMode="External"/><Relationship Id="rId39" Type="http://schemas.openxmlformats.org/officeDocument/2006/relationships/hyperlink" Target="https://docs.microsoft.com/ko-kr/dotnet/api/system.collections.generic?view=netstandard-2.0" TargetMode="External"/><Relationship Id="rId38" Type="http://schemas.openxmlformats.org/officeDocument/2006/relationships/hyperlink" Target="https://docs.microsoft.com/ko-kr/dotnet/api/system.collections?view=netstandard-2.0" TargetMode="External"/><Relationship Id="rId62" Type="http://schemas.openxmlformats.org/officeDocument/2006/relationships/hyperlink" Target="https://docs.microsoft.com/ko-kr/dotnet/api/system.action?view=netstandard-2.0" TargetMode="External"/><Relationship Id="rId61" Type="http://schemas.openxmlformats.org/officeDocument/2006/relationships/hyperlink" Target="https://docs.microsoft.com/ko-kr/dotnet/csharp/programming-guide/delegates/how-to-declare-instantiate-and-use-a-delegate" TargetMode="External"/><Relationship Id="rId20" Type="http://schemas.openxmlformats.org/officeDocument/2006/relationships/hyperlink" Target="https://docs.microsoft.com/ko-kr/dotnet/csharp/programming-guide/arrays/" TargetMode="External"/><Relationship Id="rId64" Type="http://schemas.openxmlformats.org/officeDocument/2006/relationships/hyperlink" Target="https://docs.microsoft.com/ko-kr/dotnet/csharp/programming-guide/concepts/reflection" TargetMode="External"/><Relationship Id="rId63" Type="http://schemas.openxmlformats.org/officeDocument/2006/relationships/hyperlink" Target="https://docs.microsoft.com/ko-kr/dotnet/api/system.func-1?view=netstandard-2.0" TargetMode="External"/><Relationship Id="rId22" Type="http://schemas.openxmlformats.org/officeDocument/2006/relationships/hyperlink" Target="https://docs.microsoft.com/ko-kr/dotnet/csharp/programming-guide/types/boxing-and-unboxing" TargetMode="External"/><Relationship Id="rId66" Type="http://schemas.openxmlformats.org/officeDocument/2006/relationships/hyperlink" Target="https://docs.microsoft.com/ko-kr/dotnet/api/system.type?view=netstandard-2.0" TargetMode="External"/><Relationship Id="rId21" Type="http://schemas.openxmlformats.org/officeDocument/2006/relationships/hyperlink" Target="https://docs.microsoft.com/ko-kr/dotnet/csharp/language-reference/keywords/interface" TargetMode="External"/><Relationship Id="rId65" Type="http://schemas.openxmlformats.org/officeDocument/2006/relationships/hyperlink" Target="https://docs.microsoft.com/ko-kr/dotnet/api/system.reflection?view=netstandard-2.0" TargetMode="External"/><Relationship Id="rId24" Type="http://schemas.openxmlformats.org/officeDocument/2006/relationships/hyperlink" Target="https://docs.microsoft.com/ko-kr/dotnet/csharp/indexers" TargetMode="External"/><Relationship Id="rId68" Type="http://schemas.openxmlformats.org/officeDocument/2006/relationships/hyperlink" Target="https://docs.microsoft.com/ko-kr/dotnet/api/system.obsoleteattribute?view=netstandard-2.0" TargetMode="External"/><Relationship Id="rId23" Type="http://schemas.openxmlformats.org/officeDocument/2006/relationships/hyperlink" Target="https://docs.microsoft.com/ko-kr/dotnet/csharp/properties" TargetMode="External"/><Relationship Id="rId67" Type="http://schemas.openxmlformats.org/officeDocument/2006/relationships/hyperlink" Target="https://docs.microsoft.com/ko-kr/dotnet/csharp/programming-guide/concepts/attributes/" TargetMode="External"/><Relationship Id="rId60" Type="http://schemas.openxmlformats.org/officeDocument/2006/relationships/hyperlink" Target="https://docs.microsoft.com/ko-kr/dotnet/api/system.multicastdelegate?view=netstandard-2.0" TargetMode="External"/><Relationship Id="rId26" Type="http://schemas.openxmlformats.org/officeDocument/2006/relationships/hyperlink" Target="https://docs.microsoft.com/ko-kr/dotnet/csharp/programming-guide/statements-expressions-operators/equality-comparisons" TargetMode="External"/><Relationship Id="rId25" Type="http://schemas.openxmlformats.org/officeDocument/2006/relationships/hyperlink" Target="https://docs.microsoft.com/ko-kr/dotnet/csharp/programming-guide/statements-expressions-operators/expression-bodied-members" TargetMode="External"/><Relationship Id="rId69" Type="http://schemas.openxmlformats.org/officeDocument/2006/relationships/hyperlink" Target="https://docs.microsoft.com/ko-kr/dotnet/api/system.diagnostics.conditionalattribute?view=netstandard-2.0" TargetMode="External"/><Relationship Id="rId28" Type="http://schemas.openxmlformats.org/officeDocument/2006/relationships/hyperlink" Target="https://docs.microsoft.com/ko-kr/dotnet/api/system.object.referenceequals?view=netstandard-2.0" TargetMode="External"/><Relationship Id="rId27" Type="http://schemas.openxmlformats.org/officeDocument/2006/relationships/hyperlink" Target="https://docs.microsoft.com/ko-kr/dotnet/api/system.object.equals?view=netstandard-2.0#System_Object_Equals_System_Object_" TargetMode="External"/><Relationship Id="rId29" Type="http://schemas.openxmlformats.org/officeDocument/2006/relationships/hyperlink" Target="https://docs.microsoft.com/ko-kr/dotnet/csharp/programming-guide/classes-and-structs/extension-methods" TargetMode="External"/><Relationship Id="rId51" Type="http://schemas.openxmlformats.org/officeDocument/2006/relationships/hyperlink" Target="https://en.cppreference.com/w/cpp/language/template_parameters" TargetMode="External"/><Relationship Id="rId50" Type="http://schemas.openxmlformats.org/officeDocument/2006/relationships/hyperlink" Target="https://docs.microsoft.com/ko-kr/dotnet/csharp/programming-guide/generics/differences-between-cpp-templates-and-csharp-generics" TargetMode="External"/><Relationship Id="rId53" Type="http://schemas.openxmlformats.org/officeDocument/2006/relationships/hyperlink" Target="https://docs.microsoft.com/ko-kr/dotnet/api/system.collections.ienumerable?view=netstandard-2.0" TargetMode="External"/><Relationship Id="rId52" Type="http://schemas.openxmlformats.org/officeDocument/2006/relationships/hyperlink" Target="https://docs.microsoft.com/ko-kr/dotnet/csharp/iterators" TargetMode="External"/><Relationship Id="rId11" Type="http://schemas.openxmlformats.org/officeDocument/2006/relationships/hyperlink" Target="https://docs.microsoft.com/ko-kr/dotnet/api/system.object?view=netstandard-2.0" TargetMode="External"/><Relationship Id="rId55" Type="http://schemas.openxmlformats.org/officeDocument/2006/relationships/hyperlink" Target="https://docs.microsoft.com/ko-kr/dotnet/csharp/language-reference/keywords/yield" TargetMode="External"/><Relationship Id="rId10" Type="http://schemas.openxmlformats.org/officeDocument/2006/relationships/hyperlink" Target="https://docs.microsoft.com/ko-kr/dotnet/standard/base-types/common-type-system" TargetMode="External"/><Relationship Id="rId54" Type="http://schemas.openxmlformats.org/officeDocument/2006/relationships/hyperlink" Target="https://docs.microsoft.com/ko-kr/dotnet/api/system.collections.ienumerable.getenumerator?view=netstandard-2.0#System_Collections_IEnumerable_GetEnumerator" TargetMode="External"/><Relationship Id="rId13" Type="http://schemas.openxmlformats.org/officeDocument/2006/relationships/hyperlink" Target="https://docs.microsoft.com/ko-kr/dotnet/csharp/language-reference/builtin-types/value-types" TargetMode="External"/><Relationship Id="rId57" Type="http://schemas.openxmlformats.org/officeDocument/2006/relationships/hyperlink" Target="https://docs.microsoft.com/ko-kr/dotnet/api/system.collections.ienumerator.current?view=netstandard-2.0#System_Collections_IEnumerator_Current" TargetMode="External"/><Relationship Id="rId12" Type="http://schemas.openxmlformats.org/officeDocument/2006/relationships/image" Target="media/image5.png"/><Relationship Id="rId56" Type="http://schemas.openxmlformats.org/officeDocument/2006/relationships/hyperlink" Target="https://docs.microsoft.com/ko-kr/dotnet/api/system.collections.ienumerator.movenext?view=netstandard-2.0" TargetMode="External"/><Relationship Id="rId15" Type="http://schemas.openxmlformats.org/officeDocument/2006/relationships/hyperlink" Target="https://docs.microsoft.com/ko-kr/dotnet/api/system.enum?view=netstandard-2.0" TargetMode="External"/><Relationship Id="rId59" Type="http://schemas.openxmlformats.org/officeDocument/2006/relationships/hyperlink" Target="https://docs.microsoft.com/ko-kr/dotnet/api/system.delegate?view=netstandard-2.0#methods" TargetMode="External"/><Relationship Id="rId14" Type="http://schemas.openxmlformats.org/officeDocument/2006/relationships/hyperlink" Target="https://docs.microsoft.com/ko-kr/dotnet/csharp/language-reference/builtin-types/struct" TargetMode="External"/><Relationship Id="rId58" Type="http://schemas.openxmlformats.org/officeDocument/2006/relationships/hyperlink" Target="https://docs.microsoft.com/ko-kr/dotnet/csharp/delegates-overview" TargetMode="External"/><Relationship Id="rId17" Type="http://schemas.openxmlformats.org/officeDocument/2006/relationships/hyperlink" Target="https://docs.microsoft.com/ko-kr/dotnet/csharp/language-reference/keywords/reference-types" TargetMode="External"/><Relationship Id="rId16" Type="http://schemas.openxmlformats.org/officeDocument/2006/relationships/hyperlink" Target="https://docs.microsoft.com/ko-kr/dotnet/api/system.valuetype?view=netstandard-2.0" TargetMode="External"/><Relationship Id="rId19" Type="http://schemas.openxmlformats.org/officeDocument/2006/relationships/hyperlink" Target="https://docs.microsoft.com/ko-kr/dotnet/csharp/programming-guide/delegates/" TargetMode="External"/><Relationship Id="rId18" Type="http://schemas.openxmlformats.org/officeDocument/2006/relationships/hyperlink" Target="https://docs.microsoft.com/ko-kr/dotnet/csharp/language-reference/keywords/class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