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EFF66" w14:textId="26FDE6A7" w:rsidR="00EE6D53" w:rsidRPr="00EE6D53" w:rsidRDefault="72CB51D4" w:rsidP="632511AF">
      <w:pPr>
        <w:spacing w:line="276" w:lineRule="auto"/>
        <w:jc w:val="both"/>
        <w:rPr>
          <w:b/>
          <w:bCs/>
          <w:sz w:val="22"/>
          <w:szCs w:val="22"/>
        </w:rPr>
      </w:pPr>
      <w:r w:rsidRPr="632511AF">
        <w:rPr>
          <w:b/>
          <w:bCs/>
        </w:rPr>
        <w:t>Naam: Jesper Schuurman</w:t>
      </w:r>
      <w:r w:rsidR="00AF30B4" w:rsidRPr="632511AF">
        <w:rPr>
          <w:b/>
          <w:bCs/>
          <w:sz w:val="22"/>
          <w:szCs w:val="22"/>
        </w:rPr>
        <w:br w:type="page"/>
      </w:r>
    </w:p>
    <w:tbl>
      <w:tblPr>
        <w:tblStyle w:val="Tabelraster"/>
        <w:tblW w:w="9356" w:type="dxa"/>
        <w:tblInd w:w="-147" w:type="dxa"/>
        <w:tblLook w:val="04A0" w:firstRow="1" w:lastRow="0" w:firstColumn="1" w:lastColumn="0" w:noHBand="0" w:noVBand="1"/>
      </w:tblPr>
      <w:tblGrid>
        <w:gridCol w:w="3200"/>
        <w:gridCol w:w="1276"/>
        <w:gridCol w:w="1276"/>
        <w:gridCol w:w="1559"/>
        <w:gridCol w:w="2045"/>
      </w:tblGrid>
      <w:tr w:rsidR="00A15EE9" w:rsidRPr="00BA1143" w14:paraId="6BCFED12" w14:textId="77777777" w:rsidTr="632511AF">
        <w:trPr>
          <w:trHeight w:val="841"/>
        </w:trPr>
        <w:tc>
          <w:tcPr>
            <w:tcW w:w="9356" w:type="dxa"/>
            <w:gridSpan w:val="5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007DC0"/>
          </w:tcPr>
          <w:p w14:paraId="2090BDD9" w14:textId="1B318BC1" w:rsidR="00A15EE9" w:rsidRPr="0015004A" w:rsidRDefault="00A15EE9" w:rsidP="00A15EE9">
            <w:pPr>
              <w:spacing w:before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15004A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lastRenderedPageBreak/>
              <w:t>Vaardigheden</w:t>
            </w:r>
            <w:r w:rsidRPr="0015004A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br/>
              <w:t xml:space="preserve">Dat wat je </w:t>
            </w:r>
            <w:r w:rsidRPr="0015004A">
              <w:rPr>
                <w:rFonts w:ascii="Segoe UI" w:hAnsi="Segoe UI" w:cs="Segoe UI"/>
                <w:b/>
                <w:i/>
                <w:iCs/>
                <w:color w:val="FFFFFF" w:themeColor="background1"/>
                <w:sz w:val="20"/>
                <w:szCs w:val="20"/>
              </w:rPr>
              <w:t>kunt</w:t>
            </w:r>
          </w:p>
        </w:tc>
      </w:tr>
      <w:tr w:rsidR="00A15EE9" w:rsidRPr="00BA1143" w14:paraId="63F599F1" w14:textId="77777777" w:rsidTr="632511AF">
        <w:trPr>
          <w:trHeight w:val="1131"/>
        </w:trPr>
        <w:tc>
          <w:tcPr>
            <w:tcW w:w="3200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2E234743" w14:textId="1DDB0FEF" w:rsidR="00A15EE9" w:rsidRPr="0015004A" w:rsidRDefault="00A15EE9" w:rsidP="00A15EE9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Kenmerk</w:t>
            </w:r>
          </w:p>
          <w:p w14:paraId="1A71910F" w14:textId="56465F96" w:rsidR="00A15EE9" w:rsidRPr="0015004A" w:rsidRDefault="00A15EE9" w:rsidP="00A15EE9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Deze persoon is iemand die…</w:t>
            </w:r>
          </w:p>
        </w:tc>
        <w:tc>
          <w:tcPr>
            <w:tcW w:w="1276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11D6BD60" w14:textId="12CBD1E1" w:rsidR="00A15EE9" w:rsidRPr="0015004A" w:rsidRDefault="00A15EE9" w:rsidP="00A15EE9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Laat dit gedrag vaak zien</w:t>
            </w:r>
          </w:p>
        </w:tc>
        <w:tc>
          <w:tcPr>
            <w:tcW w:w="1276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762BC5F1" w14:textId="72ECED51" w:rsidR="00A15EE9" w:rsidRPr="0015004A" w:rsidRDefault="00A15EE9" w:rsidP="00A15EE9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Laat dit gedrag soms zien</w:t>
            </w:r>
          </w:p>
        </w:tc>
        <w:tc>
          <w:tcPr>
            <w:tcW w:w="1559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0855A5FD" w14:textId="62CE9AD5" w:rsidR="00A15EE9" w:rsidRPr="0015004A" w:rsidRDefault="00A15EE9" w:rsidP="00A15EE9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Laat dit gedrag niet zien</w:t>
            </w:r>
          </w:p>
        </w:tc>
        <w:tc>
          <w:tcPr>
            <w:tcW w:w="2045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4" w:space="0" w:color="FFC000"/>
            </w:tcBorders>
            <w:shd w:val="clear" w:color="auto" w:fill="0FACF3"/>
            <w:hideMark/>
          </w:tcPr>
          <w:p w14:paraId="58CDA311" w14:textId="750F8170" w:rsidR="00A15EE9" w:rsidRPr="0015004A" w:rsidRDefault="00A15EE9" w:rsidP="00A15EE9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Toelichting</w:t>
            </w:r>
          </w:p>
        </w:tc>
      </w:tr>
      <w:tr w:rsidR="00A15EE9" w:rsidRPr="00BA1143" w14:paraId="7907A46C" w14:textId="77777777" w:rsidTr="632511AF">
        <w:trPr>
          <w:trHeight w:val="477"/>
        </w:trPr>
        <w:tc>
          <w:tcPr>
            <w:tcW w:w="9356" w:type="dxa"/>
            <w:gridSpan w:val="5"/>
            <w:tcBorders>
              <w:top w:val="single" w:sz="4" w:space="0" w:color="FFC000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  <w:hideMark/>
          </w:tcPr>
          <w:p w14:paraId="0B23D74F" w14:textId="006A694F" w:rsidR="00A15EE9" w:rsidRPr="0015004A" w:rsidRDefault="00A15EE9" w:rsidP="0034537B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Doelen stellen</w:t>
            </w:r>
          </w:p>
        </w:tc>
      </w:tr>
      <w:tr w:rsidR="00A15EE9" w:rsidRPr="00BA1143" w14:paraId="006CDBDF" w14:textId="77777777" w:rsidTr="632511AF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09A534C" w14:textId="12979435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Stelt concrete samenwerkingsdoelen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B7A7B73" w14:textId="5E4639B2" w:rsidR="00A15EE9" w:rsidRPr="0015004A" w:rsidRDefault="6898AD47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632511A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4DED9BF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4544E99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1583819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15EE9" w:rsidRPr="00BA1143" w14:paraId="5BC58432" w14:textId="77777777" w:rsidTr="632511AF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A05B6E5" w14:textId="5C1D63DC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Stelt concrete individuele doelen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84652C5" w14:textId="590C2C22" w:rsidR="00A15EE9" w:rsidRPr="0015004A" w:rsidRDefault="6898AD47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632511A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CE238C4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DA891F1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6F3A31D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15EE9" w:rsidRPr="00BA1143" w14:paraId="549244C0" w14:textId="77777777" w:rsidTr="632511AF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7B83E1B" w14:textId="6E8CC802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Brengt samenwerkingsdoelen en individuele doelen met elkaar in overeenstemming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2337311" w14:textId="50E26665" w:rsidR="00A15EE9" w:rsidRPr="0015004A" w:rsidRDefault="6898AD47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632511A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AD2242D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AC29364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59D09EA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15EE9" w:rsidRPr="00BA1143" w14:paraId="624A669F" w14:textId="77777777" w:rsidTr="632511AF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893BABF" w14:textId="29E1F3CE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Realiseert de samenwerkingsdoelen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6701B69" w14:textId="6D5A62A2" w:rsidR="00A15EE9" w:rsidRPr="0015004A" w:rsidRDefault="05A2A696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632511A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5D865CE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9C687CD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0546F9C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15EE9" w:rsidRPr="00BA1143" w14:paraId="7B71A30F" w14:textId="77777777" w:rsidTr="632511AF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FD3B27A" w14:textId="5C530212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Realiseert de individuele doelen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772BDED" w14:textId="013EC6E6" w:rsidR="00A15EE9" w:rsidRPr="0015004A" w:rsidRDefault="7E3C6FAA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632511A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7ECEB24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70586D7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A12B9E0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15EE9" w:rsidRPr="00BA1143" w14:paraId="1986F600" w14:textId="77777777" w:rsidTr="632511AF">
        <w:trPr>
          <w:trHeight w:val="524"/>
        </w:trPr>
        <w:tc>
          <w:tcPr>
            <w:tcW w:w="9356" w:type="dxa"/>
            <w:gridSpan w:val="5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</w:tcPr>
          <w:p w14:paraId="61BFE37C" w14:textId="429EB347" w:rsidR="00A15EE9" w:rsidRPr="0015004A" w:rsidRDefault="00A15EE9" w:rsidP="0034537B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Samenwerkingsproces vormgeven</w:t>
            </w:r>
          </w:p>
        </w:tc>
      </w:tr>
      <w:tr w:rsidR="00A15EE9" w:rsidRPr="00BA1143" w14:paraId="699C507E" w14:textId="77777777" w:rsidTr="632511AF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8F7919A" w14:textId="185A6CA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Organiseert een startmeeting waar op vier elementen afspraken worden gemaakt (goals, </w:t>
            </w:r>
            <w:proofErr w:type="spellStart"/>
            <w:r w:rsidRPr="0015004A">
              <w:rPr>
                <w:rFonts w:ascii="Segoe UI" w:hAnsi="Segoe UI" w:cs="Segoe UI"/>
                <w:sz w:val="18"/>
                <w:szCs w:val="18"/>
              </w:rPr>
              <w:t>roles</w:t>
            </w:r>
            <w:proofErr w:type="spellEnd"/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, </w:t>
            </w:r>
            <w:proofErr w:type="spellStart"/>
            <w:r w:rsidRPr="0015004A">
              <w:rPr>
                <w:rFonts w:ascii="Segoe UI" w:hAnsi="Segoe UI" w:cs="Segoe UI"/>
                <w:sz w:val="18"/>
                <w:szCs w:val="18"/>
              </w:rPr>
              <w:t>processes</w:t>
            </w:r>
            <w:proofErr w:type="spellEnd"/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, </w:t>
            </w:r>
            <w:proofErr w:type="spellStart"/>
            <w:r w:rsidRPr="0015004A">
              <w:rPr>
                <w:rFonts w:ascii="Segoe UI" w:hAnsi="Segoe UI" w:cs="Segoe UI"/>
                <w:sz w:val="18"/>
                <w:szCs w:val="18"/>
              </w:rPr>
              <w:t>interpersonal</w:t>
            </w:r>
            <w:proofErr w:type="spellEnd"/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15004A">
              <w:rPr>
                <w:rFonts w:ascii="Segoe UI" w:hAnsi="Segoe UI" w:cs="Segoe UI"/>
                <w:sz w:val="18"/>
                <w:szCs w:val="18"/>
              </w:rPr>
              <w:t>relationships</w:t>
            </w:r>
            <w:proofErr w:type="spellEnd"/>
            <w:r w:rsidRPr="0015004A">
              <w:rPr>
                <w:rFonts w:ascii="Segoe UI" w:hAnsi="Segoe UI" w:cs="Segoe UI"/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C996CA2" w14:textId="45608DDB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4E9325B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13DAD0B" w14:textId="1FFC81D2" w:rsidR="00A15EE9" w:rsidRPr="0015004A" w:rsidRDefault="18EE9BC0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632511A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6244C9E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15EE9" w:rsidRPr="00BA1143" w14:paraId="2A2FA21F" w14:textId="77777777" w:rsidTr="632511AF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117F69A" w14:textId="6006FF82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Overlegt periodiek op constructieve wijze over de voortgang en de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F5C3826" w14:textId="347370E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FE31194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5261357" w14:textId="7CDA5D9B" w:rsidR="00A15EE9" w:rsidRPr="0015004A" w:rsidRDefault="18EE9BC0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632511A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0C0A966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15EE9" w:rsidRPr="00BA1143" w14:paraId="262E7581" w14:textId="77777777" w:rsidTr="632511AF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D9CF647" w14:textId="07850AF4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naleving van de gemaakte afspraken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9A0DBEE" w14:textId="5561D63A" w:rsidR="00A15EE9" w:rsidRPr="0015004A" w:rsidRDefault="54E2F04C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632511A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B223282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9F87CD1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CD944BB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15EE9" w:rsidRPr="00775827" w14:paraId="7FA54174" w14:textId="77777777" w:rsidTr="632511AF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B1AA582" w14:textId="1601D543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Stuurt de samenwerking tijdig bij waar nodig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84C3C8C" w14:textId="20737154" w:rsidR="00A15EE9" w:rsidRPr="0015004A" w:rsidRDefault="6E53DC85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632511A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FBBBC45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032951B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F8F1855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FF12C2" w:rsidRPr="00775827" w14:paraId="00DE4C45" w14:textId="77777777" w:rsidTr="632511AF">
        <w:trPr>
          <w:trHeight w:val="557"/>
        </w:trPr>
        <w:tc>
          <w:tcPr>
            <w:tcW w:w="7311" w:type="dxa"/>
            <w:gridSpan w:val="4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</w:tcPr>
          <w:p w14:paraId="204F7B69" w14:textId="103154B2" w:rsidR="00FF12C2" w:rsidRPr="0015004A" w:rsidRDefault="00FF12C2" w:rsidP="0034537B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Feedback en communicatie</w:t>
            </w: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</w:tcPr>
          <w:p w14:paraId="243E30AE" w14:textId="52FDE41F" w:rsidR="00FF12C2" w:rsidRPr="0015004A" w:rsidRDefault="00FF12C2" w:rsidP="00FF12C2">
            <w:pPr>
              <w:spacing w:before="12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Toelichting</w:t>
            </w:r>
          </w:p>
        </w:tc>
      </w:tr>
      <w:tr w:rsidR="0015004A" w:rsidRPr="00775827" w14:paraId="589CBDD2" w14:textId="77777777" w:rsidTr="632511AF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F348D92" w14:textId="02FABE53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Kan op een goede wijze feedback geven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E28130B" w14:textId="1D5B65C3" w:rsidR="0015004A" w:rsidRPr="0015004A" w:rsidRDefault="101B99BD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632511A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26F9A9C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E8B3832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DF7DB16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775827" w14:paraId="2EAE7420" w14:textId="77777777" w:rsidTr="632511AF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F4F4BDC" w14:textId="686438B0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Kan op een goede wijze feedback ontvangen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01E2DFD" w14:textId="52497C84" w:rsidR="0015004A" w:rsidRPr="0015004A" w:rsidRDefault="101B99BD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632511A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0D6E814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F91FE56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ED724E0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775827" w14:paraId="139374AC" w14:textId="77777777" w:rsidTr="632511AF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D15D23E" w14:textId="67DF9D2A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Communiceert effectief met andere teamleden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92F51BE" w14:textId="46A6F4D1" w:rsidR="0015004A" w:rsidRPr="0015004A" w:rsidRDefault="101B99BD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632511A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75FA8DC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BDDDAA9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91A5DF6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775827" w14:paraId="706E41F2" w14:textId="77777777" w:rsidTr="632511AF">
        <w:tc>
          <w:tcPr>
            <w:tcW w:w="3200" w:type="dxa"/>
            <w:tcBorders>
              <w:top w:val="single" w:sz="12" w:space="0" w:color="F2F2F2" w:themeColor="background1" w:themeShade="F2"/>
              <w:left w:val="nil"/>
              <w:bottom w:val="nil"/>
              <w:right w:val="nil"/>
            </w:tcBorders>
          </w:tcPr>
          <w:p w14:paraId="0048D7D2" w14:textId="77777777" w:rsidR="0015004A" w:rsidRPr="00323BD9" w:rsidRDefault="0015004A" w:rsidP="0015004A"/>
        </w:tc>
        <w:tc>
          <w:tcPr>
            <w:tcW w:w="1276" w:type="dxa"/>
            <w:tcBorders>
              <w:top w:val="single" w:sz="12" w:space="0" w:color="F2F2F2" w:themeColor="background1" w:themeShade="F2"/>
              <w:left w:val="nil"/>
              <w:bottom w:val="nil"/>
              <w:right w:val="nil"/>
            </w:tcBorders>
          </w:tcPr>
          <w:p w14:paraId="058C4E56" w14:textId="77777777" w:rsidR="0015004A" w:rsidRPr="00775827" w:rsidRDefault="0015004A" w:rsidP="0015004A">
            <w:pPr>
              <w:rPr>
                <w:rFonts w:cstheme="minorHAnsi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nil"/>
              <w:bottom w:val="nil"/>
              <w:right w:val="nil"/>
            </w:tcBorders>
          </w:tcPr>
          <w:p w14:paraId="72A5F1D0" w14:textId="77777777" w:rsidR="0015004A" w:rsidRPr="00775827" w:rsidRDefault="0015004A" w:rsidP="0015004A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nil"/>
              <w:bottom w:val="nil"/>
              <w:right w:val="nil"/>
            </w:tcBorders>
          </w:tcPr>
          <w:p w14:paraId="633AA618" w14:textId="77777777" w:rsidR="0015004A" w:rsidRPr="00775827" w:rsidRDefault="0015004A" w:rsidP="0015004A">
            <w:pPr>
              <w:rPr>
                <w:rFonts w:cstheme="minorHAnsi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nil"/>
              <w:bottom w:val="nil"/>
              <w:right w:val="nil"/>
            </w:tcBorders>
          </w:tcPr>
          <w:p w14:paraId="5C02BF35" w14:textId="77777777" w:rsidR="0015004A" w:rsidRPr="00775827" w:rsidRDefault="0015004A" w:rsidP="0015004A">
            <w:pPr>
              <w:rPr>
                <w:rFonts w:cstheme="minorHAnsi"/>
              </w:rPr>
            </w:pPr>
          </w:p>
        </w:tc>
      </w:tr>
      <w:tr w:rsidR="0015004A" w:rsidRPr="00A15EE9" w14:paraId="735545FC" w14:textId="77777777" w:rsidTr="632511AF">
        <w:trPr>
          <w:trHeight w:val="841"/>
        </w:trPr>
        <w:tc>
          <w:tcPr>
            <w:tcW w:w="9356" w:type="dxa"/>
            <w:gridSpan w:val="5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007DC0"/>
          </w:tcPr>
          <w:p w14:paraId="42A948A9" w14:textId="211BAC13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15004A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Houding</w:t>
            </w:r>
            <w:r w:rsidRPr="0015004A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br/>
              <w:t xml:space="preserve">Dat wat je </w:t>
            </w:r>
            <w:r w:rsidRPr="0015004A">
              <w:rPr>
                <w:rFonts w:ascii="Segoe UI" w:hAnsi="Segoe UI" w:cs="Segoe UI"/>
                <w:b/>
                <w:i/>
                <w:iCs/>
                <w:color w:val="FFFFFF" w:themeColor="background1"/>
                <w:sz w:val="20"/>
                <w:szCs w:val="20"/>
              </w:rPr>
              <w:t>bent</w:t>
            </w:r>
          </w:p>
        </w:tc>
      </w:tr>
      <w:tr w:rsidR="0015004A" w:rsidRPr="00E11266" w14:paraId="3D5BB98C" w14:textId="77777777" w:rsidTr="632511AF">
        <w:trPr>
          <w:trHeight w:val="1131"/>
        </w:trPr>
        <w:tc>
          <w:tcPr>
            <w:tcW w:w="3200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296ABAC0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Kenmerk</w:t>
            </w:r>
          </w:p>
          <w:p w14:paraId="7E8B284B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Deze persoon is iemand die…</w:t>
            </w:r>
          </w:p>
        </w:tc>
        <w:tc>
          <w:tcPr>
            <w:tcW w:w="1276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3B95CF90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Laat dit gedrag vaak zien</w:t>
            </w:r>
          </w:p>
        </w:tc>
        <w:tc>
          <w:tcPr>
            <w:tcW w:w="1276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7D48AD23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Laat dit gedrag soms zien</w:t>
            </w:r>
          </w:p>
        </w:tc>
        <w:tc>
          <w:tcPr>
            <w:tcW w:w="1559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68271225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Laat dit gedrag niet zien</w:t>
            </w:r>
          </w:p>
        </w:tc>
        <w:tc>
          <w:tcPr>
            <w:tcW w:w="2045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4" w:space="0" w:color="FFC000"/>
            </w:tcBorders>
            <w:shd w:val="clear" w:color="auto" w:fill="0FACF3"/>
            <w:hideMark/>
          </w:tcPr>
          <w:p w14:paraId="3DF00E27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Toelichting</w:t>
            </w:r>
          </w:p>
        </w:tc>
      </w:tr>
      <w:tr w:rsidR="0015004A" w:rsidRPr="00A15EE9" w14:paraId="65F63B8B" w14:textId="77777777" w:rsidTr="632511AF">
        <w:trPr>
          <w:trHeight w:val="477"/>
        </w:trPr>
        <w:tc>
          <w:tcPr>
            <w:tcW w:w="9356" w:type="dxa"/>
            <w:gridSpan w:val="5"/>
            <w:tcBorders>
              <w:top w:val="single" w:sz="4" w:space="0" w:color="FFC000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  <w:hideMark/>
          </w:tcPr>
          <w:p w14:paraId="02E9FF5D" w14:textId="0AE9178A" w:rsidR="0015004A" w:rsidRPr="0015004A" w:rsidRDefault="0015004A" w:rsidP="001D07C0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Samenwerkingsgericht</w:t>
            </w:r>
          </w:p>
        </w:tc>
      </w:tr>
      <w:tr w:rsidR="0015004A" w:rsidRPr="00BA1143" w14:paraId="511324DA" w14:textId="77777777" w:rsidTr="632511AF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2573C82" w14:textId="2775C599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 xml:space="preserve">Richt zich op het gezamenlijk doel/resultaat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7B91F1E" w14:textId="7A64F916" w:rsidR="0015004A" w:rsidRPr="0015004A" w:rsidRDefault="3AA68A10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632511A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3EB9E35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1214F11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5E303BC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BA1143" w14:paraId="2AE5A093" w14:textId="77777777" w:rsidTr="632511AF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679AC10" w14:textId="6C2A52B9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lastRenderedPageBreak/>
              <w:t>Staat open voor ideeën van anderen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4CADF17" w14:textId="7E0627A8" w:rsidR="0015004A" w:rsidRPr="0015004A" w:rsidRDefault="3AA68A10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632511A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5DD6A2B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A3ED448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7628DC5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BA1143" w14:paraId="5DF13B3C" w14:textId="77777777" w:rsidTr="632511AF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64DF15B" w14:textId="2EB482BD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Neemt regelmatig initiatief in de samenwerking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731149D" w14:textId="2CBD493B" w:rsidR="0015004A" w:rsidRPr="0015004A" w:rsidRDefault="3AA68A10" w:rsidP="632511AF">
            <w:pPr>
              <w:spacing w:after="200"/>
            </w:pPr>
            <w:r w:rsidRPr="632511A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0F09BBB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99346D3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210EA18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BA1143" w14:paraId="2F46AA55" w14:textId="77777777" w:rsidTr="632511AF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A7A6690" w14:textId="5E084621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Stelt het teambelang boven het eigenbelang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4BD4CCD" w14:textId="30F2EC65" w:rsidR="0015004A" w:rsidRPr="0015004A" w:rsidRDefault="04244C01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632511A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D380793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9876799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A9E2037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BA1143" w14:paraId="0C987FF4" w14:textId="77777777" w:rsidTr="632511AF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5015C3D" w14:textId="7E77460A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Helpt anderen bij het bereiken van hun doelen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03C7670" w14:textId="0E5041C0" w:rsidR="0015004A" w:rsidRPr="0015004A" w:rsidRDefault="04244C01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632511A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A987E35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72E70BA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BA74F42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46988F36" w14:textId="77777777" w:rsidTr="632511AF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45A6787" w14:textId="40C6D69C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Voert een evenredig deel van het werk uit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B426282" w14:textId="4E2C38DC" w:rsidR="0015004A" w:rsidRPr="0015004A" w:rsidRDefault="04244C01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632511A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CCA0577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D40AA55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4D33B58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6BAC3262" w14:textId="77777777" w:rsidTr="632511AF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5BAE833" w14:textId="2723E495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Helpt anderen bij de uitvoering van hun taken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E6AE7B5" w14:textId="1752E2D2" w:rsidR="0015004A" w:rsidRPr="0015004A" w:rsidRDefault="23533B68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632511A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647FC44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2A5C406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C5DF5D1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75F1CC2B" w14:textId="77777777" w:rsidTr="632511AF">
        <w:trPr>
          <w:trHeight w:val="477"/>
        </w:trPr>
        <w:tc>
          <w:tcPr>
            <w:tcW w:w="9356" w:type="dxa"/>
            <w:gridSpan w:val="5"/>
            <w:tcBorders>
              <w:top w:val="single" w:sz="4" w:space="0" w:color="FFC000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  <w:hideMark/>
          </w:tcPr>
          <w:p w14:paraId="446F1E7F" w14:textId="45F68AA1" w:rsidR="0015004A" w:rsidRPr="0015004A" w:rsidRDefault="0015004A" w:rsidP="001D07C0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Betrouwbaar</w:t>
            </w:r>
          </w:p>
        </w:tc>
      </w:tr>
      <w:tr w:rsidR="0015004A" w:rsidRPr="0015004A" w14:paraId="17CDC4F2" w14:textId="77777777" w:rsidTr="632511AF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009B063" w14:textId="79BBE321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Komt afspraken na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EC0A27F" w14:textId="3AB1F2D9" w:rsidR="0015004A" w:rsidRPr="0015004A" w:rsidRDefault="7D046DF4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632511A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F26EEDA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3A5FFD4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25451AB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0997B026" w14:textId="77777777" w:rsidTr="632511AF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C0937C1" w14:textId="380550B1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Draagt verantwoordelijkheid voor eigen inbreng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8ACB7AA" w14:textId="629DA1D6" w:rsidR="0015004A" w:rsidRPr="0015004A" w:rsidRDefault="7D046DF4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632511A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50EB25A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FDCE603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870C739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7A196672" w14:textId="77777777" w:rsidTr="632511AF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B4D5E80" w14:textId="3EF558C3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 xml:space="preserve">Durft  op anderen te vertrouwen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22F0CED" w14:textId="32FE169C" w:rsidR="0015004A" w:rsidRPr="0015004A" w:rsidRDefault="7D046DF4" w:rsidP="632511AF">
            <w:pPr>
              <w:spacing w:after="200"/>
            </w:pPr>
            <w:r w:rsidRPr="632511A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20F8AF4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952AEF4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40E77DE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7E9A078A" w14:textId="77777777" w:rsidTr="632511AF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B7C2BB6" w14:textId="655B0F19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Communiceert transparant en tijdig over de voortgang van de taken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5A5A82E" w14:textId="20E69EAA" w:rsidR="0015004A" w:rsidRPr="0015004A" w:rsidRDefault="0AECA9D8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632511A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F31B5FD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11F9D7B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4E920C0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44509A24" w14:textId="77777777" w:rsidTr="632511AF">
        <w:trPr>
          <w:trHeight w:val="557"/>
        </w:trPr>
        <w:tc>
          <w:tcPr>
            <w:tcW w:w="7311" w:type="dxa"/>
            <w:gridSpan w:val="4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</w:tcPr>
          <w:p w14:paraId="2E520B92" w14:textId="7231649E" w:rsidR="0015004A" w:rsidRPr="0015004A" w:rsidRDefault="0015004A" w:rsidP="001D07C0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Relatiegericht</w:t>
            </w: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</w:tcPr>
          <w:p w14:paraId="1C92BC5A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Toelichting</w:t>
            </w:r>
          </w:p>
        </w:tc>
      </w:tr>
      <w:tr w:rsidR="0015004A" w:rsidRPr="0015004A" w14:paraId="2CEDE947" w14:textId="77777777" w:rsidTr="632511AF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6288E8B" w14:textId="10B6D210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Draagt bij aan een prettige sfeer in het team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CF11414" w14:textId="13053DDB" w:rsidR="0015004A" w:rsidRPr="0015004A" w:rsidRDefault="0AECA9D8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632511A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79C3C34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FBE50D0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32EFEB3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6F5A0C27" w14:textId="77777777" w:rsidTr="632511AF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E1B10E0" w14:textId="50A55726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Leeft zich in teamgenoten in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F63312D" w14:textId="125DE974" w:rsidR="0015004A" w:rsidRPr="0015004A" w:rsidRDefault="12002109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632511A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B624FFC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5A338B5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1C36080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44A69D0D" w14:textId="77777777" w:rsidTr="632511AF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C912588" w14:textId="720D3481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Adresseert (sluimerende) relatieconflicten tijdig en probeert deze gezamenlijk op te lossen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759CBDE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AEEC80E" w14:textId="26E1D712" w:rsidR="0015004A" w:rsidRPr="0015004A" w:rsidRDefault="1D3EA459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632511A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57DBB11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37E704A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10CC54FE" w14:textId="77777777" w:rsidTr="632511AF">
        <w:trPr>
          <w:trHeight w:val="557"/>
        </w:trPr>
        <w:tc>
          <w:tcPr>
            <w:tcW w:w="7311" w:type="dxa"/>
            <w:gridSpan w:val="4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</w:tcPr>
          <w:p w14:paraId="0888FB8C" w14:textId="3C36A85F" w:rsidR="0015004A" w:rsidRPr="0015004A" w:rsidRDefault="0015004A" w:rsidP="001D07C0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597EE0">
              <w:rPr>
                <w:rFonts w:cstheme="minorHAnsi"/>
                <w:b/>
                <w:bCs/>
              </w:rPr>
              <w:t>Ontwikkelingsgericht</w:t>
            </w: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</w:tcPr>
          <w:p w14:paraId="0A26E282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Toelichting</w:t>
            </w:r>
          </w:p>
        </w:tc>
      </w:tr>
      <w:tr w:rsidR="0015004A" w:rsidRPr="0015004A" w14:paraId="0E7E5DDA" w14:textId="77777777" w:rsidTr="632511AF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CBC529F" w14:textId="3E952B08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 xml:space="preserve">Leert van teamgenoten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FBA5C7A" w14:textId="2D07BD86" w:rsidR="0015004A" w:rsidRPr="0015004A" w:rsidRDefault="419C4A83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632511A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B7A8F6F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7DD6A5E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4467835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3A79AAC7" w14:textId="77777777" w:rsidTr="632511AF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0E32A72" w14:textId="5E8A88D1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 xml:space="preserve">Toont zich bewust van de rol die hij/zij in een samenwerking inneemt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5E01E5F" w14:textId="5288980B" w:rsidR="0015004A" w:rsidRPr="0015004A" w:rsidRDefault="419C4A83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632511A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1F9FCE0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E66F977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F7D06C6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736493F2" w14:textId="77777777" w:rsidTr="632511AF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8996DC1" w14:textId="01A2196E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Toont zich bewust van eigen voorkeuren in een samenwerking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11480AB" w14:textId="4491DAEB" w:rsidR="0015004A" w:rsidRPr="0015004A" w:rsidRDefault="419C4A83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632511A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A990E1D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CBF6141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502B19D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3C8E9DE2" w14:textId="77777777" w:rsidTr="632511AF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48CA8CA" w14:textId="67047BFF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Toont zich bewust van eigen sterktes en zwaktes in een samenwerking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3345394" w14:textId="6166B373" w:rsidR="0015004A" w:rsidRPr="0015004A" w:rsidRDefault="2FFB4A3E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632511A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9773AE5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E1B2CC6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39169A4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51B41C67" w14:textId="77777777" w:rsidTr="632511AF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64BB0C2" w14:textId="07905ACC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Formuleert concrete leerpunten voor elke samenwerking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0C8CB28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2269EB7" w14:textId="1701F818" w:rsidR="0015004A" w:rsidRPr="0015004A" w:rsidRDefault="2FFB4A3E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632511A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EA39C82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5B812C0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75ECC1D1" w14:textId="77777777" w:rsidR="00B94138" w:rsidRDefault="00000000"/>
    <w:sectPr w:rsidR="00B94138" w:rsidSect="00AF30B4">
      <w:headerReference w:type="first" r:id="rId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B1C0F" w14:textId="77777777" w:rsidR="00142670" w:rsidRDefault="00142670" w:rsidP="00AF30B4">
      <w:pPr>
        <w:spacing w:after="0" w:line="240" w:lineRule="auto"/>
      </w:pPr>
      <w:r>
        <w:separator/>
      </w:r>
    </w:p>
  </w:endnote>
  <w:endnote w:type="continuationSeparator" w:id="0">
    <w:p w14:paraId="7A2291DD" w14:textId="77777777" w:rsidR="00142670" w:rsidRDefault="00142670" w:rsidP="00AF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9E5A2" w14:textId="77777777" w:rsidR="00142670" w:rsidRDefault="00142670" w:rsidP="00AF30B4">
      <w:pPr>
        <w:spacing w:after="0" w:line="240" w:lineRule="auto"/>
      </w:pPr>
      <w:r>
        <w:separator/>
      </w:r>
    </w:p>
  </w:footnote>
  <w:footnote w:type="continuationSeparator" w:id="0">
    <w:p w14:paraId="2849C4F9" w14:textId="77777777" w:rsidR="00142670" w:rsidRDefault="00142670" w:rsidP="00AF3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B3555" w14:textId="28C40CAE" w:rsidR="00AF30B4" w:rsidRDefault="00BA1143">
    <w:pPr>
      <w:pStyle w:val="Kopteks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E92C4E2" wp14:editId="134EB9F6">
          <wp:simplePos x="0" y="0"/>
          <wp:positionH relativeFrom="page">
            <wp:align>right</wp:align>
          </wp:positionH>
          <wp:positionV relativeFrom="paragraph">
            <wp:posOffset>-453511</wp:posOffset>
          </wp:positionV>
          <wp:extent cx="7543800" cy="10672143"/>
          <wp:effectExtent l="0" t="0" r="0" b="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06721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72"/>
    <w:rsid w:val="00086D0E"/>
    <w:rsid w:val="00126DFB"/>
    <w:rsid w:val="00142670"/>
    <w:rsid w:val="0015004A"/>
    <w:rsid w:val="0026286E"/>
    <w:rsid w:val="00281342"/>
    <w:rsid w:val="002924FE"/>
    <w:rsid w:val="002B5779"/>
    <w:rsid w:val="00352B3F"/>
    <w:rsid w:val="004576E7"/>
    <w:rsid w:val="00596C6F"/>
    <w:rsid w:val="00597F3E"/>
    <w:rsid w:val="005A2272"/>
    <w:rsid w:val="00757CA9"/>
    <w:rsid w:val="009335AB"/>
    <w:rsid w:val="00A15EE9"/>
    <w:rsid w:val="00A30B91"/>
    <w:rsid w:val="00AF30B4"/>
    <w:rsid w:val="00B95223"/>
    <w:rsid w:val="00BA1143"/>
    <w:rsid w:val="00BA5349"/>
    <w:rsid w:val="00BB26E1"/>
    <w:rsid w:val="00BD368B"/>
    <w:rsid w:val="00CA0B34"/>
    <w:rsid w:val="00D74E9E"/>
    <w:rsid w:val="00E11266"/>
    <w:rsid w:val="00EE6D53"/>
    <w:rsid w:val="00F255EE"/>
    <w:rsid w:val="00FF12C2"/>
    <w:rsid w:val="01DC77D5"/>
    <w:rsid w:val="04244C01"/>
    <w:rsid w:val="05A2A696"/>
    <w:rsid w:val="0A2B51B9"/>
    <w:rsid w:val="0AECA9D8"/>
    <w:rsid w:val="101B99BD"/>
    <w:rsid w:val="12002109"/>
    <w:rsid w:val="18EE9BC0"/>
    <w:rsid w:val="1D3EA459"/>
    <w:rsid w:val="23533B68"/>
    <w:rsid w:val="2FFB4A3E"/>
    <w:rsid w:val="3AA68A10"/>
    <w:rsid w:val="419C4A83"/>
    <w:rsid w:val="54E2F04C"/>
    <w:rsid w:val="632511AF"/>
    <w:rsid w:val="6898AD47"/>
    <w:rsid w:val="6E53DC85"/>
    <w:rsid w:val="72CB51D4"/>
    <w:rsid w:val="7D046DF4"/>
    <w:rsid w:val="7E3C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E6A39D"/>
  <w15:docId w15:val="{6BBB5CC0-AB5A-479E-8E64-B988C331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A2272"/>
    <w:pPr>
      <w:spacing w:line="288" w:lineRule="auto"/>
    </w:pPr>
    <w:rPr>
      <w:rFonts w:eastAsiaTheme="minorEastAsia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A227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5A227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A227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A2272"/>
    <w:rPr>
      <w:rFonts w:eastAsiaTheme="minorEastAsia"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A2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A2272"/>
    <w:rPr>
      <w:rFonts w:ascii="Tahoma" w:eastAsiaTheme="minorEastAsi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AF3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F30B4"/>
    <w:rPr>
      <w:rFonts w:eastAsiaTheme="minorEastAsia"/>
      <w:sz w:val="21"/>
      <w:szCs w:val="21"/>
    </w:rPr>
  </w:style>
  <w:style w:type="paragraph" w:styleId="Voettekst">
    <w:name w:val="footer"/>
    <w:basedOn w:val="Standaard"/>
    <w:link w:val="VoettekstChar"/>
    <w:uiPriority w:val="99"/>
    <w:unhideWhenUsed/>
    <w:rsid w:val="00AF3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F30B4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344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Reinier Gerritzen</dc:creator>
  <cp:lastModifiedBy>Kjeld</cp:lastModifiedBy>
  <cp:revision>2</cp:revision>
  <dcterms:created xsi:type="dcterms:W3CDTF">2023-06-19T09:42:00Z</dcterms:created>
  <dcterms:modified xsi:type="dcterms:W3CDTF">2023-06-19T09:42:00Z</dcterms:modified>
</cp:coreProperties>
</file>