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CED2" w14:textId="01C4EF0E" w:rsidR="00C57AD6" w:rsidRDefault="00E32702">
      <w:r>
        <w:t>Hier staat er ook een beetje tekst.</w:t>
      </w:r>
    </w:p>
    <w:sectPr w:rsidR="00C57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B8"/>
    <w:rsid w:val="009B27B8"/>
    <w:rsid w:val="00C57AD6"/>
    <w:rsid w:val="00E32702"/>
    <w:rsid w:val="00E50114"/>
    <w:rsid w:val="00EC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0611D"/>
  <w15:chartTrackingRefBased/>
  <w15:docId w15:val="{405AE0A7-157C-4B38-AA7B-5EC920D9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Boudewyn</dc:creator>
  <cp:keywords/>
  <dc:description/>
  <cp:lastModifiedBy>Kjell Boudewyn</cp:lastModifiedBy>
  <cp:revision>2</cp:revision>
  <dcterms:created xsi:type="dcterms:W3CDTF">2022-10-06T10:18:00Z</dcterms:created>
  <dcterms:modified xsi:type="dcterms:W3CDTF">2022-10-06T10:18:00Z</dcterms:modified>
</cp:coreProperties>
</file>